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878A" w14:textId="77777777" w:rsidR="001010B6" w:rsidRPr="00B40B96" w:rsidRDefault="001010B6" w:rsidP="00101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B96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ГОРОДА РОСТОВА-НА-ДОНУ</w:t>
      </w:r>
    </w:p>
    <w:p w14:paraId="71019EE2" w14:textId="77777777" w:rsidR="001010B6" w:rsidRPr="00B40B96" w:rsidRDefault="001010B6" w:rsidP="001010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B96">
        <w:rPr>
          <w:rFonts w:ascii="Times New Roman" w:hAnsi="Times New Roman" w:cs="Times New Roman"/>
          <w:b/>
          <w:sz w:val="28"/>
          <w:szCs w:val="28"/>
        </w:rPr>
        <w:t>«ШКОЛА № 96 ЭВРИКА-РАЗВИТИЕ</w:t>
      </w:r>
    </w:p>
    <w:p w14:paraId="66393790" w14:textId="77777777" w:rsidR="001010B6" w:rsidRPr="00B40B96" w:rsidRDefault="001010B6" w:rsidP="001010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B96">
        <w:rPr>
          <w:rFonts w:ascii="Times New Roman" w:hAnsi="Times New Roman" w:cs="Times New Roman"/>
          <w:b/>
          <w:sz w:val="28"/>
          <w:szCs w:val="28"/>
        </w:rPr>
        <w:t>ИМЕНИ НАГИБИНА МИХАИЛА ВАСИЛЬЕВИЧА»</w:t>
      </w:r>
    </w:p>
    <w:p w14:paraId="3C158C12" w14:textId="77777777" w:rsidR="001010B6" w:rsidRPr="00B40B96" w:rsidRDefault="001010B6" w:rsidP="001010B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10310" w:type="dxa"/>
        <w:tblLook w:val="04A0" w:firstRow="1" w:lastRow="0" w:firstColumn="1" w:lastColumn="0" w:noHBand="0" w:noVBand="1"/>
      </w:tblPr>
      <w:tblGrid>
        <w:gridCol w:w="5637"/>
        <w:gridCol w:w="4673"/>
      </w:tblGrid>
      <w:tr w:rsidR="001010B6" w:rsidRPr="00B40B96" w14:paraId="213F00D6" w14:textId="77777777" w:rsidTr="00350A7F">
        <w:tc>
          <w:tcPr>
            <w:tcW w:w="5637" w:type="dxa"/>
          </w:tcPr>
          <w:p w14:paraId="21AB5293" w14:textId="77777777" w:rsidR="001010B6" w:rsidRPr="00B40B96" w:rsidRDefault="001010B6" w:rsidP="00350A7F">
            <w:pPr>
              <w:spacing w:after="0"/>
              <w:rPr>
                <w:rFonts w:ascii="Times New Roman" w:hAnsi="Times New Roman" w:cs="Times New Roman"/>
              </w:rPr>
            </w:pPr>
            <w:r w:rsidRPr="00B40B96">
              <w:rPr>
                <w:rFonts w:ascii="Times New Roman" w:hAnsi="Times New Roman" w:cs="Times New Roman"/>
                <w:b/>
              </w:rPr>
              <w:t>ПРИНЯТО</w:t>
            </w:r>
            <w:r w:rsidRPr="00B40B96">
              <w:rPr>
                <w:rFonts w:ascii="Times New Roman" w:hAnsi="Times New Roman" w:cs="Times New Roman"/>
              </w:rPr>
              <w:t xml:space="preserve">: на заседании </w:t>
            </w:r>
          </w:p>
          <w:p w14:paraId="448BA88B" w14:textId="77777777" w:rsidR="001010B6" w:rsidRPr="00B40B96" w:rsidRDefault="001010B6" w:rsidP="00350A7F">
            <w:pPr>
              <w:spacing w:after="0"/>
              <w:rPr>
                <w:rFonts w:ascii="Times New Roman" w:hAnsi="Times New Roman" w:cs="Times New Roman"/>
              </w:rPr>
            </w:pPr>
            <w:r w:rsidRPr="00B40B96">
              <w:rPr>
                <w:rFonts w:ascii="Times New Roman" w:hAnsi="Times New Roman" w:cs="Times New Roman"/>
              </w:rPr>
              <w:t xml:space="preserve">педагогического совета </w:t>
            </w:r>
          </w:p>
          <w:p w14:paraId="3CCDBFDA" w14:textId="77777777" w:rsidR="001010B6" w:rsidRPr="00B40B96" w:rsidRDefault="001010B6" w:rsidP="00350A7F">
            <w:pPr>
              <w:spacing w:after="0"/>
              <w:rPr>
                <w:rFonts w:ascii="Times New Roman" w:hAnsi="Times New Roman" w:cs="Times New Roman"/>
              </w:rPr>
            </w:pPr>
            <w:r w:rsidRPr="00B40B96">
              <w:rPr>
                <w:rFonts w:ascii="Times New Roman" w:hAnsi="Times New Roman" w:cs="Times New Roman"/>
              </w:rPr>
              <w:t xml:space="preserve">Протокол № </w:t>
            </w:r>
            <w:r>
              <w:rPr>
                <w:rFonts w:ascii="Times New Roman" w:hAnsi="Times New Roman" w:cs="Times New Roman"/>
              </w:rPr>
              <w:t>1</w:t>
            </w:r>
            <w:r w:rsidRPr="00B40B96">
              <w:rPr>
                <w:rFonts w:ascii="Times New Roman" w:hAnsi="Times New Roman" w:cs="Times New Roman"/>
              </w:rPr>
              <w:t xml:space="preserve"> от 2</w:t>
            </w:r>
            <w:r>
              <w:rPr>
                <w:rFonts w:ascii="Times New Roman" w:hAnsi="Times New Roman" w:cs="Times New Roman"/>
              </w:rPr>
              <w:t>8.</w:t>
            </w:r>
            <w:r w:rsidRPr="00B40B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B40B9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B40B9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57"/>
            </w:tblGrid>
            <w:tr w:rsidR="001010B6" w:rsidRPr="00B40B96" w14:paraId="12090A43" w14:textId="77777777" w:rsidTr="00350A7F">
              <w:tc>
                <w:tcPr>
                  <w:tcW w:w="4673" w:type="dxa"/>
                </w:tcPr>
                <w:p w14:paraId="3C45E27D" w14:textId="77777777" w:rsidR="001010B6" w:rsidRPr="00B40B96" w:rsidRDefault="001010B6" w:rsidP="00350A7F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B40B96">
                    <w:rPr>
                      <w:rFonts w:ascii="Times New Roman" w:hAnsi="Times New Roman" w:cs="Times New Roman"/>
                      <w:b/>
                    </w:rPr>
                    <w:t>УТВЕРЖДАЮ:</w:t>
                  </w:r>
                </w:p>
                <w:p w14:paraId="600EBC83" w14:textId="77777777" w:rsidR="001010B6" w:rsidRPr="00B40B96" w:rsidRDefault="001010B6" w:rsidP="00350A7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40B96">
                    <w:rPr>
                      <w:rFonts w:ascii="Times New Roman" w:hAnsi="Times New Roman" w:cs="Times New Roman"/>
                    </w:rPr>
                    <w:t xml:space="preserve">Директор МАОУ «Школа № 96 </w:t>
                  </w:r>
                </w:p>
                <w:p w14:paraId="3062C508" w14:textId="77777777" w:rsidR="001010B6" w:rsidRPr="00B40B96" w:rsidRDefault="001010B6" w:rsidP="00350A7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40B96">
                    <w:rPr>
                      <w:rFonts w:ascii="Times New Roman" w:hAnsi="Times New Roman" w:cs="Times New Roman"/>
                    </w:rPr>
                    <w:t>Эврика-Развитие»</w:t>
                  </w:r>
                </w:p>
                <w:p w14:paraId="582D9CC5" w14:textId="77777777" w:rsidR="001010B6" w:rsidRPr="00B40B96" w:rsidRDefault="001010B6" w:rsidP="00350A7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40B96">
                    <w:rPr>
                      <w:rFonts w:ascii="Times New Roman" w:hAnsi="Times New Roman" w:cs="Times New Roman"/>
                    </w:rPr>
                    <w:t>________________ З.А. Гринько</w:t>
                  </w:r>
                </w:p>
                <w:p w14:paraId="68E41BBD" w14:textId="77777777" w:rsidR="001010B6" w:rsidRPr="00B40B96" w:rsidRDefault="001010B6" w:rsidP="00350A7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40B96">
                    <w:rPr>
                      <w:rFonts w:ascii="Times New Roman" w:hAnsi="Times New Roman" w:cs="Times New Roman"/>
                    </w:rPr>
                    <w:t xml:space="preserve">Приказ № </w:t>
                  </w:r>
                  <w:r>
                    <w:rPr>
                      <w:rFonts w:ascii="Times New Roman" w:hAnsi="Times New Roman" w:cs="Times New Roman"/>
                    </w:rPr>
                    <w:t>293</w:t>
                  </w:r>
                  <w:r w:rsidRPr="00B40B96">
                    <w:rPr>
                      <w:rFonts w:ascii="Times New Roman" w:hAnsi="Times New Roman" w:cs="Times New Roman"/>
                    </w:rPr>
                    <w:t>-ОД от 2</w:t>
                  </w: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Pr="00B40B96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Pr="00B40B96">
                    <w:rPr>
                      <w:rFonts w:ascii="Times New Roman" w:hAnsi="Times New Roman" w:cs="Times New Roman"/>
                    </w:rPr>
                    <w:t>.202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B40B96">
                    <w:rPr>
                      <w:rFonts w:ascii="Times New Roman" w:hAnsi="Times New Roman" w:cs="Times New Roman"/>
                    </w:rPr>
                    <w:t>г.</w:t>
                  </w:r>
                </w:p>
              </w:tc>
            </w:tr>
          </w:tbl>
          <w:p w14:paraId="7FDB75B1" w14:textId="77777777" w:rsidR="001010B6" w:rsidRPr="00B40B96" w:rsidRDefault="001010B6" w:rsidP="00350A7F">
            <w:pPr>
              <w:rPr>
                <w:rFonts w:ascii="Times New Roman" w:hAnsi="Times New Roman" w:cs="Times New Roman"/>
              </w:rPr>
            </w:pPr>
          </w:p>
        </w:tc>
      </w:tr>
    </w:tbl>
    <w:p w14:paraId="090FDD33" w14:textId="77777777" w:rsidR="001010B6" w:rsidRPr="00B40B96" w:rsidRDefault="001010B6" w:rsidP="001010B6">
      <w:pPr>
        <w:tabs>
          <w:tab w:val="center" w:pos="4961"/>
          <w:tab w:val="left" w:pos="7224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0A59DA2" w14:textId="77777777" w:rsidR="001010B6" w:rsidRPr="00B40B96" w:rsidRDefault="001010B6" w:rsidP="001010B6">
      <w:pPr>
        <w:tabs>
          <w:tab w:val="center" w:pos="4961"/>
          <w:tab w:val="left" w:pos="7224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C9D1ADB" w14:textId="77777777" w:rsidR="001010B6" w:rsidRPr="00B40B96" w:rsidRDefault="001010B6" w:rsidP="001010B6">
      <w:pPr>
        <w:tabs>
          <w:tab w:val="center" w:pos="4961"/>
          <w:tab w:val="left" w:pos="7224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21C1695" w14:textId="77777777" w:rsidR="001010B6" w:rsidRPr="00B40B96" w:rsidRDefault="001010B6" w:rsidP="001010B6">
      <w:pPr>
        <w:tabs>
          <w:tab w:val="center" w:pos="4961"/>
          <w:tab w:val="left" w:pos="7224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A9B0F7F" w14:textId="77777777" w:rsidR="001010B6" w:rsidRPr="00B40B96" w:rsidRDefault="001010B6" w:rsidP="001010B6">
      <w:pPr>
        <w:tabs>
          <w:tab w:val="center" w:pos="4961"/>
          <w:tab w:val="left" w:pos="7224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9AE4BE9" w14:textId="77777777" w:rsidR="001010B6" w:rsidRPr="00B40B96" w:rsidRDefault="001010B6" w:rsidP="001010B6">
      <w:pPr>
        <w:tabs>
          <w:tab w:val="center" w:pos="4961"/>
          <w:tab w:val="left" w:pos="7224"/>
        </w:tabs>
        <w:spacing w:after="0" w:line="36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14:paraId="4EA2FC24" w14:textId="77777777" w:rsidR="001010B6" w:rsidRPr="00B40B96" w:rsidRDefault="001010B6" w:rsidP="001010B6">
      <w:pPr>
        <w:tabs>
          <w:tab w:val="center" w:pos="4961"/>
          <w:tab w:val="left" w:pos="7224"/>
        </w:tabs>
        <w:spacing w:after="0" w:line="36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14:paraId="5DAFCA64" w14:textId="77777777" w:rsidR="001010B6" w:rsidRPr="00B40B96" w:rsidRDefault="001010B6" w:rsidP="001010B6">
      <w:pPr>
        <w:tabs>
          <w:tab w:val="center" w:pos="4961"/>
          <w:tab w:val="left" w:pos="722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175183" w14:textId="77777777" w:rsidR="001010B6" w:rsidRDefault="001010B6" w:rsidP="001010B6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134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EC6C9" w14:textId="77777777" w:rsidR="001010B6" w:rsidRDefault="001010B6" w:rsidP="001010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C1E">
        <w:rPr>
          <w:rFonts w:ascii="Times New Roman" w:hAnsi="Times New Roman" w:cs="Times New Roman"/>
          <w:b/>
          <w:bCs/>
          <w:sz w:val="28"/>
          <w:szCs w:val="28"/>
        </w:rPr>
        <w:t xml:space="preserve">об официальном сайте муниципального автономного общеобразовательного учреждения города </w:t>
      </w:r>
      <w:proofErr w:type="spellStart"/>
      <w:r w:rsidRPr="00134C1E">
        <w:rPr>
          <w:rFonts w:ascii="Times New Roman" w:hAnsi="Times New Roman" w:cs="Times New Roman"/>
          <w:b/>
          <w:bCs/>
          <w:sz w:val="28"/>
          <w:szCs w:val="28"/>
        </w:rPr>
        <w:t>Ростова</w:t>
      </w:r>
      <w:proofErr w:type="spellEnd"/>
      <w:r w:rsidRPr="00134C1E">
        <w:rPr>
          <w:rFonts w:ascii="Times New Roman" w:hAnsi="Times New Roman" w:cs="Times New Roman"/>
          <w:b/>
          <w:bCs/>
          <w:sz w:val="28"/>
          <w:szCs w:val="28"/>
        </w:rPr>
        <w:t>-на-Дону «Школа № 96 Эврика-Развитие»</w:t>
      </w:r>
    </w:p>
    <w:p w14:paraId="03F7A1F9" w14:textId="77777777" w:rsidR="001010B6" w:rsidRPr="00B40B96" w:rsidRDefault="001010B6" w:rsidP="001010B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</w:p>
    <w:p w14:paraId="4E0D9038" w14:textId="77777777" w:rsidR="001010B6" w:rsidRPr="00B40B96" w:rsidRDefault="001010B6" w:rsidP="001010B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</w:p>
    <w:p w14:paraId="7962881C" w14:textId="77777777" w:rsidR="001010B6" w:rsidRPr="00B40B96" w:rsidRDefault="001010B6" w:rsidP="001010B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</w:p>
    <w:p w14:paraId="540C9D38" w14:textId="77777777" w:rsidR="001010B6" w:rsidRPr="00B40B96" w:rsidRDefault="001010B6" w:rsidP="001010B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</w:p>
    <w:p w14:paraId="02F861B6" w14:textId="77777777" w:rsidR="001010B6" w:rsidRPr="00B40B96" w:rsidRDefault="001010B6" w:rsidP="001010B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</w:p>
    <w:p w14:paraId="0DC939F8" w14:textId="77777777" w:rsidR="001010B6" w:rsidRPr="00B40B96" w:rsidRDefault="001010B6" w:rsidP="001010B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</w:p>
    <w:p w14:paraId="7BC19112" w14:textId="77777777" w:rsidR="001010B6" w:rsidRPr="00B40B96" w:rsidRDefault="001010B6" w:rsidP="001010B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</w:p>
    <w:p w14:paraId="4BE7564D" w14:textId="77777777" w:rsidR="001010B6" w:rsidRPr="00B40B96" w:rsidRDefault="001010B6" w:rsidP="001010B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</w:p>
    <w:p w14:paraId="04E69E12" w14:textId="77777777" w:rsidR="001010B6" w:rsidRDefault="001010B6" w:rsidP="00101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4AC0B4" w14:textId="77777777" w:rsidR="001010B6" w:rsidRDefault="001010B6" w:rsidP="00101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CF7AA7" w14:textId="77777777" w:rsidR="001010B6" w:rsidRDefault="001010B6" w:rsidP="00101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080BCF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59B9BF9E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 xml:space="preserve">1.1. Настоящее Положение об официальном сайте муниципального автономного общеобразовательного учреждения города </w:t>
      </w:r>
      <w:proofErr w:type="spellStart"/>
      <w:r w:rsidRPr="00134C1E"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 w:rsidRPr="00134C1E">
        <w:rPr>
          <w:rFonts w:ascii="Times New Roman" w:hAnsi="Times New Roman" w:cs="Times New Roman"/>
          <w:sz w:val="28"/>
          <w:szCs w:val="28"/>
        </w:rPr>
        <w:t>-на-Дону «Школа № 96 Эврика-Развитие» (далее — Положение) разработано в целях обеспечения информационной открытости образовательной организации и регламентирует порядок формирования, ведения и функционирования официального сайта Учреждения (далее — Сайт) в информационно-телекоммуникационной сети «Интернет».</w:t>
      </w:r>
    </w:p>
    <w:p w14:paraId="45F8EBD0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1.2. Правовой основой настоящего Положения являются Федеральный закон от 29.12.2012 № 273-ФЗ «Об образовании в Российской Федерации», Постановление Правительства РФ от 20.10.2021 № 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 и Приказ Рособрнадзора от 04.08.2023 № 1493 (в редакции от 03.07.2025)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информации».</w:t>
      </w:r>
    </w:p>
    <w:p w14:paraId="797B551D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b/>
          <w:bCs/>
          <w:sz w:val="28"/>
          <w:szCs w:val="28"/>
        </w:rPr>
        <w:t>2. Цели и задачи функционирования Сайта</w:t>
      </w:r>
    </w:p>
    <w:p w14:paraId="0B7D2F7A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2.1. Сайт является официальным представительством Учреждения в сети «Интернет». Главной целью его функционирования является обеспечение свободного доступа граждан к информации об образовательной деятельности Учреждения, реализуемых программах, педагогическом составе и иных сведениях, обязательных к публикации согласно действующему законодательству РФ.</w:t>
      </w:r>
    </w:p>
    <w:p w14:paraId="5C930B33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2.2. Основными задачами ведения Сайта являются: систематическое информирование участников образовательных отношений о ходе учебного процесса; оперативное размещение нормативно-правовых и локальных актов; обеспечение интерактивного взаимодействия с родителями (законными представителями) и общественностью; продвижение образовательных инициатив и достижений «Эврика-Развитие».</w:t>
      </w:r>
    </w:p>
    <w:p w14:paraId="10217FFE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b/>
          <w:bCs/>
          <w:sz w:val="28"/>
          <w:szCs w:val="28"/>
        </w:rPr>
        <w:t>3. Структура и содержание информационной системы Сайта</w:t>
      </w:r>
    </w:p>
    <w:p w14:paraId="7037EC4B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 xml:space="preserve">3.1. Структура Сайта должна строго соответствовать разделу «Сведения об образовательной организации», который включает (но не ограничивается) следующие обязательные подразделы: «Основные сведения», «Структура и органы управления образовательной организацией», «Документы», </w:t>
      </w:r>
      <w:r w:rsidRPr="00134C1E">
        <w:rPr>
          <w:rFonts w:ascii="Times New Roman" w:hAnsi="Times New Roman" w:cs="Times New Roman"/>
          <w:sz w:val="28"/>
          <w:szCs w:val="28"/>
        </w:rPr>
        <w:lastRenderedPageBreak/>
        <w:t>«Образование», «Руководство», «Педагогический состав», «Материально-техническое обеспечение и оснащенность образовательного процесса. Доступная среда», «Платные образовательные услуги», «Финансово-хозяйственная деятельность», «Вакантные места для приема (перевода) обучающихся», «Стипендии и меры поддержки обучающихся», «Международное сотрудничество», «Организация питания в образовательной организации».</w:t>
      </w:r>
    </w:p>
    <w:p w14:paraId="2C70DBDA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3.2. Информация в указанных подразделах должна быть представлена в электронном виде, пригодном для ознакомления пользователями без необходимости установки дополнительного программного обеспечения, за исключением общедоступных средств просмотра (Adobe Reader, офисные пакеты и др.). При публикации документов в виде активных ссылок или в иерархических списках, навигация должна быть интуитивно понятной, обеспечивая доступ к соответствующим разделам с главной страницы сайта в два клика.</w:t>
      </w:r>
    </w:p>
    <w:p w14:paraId="00AF1589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b/>
          <w:bCs/>
          <w:sz w:val="28"/>
          <w:szCs w:val="28"/>
        </w:rPr>
        <w:t>4. Техническое сопровождение и обновление информации</w:t>
      </w:r>
    </w:p>
    <w:p w14:paraId="57D9EC5B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4.1. Ответственность за актуальность и достоверность сведений, размещаемых на Сайте, возлагается на руководителя Учреждения и ответственных лиц, назначенных приказом по школе. Обновление обязательных разделов осуществляется в сроки, установленные Правилами размещения информации (Постановление Правительства РФ № 1802), но не позднее 10 рабочих дней со дня создания или изменения соответствующей информации.</w:t>
      </w:r>
    </w:p>
    <w:p w14:paraId="5E4D32C1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4.2. Администрирование Сайта осуществляется в соответствии с принятыми нормами безопасности в сети «Интернет». Доступ к управлению контентом должен быть строго ограничен. Изменения, вносимые в структуру сайта или техническую часть, подлежат согласованию с администрацией Учреждения для обеспечения бесперебойного доступа пользователей к официальной информации.</w:t>
      </w:r>
    </w:p>
    <w:p w14:paraId="52A0F74B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b/>
          <w:bCs/>
          <w:sz w:val="28"/>
          <w:szCs w:val="28"/>
        </w:rPr>
        <w:t>5. Заключительные положения</w:t>
      </w:r>
    </w:p>
    <w:p w14:paraId="043BE8A4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5.1. Настоящее Положение вступает в силу с момента его подписания руководителем МАОУ «Школа № 96 Эврика-Развитие». Положения, противоречащие актуальным правовым актам системы «КонсультантПлюс» или иным нормам законодательства, подлежат немедленному пересмотру.</w:t>
      </w:r>
    </w:p>
    <w:p w14:paraId="0958A0BE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 xml:space="preserve">5.2. Контроль за соответствием Сайта требованиям Рособрнадзора, установленным в Приказе № 1493, осуществляется в ходе внутреннего аудита деятельности Учреждения. Любые изменения в законодательстве, касающиеся </w:t>
      </w:r>
      <w:r w:rsidRPr="00134C1E">
        <w:rPr>
          <w:rFonts w:ascii="Times New Roman" w:hAnsi="Times New Roman" w:cs="Times New Roman"/>
          <w:sz w:val="28"/>
          <w:szCs w:val="28"/>
        </w:rPr>
        <w:lastRenderedPageBreak/>
        <w:t>структуры официальных сайтов образовательных организаций, влекут за собой своевременное внесение корректив в структуру и контент Сайта школы.</w:t>
      </w:r>
    </w:p>
    <w:p w14:paraId="52775873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b/>
          <w:bCs/>
          <w:sz w:val="28"/>
          <w:szCs w:val="28"/>
        </w:rPr>
        <w:t>6. Ответственность и контроль</w:t>
      </w:r>
    </w:p>
    <w:p w14:paraId="47891136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6.1. Персональную ответственность за соблюдение требований настоящего Положения и действующего законодательства при ведении Сайта несет руководитель Учреждения. Функциональная ответственность за техническую поддержку, оперативное размещение и обновление информации распределяется между назначенными ответственным лицом (администратором сайта) и профильными специалистами (заместителями директора, руководителями структурных подразделений) в соответствии с их должностными обязанностями и внутренними регламентами.</w:t>
      </w:r>
    </w:p>
    <w:p w14:paraId="706631DC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6.2. Периодический контроль соответствия содержания и структуры Сайта установленным требованиям осуществляется комиссией, формируемой приказом директора. Комиссия проводит плановые проверки не реже одного раза в квартал, а также внеплановые проверки в случаях существенных изменений в законодательстве или поступления соответствующих обращений от пользователей или контролирующих органов. Результаты проверок оформляются актом с указанием выявленных недочетов и сроков их устранения.</w:t>
      </w:r>
    </w:p>
    <w:p w14:paraId="1B93BEAF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b/>
          <w:bCs/>
          <w:sz w:val="28"/>
          <w:szCs w:val="28"/>
        </w:rPr>
        <w:t>7. Взаимодействие с пользователями и обработка обращений</w:t>
      </w:r>
    </w:p>
    <w:p w14:paraId="0E06F97F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7.1. Сайт должен предоставлять пользователям возможность для обратной связи. Для этого в обязательном порядке на сайте размещается раздел «Контакты» с указанием официального адреса, телефонов, электронной почты Учреждения, а также может быть реализован модуль для отправки электронных обращений (форма обратной связи). Все обращения граждан, поступающие через официальный сайт, регистрируются и рассматриваются в порядке, установленном Федеральным законом от 02.05.2006 № 59-ФЗ «О порядке рассмотрения обращений граждан Российской Федерации» и внутренними инструкциями школы.</w:t>
      </w:r>
    </w:p>
    <w:p w14:paraId="3C9E4046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7.2. Информация о порядке и сроках рассмотрения обращений должна быть опубликована в соответствующем разделе. Ответы на обращения, не содержащие конфиденциальной или персональной информации, могут публиковаться в общем доступе в разделе «Часто задаваемые вопросы» или «Ответы на обращения» для информирования широкой аудитории.</w:t>
      </w:r>
    </w:p>
    <w:p w14:paraId="1E148DAE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b/>
          <w:bCs/>
          <w:sz w:val="28"/>
          <w:szCs w:val="28"/>
        </w:rPr>
        <w:t>8. Защита информации и персональных данных</w:t>
      </w:r>
    </w:p>
    <w:p w14:paraId="158C144B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lastRenderedPageBreak/>
        <w:t>8.1. При размещении информации на Сайте должны неукоснительно соблюдаться требования законодательства о защите персональных данных (Федеральный закон от 27.07.2006 № 152-ФЗ). Публикация персональных данных обучающихся, родителей (законных представителей) и работников допускается только в случаях и объемах, прямо предусмотренных законом, либо при наличии явного и информированного согласия субъекта данных. Особое внимание уделяется корректному размещению фотоматериалов.</w:t>
      </w:r>
    </w:p>
    <w:p w14:paraId="39F3510C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8.2. Администратор Сайта обязан обеспечить техническую защиту ресурса от несанкционированного доступа, взлома и распространения вредоносного программного обеспечения. Использование контента, размещенного на официальном сайте, третьими лицами (цитирование, использование изображений) допускается только для некоммерческих целей с обязательным указанием источника информации.</w:t>
      </w:r>
    </w:p>
    <w:p w14:paraId="4678FDFE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b/>
          <w:bCs/>
          <w:sz w:val="28"/>
          <w:szCs w:val="28"/>
        </w:rPr>
        <w:t>9. Развитие и модернизация Сайта</w:t>
      </w:r>
    </w:p>
    <w:p w14:paraId="2AB4E1CD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9.1. Учреждение рассматривает свой официальный сайт как динамично развивающийся информационный ресурс. В рамках повышения эффективности взаимодействия и открытости может осуществляться постепенная модернизация сайта, включающая внедрение дополнительных сервисов: электронный дневник/журнал (с интеграцией через защищенные каналы), разделы для дистанционной поддержки обучения, тематические форумы или блоги педагогов, подсистемы для размещения творческих работ обучающихся.</w:t>
      </w:r>
    </w:p>
    <w:p w14:paraId="784737DB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9.2. Все проекты по развитию и изменению функциональности Сайта предварительно обсуждаются на педагогическом совете или ином коллегиальном органе управления школы. Их реализация должна сохранять приоритетность выполнения основных законодательных требований к структуре и содержанию, не нарушать устойчивость работы ресурса и осуществляться в рамках утвержденного бюджета и технических возможностей Учреждения.</w:t>
      </w:r>
    </w:p>
    <w:p w14:paraId="5F36CA36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b/>
          <w:bCs/>
          <w:sz w:val="28"/>
          <w:szCs w:val="28"/>
        </w:rPr>
        <w:t>10. Порядок изменения Положения</w:t>
      </w:r>
    </w:p>
    <w:p w14:paraId="53F86AFC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t>10.1. Изменения в настоящее Положение могут быть внесены в связи с обновлением требований законодательства Российской Федерации, совершенствованием внутренних процессов школы или по итогам контрольных мероприятий. Все изменения оформляются отдельным приказом руководителя Учреждения и являются обязательными для исполнения ответственными лицами.</w:t>
      </w:r>
    </w:p>
    <w:p w14:paraId="7C2D1890" w14:textId="77777777" w:rsidR="00134C1E" w:rsidRPr="00134C1E" w:rsidRDefault="00134C1E" w:rsidP="00134C1E">
      <w:pPr>
        <w:jc w:val="both"/>
        <w:rPr>
          <w:rFonts w:ascii="Times New Roman" w:hAnsi="Times New Roman" w:cs="Times New Roman"/>
          <w:sz w:val="28"/>
          <w:szCs w:val="28"/>
        </w:rPr>
      </w:pPr>
      <w:r w:rsidRPr="00134C1E">
        <w:rPr>
          <w:rFonts w:ascii="Times New Roman" w:hAnsi="Times New Roman" w:cs="Times New Roman"/>
          <w:sz w:val="28"/>
          <w:szCs w:val="28"/>
        </w:rPr>
        <w:lastRenderedPageBreak/>
        <w:t>10.2. Новая редакция Положения подлежит официальному опубликованию на Сайте в разделе «Документы» в срок не позднее пяти рабочих дней со дня ее утверждения. Актуальная версия Положения всегда должна быть доступна для ознакомления всем участникам образовательных отношений и общественности.</w:t>
      </w:r>
    </w:p>
    <w:p w14:paraId="00058D8D" w14:textId="77777777" w:rsidR="00D20EF8" w:rsidRPr="00134C1E" w:rsidRDefault="00D20EF8" w:rsidP="00134C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0EF8" w:rsidRPr="00134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F8"/>
    <w:rsid w:val="0002170C"/>
    <w:rsid w:val="001010B6"/>
    <w:rsid w:val="00134C1E"/>
    <w:rsid w:val="002E7781"/>
    <w:rsid w:val="00D2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F4FA"/>
  <w15:chartTrackingRefBased/>
  <w15:docId w15:val="{618356F7-F4A1-4868-99C4-8DDC3315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0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0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0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0E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0E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0E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0E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0E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0E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0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0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0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0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0E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0E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0E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0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0E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0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1416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Гринько</dc:creator>
  <cp:keywords/>
  <dc:description/>
  <cp:lastModifiedBy>Пользователь</cp:lastModifiedBy>
  <cp:revision>2</cp:revision>
  <dcterms:created xsi:type="dcterms:W3CDTF">2026-03-13T08:49:00Z</dcterms:created>
  <dcterms:modified xsi:type="dcterms:W3CDTF">2026-03-13T08:49:00Z</dcterms:modified>
</cp:coreProperties>
</file>