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Муниципальное автономное общеобразовательное учреждение </w:t>
      </w: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города Ростова-на-Дону "Школа № 96 Эврика-Развитие </w:t>
      </w: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имени Нагибина Михаила Васильевича"</w:t>
      </w: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85D9D" w:rsidRPr="001A1C2C" w:rsidRDefault="00385D9D" w:rsidP="00385D9D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A1C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7758EB" w:rsidRPr="001A1C2C" w:rsidRDefault="00385D9D" w:rsidP="00385D9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1A1C2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учебного предмета </w:t>
      </w:r>
      <w:r w:rsidRPr="001A1C2C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«Основы религиозных культур </w:t>
      </w: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yellow"/>
          <w:lang w:eastAsia="ru-RU"/>
        </w:rPr>
      </w:pPr>
      <w:r w:rsidRPr="001A1C2C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и светской этики»</w:t>
      </w:r>
    </w:p>
    <w:p w:rsidR="00F526EB" w:rsidRDefault="00F526EB" w:rsidP="00F526EB">
      <w:pPr>
        <w:spacing w:after="0" w:line="240" w:lineRule="auto"/>
        <w:jc w:val="center"/>
        <w:rPr>
          <w:rFonts w:ascii="Times New Roman" w:eastAsia="Times New Roman" w:hAnsi="Times New Roman"/>
          <w:sz w:val="21"/>
          <w:szCs w:val="21"/>
        </w:rPr>
      </w:pPr>
      <w:r>
        <w:rPr>
          <w:rFonts w:ascii="Times New Roman" w:eastAsia="Times New Roman" w:hAnsi="Times New Roman"/>
          <w:sz w:val="32"/>
          <w:szCs w:val="32"/>
        </w:rPr>
        <w:t>для слабовидящих обучающихся 4 классов</w:t>
      </w:r>
    </w:p>
    <w:p w:rsidR="00F526EB" w:rsidRDefault="00F526EB" w:rsidP="00F526EB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32"/>
          <w:szCs w:val="32"/>
        </w:rPr>
        <w:t>вариант 4.2</w:t>
      </w: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85D9D" w:rsidRPr="001A1C2C" w:rsidRDefault="00385D9D" w:rsidP="00385D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:rsidR="00385D9D" w:rsidRPr="001A1C2C" w:rsidRDefault="00385D9D" w:rsidP="00385D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город Ростов-на-Дону </w:t>
      </w: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 2024 год</w:t>
      </w: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:rsidR="00385D9D" w:rsidRPr="001A1C2C" w:rsidRDefault="00385D9D" w:rsidP="0038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:rsidR="00385D9D" w:rsidRPr="001A1C2C" w:rsidRDefault="00385D9D" w:rsidP="00385D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  <w:r w:rsidRPr="001A1C2C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lastRenderedPageBreak/>
        <w:t>1. Пояснительная записка</w:t>
      </w:r>
    </w:p>
    <w:p w:rsidR="00385D9D" w:rsidRPr="001A1C2C" w:rsidRDefault="00385D9D" w:rsidP="00385D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385D9D" w:rsidRPr="001A1C2C" w:rsidRDefault="00385D9D" w:rsidP="00385D9D">
      <w:pPr>
        <w:spacing w:after="0" w:line="240" w:lineRule="auto"/>
        <w:ind w:firstLine="709"/>
        <w:jc w:val="both"/>
        <w:rPr>
          <w:rFonts w:ascii="Times New Roman" w:eastAsia="Tahoma" w:hAnsi="Times New Roman" w:cs="Times New Roman"/>
          <w:bCs/>
          <w:sz w:val="28"/>
          <w:szCs w:val="28"/>
        </w:rPr>
      </w:pPr>
      <w:r w:rsidRPr="001A1C2C">
        <w:rPr>
          <w:rFonts w:ascii="Times New Roman" w:eastAsia="Tahoma" w:hAnsi="Times New Roman" w:cs="Times New Roman"/>
          <w:bCs/>
          <w:sz w:val="28"/>
          <w:szCs w:val="28"/>
        </w:rPr>
        <w:t xml:space="preserve">Программа учебного предмета </w:t>
      </w:r>
      <w:r w:rsidRPr="001A1C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«Основы религиозных культур и светской этики» </w:t>
      </w:r>
      <w:r w:rsidRPr="001A1C2C">
        <w:rPr>
          <w:rFonts w:ascii="Times New Roman" w:eastAsia="Tahoma" w:hAnsi="Times New Roman" w:cs="Times New Roman"/>
          <w:bCs/>
          <w:sz w:val="28"/>
          <w:szCs w:val="28"/>
        </w:rPr>
        <w:t>составлена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здоровья.</w:t>
      </w:r>
    </w:p>
    <w:p w:rsidR="00385D9D" w:rsidRPr="001A1C2C" w:rsidRDefault="00385D9D" w:rsidP="00385D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Программа разработана на основе нормативных документов:</w:t>
      </w:r>
    </w:p>
    <w:p w:rsidR="00385D9D" w:rsidRPr="001A1C2C" w:rsidRDefault="00385D9D" w:rsidP="00385D9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Федеральный закон от 29 декабря 2012 года № 273 — ФЗ «Об образовании в Российской Федерации» (с последующими изменениями);</w:t>
      </w:r>
    </w:p>
    <w:p w:rsidR="00385D9D" w:rsidRPr="001A1C2C" w:rsidRDefault="00385D9D" w:rsidP="00385D9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Минобрнауки России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385D9D" w:rsidRPr="001A1C2C" w:rsidRDefault="00385D9D" w:rsidP="00385D9D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Приказ Минпросвещения России от 24.11.2022 года №1023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здоровья».</w:t>
      </w:r>
    </w:p>
    <w:p w:rsidR="00385D9D" w:rsidRPr="001A1C2C" w:rsidRDefault="00385D9D" w:rsidP="00385D9D"/>
    <w:p w:rsidR="00385D9D" w:rsidRPr="001A1C2C" w:rsidRDefault="00385D9D" w:rsidP="00385D9D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Theme="minorEastAsia" w:hAnsi="Times New Roman" w:cs="Times New Roman"/>
          <w:b/>
          <w:bCs/>
          <w:sz w:val="32"/>
          <w:szCs w:val="28"/>
          <w:lang w:eastAsia="ru-RU"/>
        </w:rPr>
      </w:pPr>
      <w:r w:rsidRPr="001A1C2C">
        <w:rPr>
          <w:rFonts w:ascii="Times New Roman" w:eastAsiaTheme="minorEastAsia" w:hAnsi="Times New Roman" w:cs="Times New Roman"/>
          <w:b/>
          <w:bCs/>
          <w:sz w:val="32"/>
          <w:szCs w:val="28"/>
          <w:lang w:eastAsia="ru-RU"/>
        </w:rPr>
        <w:t xml:space="preserve">Общая характеристика </w:t>
      </w:r>
      <w:r w:rsidRPr="001A1C2C"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  <w:t>учебного предмета</w:t>
      </w:r>
    </w:p>
    <w:p w:rsidR="00385D9D" w:rsidRPr="001A1C2C" w:rsidRDefault="00385D9D" w:rsidP="007F5B5C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5B5C" w:rsidRPr="001A1C2C" w:rsidRDefault="007F5B5C" w:rsidP="007758EB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ФГОС начального общего образования с этой целью введена предметная область «Основы духовно-нравственной культуры народов России», в рамках которой в программу начального общего образования включ</w:t>
      </w:r>
      <w:r w:rsidR="00385D9D"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н обязательный предмет «Основы религиозных культур и светской этики» (ОРКСЭ), знакомящий обучающихся с основами православной, буддийской, иудейской, исламской и светской культур. Общая историческая судьба народов России, единое географическое пространство, социально-политическое единство сформировали общую духовную культуру народов России. Именно поэтому в основе содержания предмета лежит принцип диалога религиозных и светской культур в пространстве культурно-исторической и современной жизни России.</w:t>
      </w:r>
    </w:p>
    <w:p w:rsidR="00385D9D" w:rsidRPr="001A1C2C" w:rsidRDefault="007F5B5C" w:rsidP="007758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изучения предмета ОРКСЭ у школьников появится возможность осознать себя гражданами России, живущими в мире культурного и религиозного разнообразия. В результате освоения данного предмета школьниками должны быть усвоены следующие идеи: каждая духовная культура имеет собственный контекст и свою логику, ни одна культура не может быть лучше другой, поскольку обладает значимым для развития современного человечества ценностным содержанием. </w:t>
      </w:r>
    </w:p>
    <w:p w:rsidR="007F5B5C" w:rsidRPr="001A1C2C" w:rsidRDefault="007F5B5C" w:rsidP="007758EB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духовно-нравственного воспитания обучающихся рассматривается как формирование и развитие у них уважительного отношения к людям, обществу, природе, Родине, к своему и другим народам, к их истории, культуре, духовным традициям.</w:t>
      </w:r>
    </w:p>
    <w:p w:rsidR="007F5B5C" w:rsidRPr="001A1C2C" w:rsidRDefault="007F5B5C" w:rsidP="007758EB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Культурологическая направленность предмета способствует развитию у обучающихся представлений о нравственных идеалах и ценностях религиозных 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светских традиций народов России, формированию ценностного отношения к социальной реальности, осознанию роли буддизма, православия, ислама, иудаизма, светской этики в истории и культуре нашей страны. </w:t>
      </w:r>
    </w:p>
    <w:p w:rsidR="007F5B5C" w:rsidRPr="001A1C2C" w:rsidRDefault="007F5B5C" w:rsidP="007758EB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 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учебного </w:t>
      </w:r>
      <w:r w:rsidR="007758EB"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ОРКиСЭ</w:t>
      </w:r>
      <w:proofErr w:type="spellEnd"/>
      <w:r w:rsidR="00480C4A"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— формирование у младшего школьника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7F5B5C" w:rsidRPr="001A1C2C" w:rsidRDefault="007F5B5C" w:rsidP="007758EB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учебного </w:t>
      </w:r>
      <w:r w:rsidR="007758EB"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ОРКиСЭ</w:t>
      </w:r>
      <w:proofErr w:type="spellEnd"/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F5B5C" w:rsidRPr="001A1C2C" w:rsidRDefault="007F5B5C" w:rsidP="007758EB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обучающихся с основами мировых религиозных культур и светской этики.</w:t>
      </w:r>
    </w:p>
    <w:p w:rsidR="007F5B5C" w:rsidRPr="001A1C2C" w:rsidRDefault="007F5B5C" w:rsidP="007758EB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представлений младшего школьника о значении нравственных норм и ценностей.</w:t>
      </w:r>
    </w:p>
    <w:p w:rsidR="007F5B5C" w:rsidRPr="001A1C2C" w:rsidRDefault="007F5B5C" w:rsidP="007758EB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знаний, понятий и представлений о духовной культуре и морали, полученных обучающимися в начальной школе, и формирование у них ценностно 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школы.</w:t>
      </w:r>
    </w:p>
    <w:p w:rsidR="007F5B5C" w:rsidRPr="001A1C2C" w:rsidRDefault="007F5B5C" w:rsidP="007758EB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способностей школьников к общению в полиэтнической и многоконфессиональной среде на основе взаимного уважения и диалога во имя общественного мира и согласия.</w:t>
      </w:r>
    </w:p>
    <w:p w:rsidR="00480C4A" w:rsidRPr="001A1C2C" w:rsidRDefault="00480C4A" w:rsidP="007F5B5C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0C4A" w:rsidRPr="001A1C2C" w:rsidRDefault="00480C4A" w:rsidP="00480C4A">
      <w:pPr>
        <w:widowControl w:val="0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</w:pPr>
      <w:r w:rsidRPr="001A1C2C"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  <w:t>Место учебного предмета, в учебном плане</w:t>
      </w:r>
    </w:p>
    <w:p w:rsidR="00480C4A" w:rsidRPr="001A1C2C" w:rsidRDefault="00480C4A" w:rsidP="00480C4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</w:pPr>
    </w:p>
    <w:p w:rsidR="00480C4A" w:rsidRPr="001A1C2C" w:rsidRDefault="00480C4A" w:rsidP="00480C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Федеральным государственным образовательным стандартом начального общего образования учебный предмет </w:t>
      </w:r>
      <w:r w:rsidRPr="001A1C2C">
        <w:rPr>
          <w:rFonts w:ascii="Times New Roman" w:hAnsi="Times New Roman" w:cs="Times New Roman"/>
          <w:sz w:val="28"/>
          <w:szCs w:val="28"/>
          <w:shd w:val="clear" w:color="auto" w:fill="FFFFFF"/>
        </w:rPr>
        <w:t>«Основы религиозных культур и светской этики»</w:t>
      </w:r>
      <w:r w:rsidRPr="001A1C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является обязательным для  изучения.</w:t>
      </w:r>
    </w:p>
    <w:p w:rsidR="00480C4A" w:rsidRPr="001A1C2C" w:rsidRDefault="00480C4A" w:rsidP="00480C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Calibri" w:hAnsi="Times New Roman" w:cs="Times New Roman"/>
          <w:sz w:val="28"/>
          <w:szCs w:val="28"/>
          <w:lang w:eastAsia="ru-RU"/>
        </w:rPr>
        <w:t>Количество часов в учебном плане на изучение предмета в 4 классе – 1 час в неделю, 34 часа в год (34 учебные недели).</w:t>
      </w:r>
    </w:p>
    <w:p w:rsidR="00480C4A" w:rsidRPr="001A1C2C" w:rsidRDefault="00480C4A" w:rsidP="00480C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80C4A" w:rsidRPr="001A1C2C" w:rsidRDefault="00480C4A" w:rsidP="00480C4A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</w:pPr>
      <w:r w:rsidRPr="001A1C2C"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>Содержание обучения</w:t>
      </w:r>
    </w:p>
    <w:p w:rsidR="00480C4A" w:rsidRPr="001A1C2C" w:rsidRDefault="00480C4A" w:rsidP="007F5B5C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0C4A" w:rsidRPr="001A1C2C" w:rsidRDefault="00480C4A" w:rsidP="00480C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учебного предмета </w:t>
      </w:r>
    </w:p>
    <w:p w:rsidR="00480C4A" w:rsidRPr="001A1C2C" w:rsidRDefault="00480C4A" w:rsidP="00480C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1C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«Основы религиозных культур и светской этики»</w:t>
      </w:r>
      <w:r w:rsidRPr="001A1C2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1A1C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класс</w:t>
      </w:r>
    </w:p>
    <w:p w:rsidR="00480C4A" w:rsidRPr="001A1C2C" w:rsidRDefault="00480C4A" w:rsidP="00480C4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ru-RU"/>
        </w:rPr>
      </w:pPr>
    </w:p>
    <w:p w:rsidR="00480C4A" w:rsidRPr="001A1C2C" w:rsidRDefault="00480C4A" w:rsidP="00480C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u w:val="single"/>
          <w:lang w:eastAsia="ru-RU"/>
        </w:rPr>
      </w:pPr>
      <w:r w:rsidRPr="001A1C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1.«Моя Родина — Россия» (5ч)</w:t>
      </w:r>
    </w:p>
    <w:p w:rsidR="00480C4A" w:rsidRPr="001A1C2C" w:rsidRDefault="00480C4A" w:rsidP="00480C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Страна, государство. Как устроено наше государство. Органы власти. Символы государства. Народы, живущие на территории России. Национальные обычаи и традиции.</w:t>
      </w:r>
    </w:p>
    <w:p w:rsidR="00480C4A" w:rsidRPr="001A1C2C" w:rsidRDefault="00480C4A" w:rsidP="00480C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Многонациональное государство.</w:t>
      </w:r>
    </w:p>
    <w:p w:rsidR="00480C4A" w:rsidRPr="001A1C2C" w:rsidRDefault="00480C4A" w:rsidP="00480C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Отечество, патриоты, патриотизм. Любовь и уважение к Отечеству. Патриотизм многонационального и многоконфессионального народа России.</w:t>
      </w:r>
    </w:p>
    <w:p w:rsidR="00480C4A" w:rsidRPr="001A1C2C" w:rsidRDefault="00480C4A" w:rsidP="00480C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u w:val="single"/>
          <w:lang w:eastAsia="ru-RU"/>
        </w:rPr>
      </w:pPr>
      <w:r w:rsidRPr="001A1C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2.«Основы традиционных религий России» (15ч)</w:t>
      </w:r>
    </w:p>
    <w:p w:rsidR="00480C4A" w:rsidRPr="001A1C2C" w:rsidRDefault="00480C4A" w:rsidP="00480C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Культура и религия. Возникновение религий. Традиционные религии России: христианство, ислам, иудаизм, буддизм.</w:t>
      </w:r>
    </w:p>
    <w:p w:rsidR="00480C4A" w:rsidRPr="001A1C2C" w:rsidRDefault="00480C4A" w:rsidP="00480C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Христианство. История возникновения, основы христианского учения, семья, семейные ценности, история христианства в России (кратко), храмы и монастыри, религиозные обряды, искусство. Таинства православной церкви.</w:t>
      </w:r>
    </w:p>
    <w:p w:rsidR="00480C4A" w:rsidRPr="001A1C2C" w:rsidRDefault="00480C4A" w:rsidP="00480C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Христианские праздники. Христианские конфессии России (католики, протестанты).</w:t>
      </w:r>
    </w:p>
    <w:p w:rsidR="00480C4A" w:rsidRPr="001A1C2C" w:rsidRDefault="00480C4A" w:rsidP="00480C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Ислам. История возникновения, основы учения мусульман, семья, семейные ценности. Мечеть, минарет, религиозные обряды, искусство. Ислам в России (кратко). Праздники ислама.</w:t>
      </w:r>
    </w:p>
    <w:p w:rsidR="00480C4A" w:rsidRPr="001A1C2C" w:rsidRDefault="00480C4A" w:rsidP="00480C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Иудаизм. История возникновения, основы учения иудаизма, семья, семейные ценности. Традиции и обычаи, праздники иудаизма, религиозные обряды, искусство. Иудаизм в России.</w:t>
      </w:r>
    </w:p>
    <w:p w:rsidR="00480C4A" w:rsidRPr="001A1C2C" w:rsidRDefault="00480C4A" w:rsidP="00480C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Буддизм. История возникновения, основы буддийского учения, семья, семейные ценности. Храмы и обряды буддизма, праздники, религиозные ритуалы, искусства. Буддизм в России.</w:t>
      </w:r>
    </w:p>
    <w:p w:rsidR="00480C4A" w:rsidRPr="001A1C2C" w:rsidRDefault="00480C4A" w:rsidP="00480C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u w:val="single"/>
          <w:lang w:eastAsia="ru-RU"/>
        </w:rPr>
      </w:pPr>
      <w:r w:rsidRPr="001A1C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3.«Основы светской этики» (14ч)</w:t>
      </w:r>
    </w:p>
    <w:p w:rsidR="00480C4A" w:rsidRPr="001A1C2C" w:rsidRDefault="00480C4A" w:rsidP="00480C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Светская этика и её значение в жизни человека. Мораль, нравственность, культура. Золотое правило нравственности.</w:t>
      </w:r>
    </w:p>
    <w:p w:rsidR="00480C4A" w:rsidRPr="001A1C2C" w:rsidRDefault="00480C4A" w:rsidP="00480C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Семья, семейные ценности, традиции. Роль семьи в жизни человека. Семейные праздники как одна из форм исторической памяти.</w:t>
      </w:r>
    </w:p>
    <w:p w:rsidR="00480C4A" w:rsidRPr="001A1C2C" w:rsidRDefault="00480C4A" w:rsidP="00480C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Милосердие. Нравственный смысл поступков человека.</w:t>
      </w:r>
    </w:p>
    <w:p w:rsidR="00480C4A" w:rsidRPr="001A1C2C" w:rsidRDefault="00480C4A" w:rsidP="00480C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Проявление милосердия в обществе.</w:t>
      </w:r>
    </w:p>
    <w:p w:rsidR="00480C4A" w:rsidRPr="001A1C2C" w:rsidRDefault="00480C4A" w:rsidP="00480C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 и зло. Совесть. Важнейшие этические понятия.</w:t>
      </w:r>
    </w:p>
    <w:p w:rsidR="00480C4A" w:rsidRPr="001A1C2C" w:rsidRDefault="00480C4A" w:rsidP="00480C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Нравственные и безнравственные поступки. Моральная ответственность за своё поведение.</w:t>
      </w:r>
    </w:p>
    <w:p w:rsidR="00480C4A" w:rsidRPr="001A1C2C" w:rsidRDefault="00480C4A" w:rsidP="00480C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Свобода и ответственность. Нравственный выбор человека. Оценка своего поведения.</w:t>
      </w:r>
    </w:p>
    <w:p w:rsidR="00480C4A" w:rsidRPr="001A1C2C" w:rsidRDefault="00480C4A" w:rsidP="00480C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Честь и достоинство. Доброе имя человека. Уважение и самоуважение человеческой личности. Кодекс чести.</w:t>
      </w:r>
    </w:p>
    <w:p w:rsidR="00480C4A" w:rsidRPr="001A1C2C" w:rsidRDefault="00480C4A" w:rsidP="00480C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Общение. Внешний и внутренний круг общения. Роль общения в жизни человека. Речь, этикет.</w:t>
      </w:r>
    </w:p>
    <w:p w:rsidR="00480C4A" w:rsidRPr="001A1C2C" w:rsidRDefault="00480C4A" w:rsidP="00480C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Дружба. Основные слагаемые дружбы: терпение, доверие, искренность, уважение. Роль дружбы в жизни человека.</w:t>
      </w:r>
    </w:p>
    <w:p w:rsidR="00480C4A" w:rsidRPr="001A1C2C" w:rsidRDefault="00480C4A" w:rsidP="00480C4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Труд. Важность труда в жизни человека. Нравственный труд. Творчество.</w:t>
      </w:r>
    </w:p>
    <w:p w:rsidR="00480C4A" w:rsidRPr="001A1C2C" w:rsidRDefault="00480C4A" w:rsidP="007F5B5C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0C4A" w:rsidRPr="001A1C2C" w:rsidRDefault="00480C4A" w:rsidP="007F5B5C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0C4A" w:rsidRPr="001A1C2C" w:rsidRDefault="00480C4A" w:rsidP="00480C4A">
      <w:pPr>
        <w:pStyle w:val="a9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1A1C2C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Планируемые результаты освоения </w:t>
      </w:r>
    </w:p>
    <w:p w:rsidR="00480C4A" w:rsidRPr="001A1C2C" w:rsidRDefault="00480C4A" w:rsidP="00480C4A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1A1C2C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учебного предмета </w:t>
      </w:r>
      <w:r w:rsidRPr="001A1C2C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«Основы религиозных культур </w:t>
      </w:r>
    </w:p>
    <w:p w:rsidR="00480C4A" w:rsidRPr="001A1C2C" w:rsidRDefault="00480C4A" w:rsidP="00480C4A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1A1C2C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и светской этики»</w:t>
      </w:r>
    </w:p>
    <w:p w:rsidR="00480C4A" w:rsidRPr="001A1C2C" w:rsidRDefault="00480C4A" w:rsidP="00480C4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80C4A" w:rsidRPr="001A1C2C" w:rsidRDefault="00480C4A" w:rsidP="00A43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A1C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Личностные результат</w:t>
      </w:r>
      <w:r w:rsidR="00A43AAD" w:rsidRPr="001A1C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ы</w:t>
      </w:r>
      <w:r w:rsidRPr="001A1C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480C4A" w:rsidRPr="001A1C2C" w:rsidRDefault="00480C4A" w:rsidP="00480C4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 обучающихся будут сформированы:</w:t>
      </w:r>
    </w:p>
    <w:p w:rsidR="00480C4A" w:rsidRPr="001A1C2C" w:rsidRDefault="00480C4A" w:rsidP="00A43AAD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 отношение и интерес к изучению курса;</w:t>
      </w:r>
    </w:p>
    <w:p w:rsidR="00480C4A" w:rsidRPr="001A1C2C" w:rsidRDefault="00480C4A" w:rsidP="00A43AAD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осознание себя как гражданина многонационального государства;</w:t>
      </w:r>
    </w:p>
    <w:p w:rsidR="00480C4A" w:rsidRPr="001A1C2C" w:rsidRDefault="00480C4A" w:rsidP="00A43AAD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 знание основ вероучений религий России;</w:t>
      </w:r>
    </w:p>
    <w:p w:rsidR="00480C4A" w:rsidRPr="001A1C2C" w:rsidRDefault="00480C4A" w:rsidP="00A43AAD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доброжелательное отношение к различным культурным и религиозным традициям народов России. Могут быть сформированы:</w:t>
      </w:r>
    </w:p>
    <w:p w:rsidR="00480C4A" w:rsidRPr="001A1C2C" w:rsidRDefault="00480C4A" w:rsidP="00A43AAD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устойчивый интерес к изучению курса;</w:t>
      </w:r>
    </w:p>
    <w:p w:rsidR="00480C4A" w:rsidRPr="001A1C2C" w:rsidRDefault="00480C4A" w:rsidP="00A43AAD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ответственности за выполнение своей части работы при работе в группе;</w:t>
      </w:r>
    </w:p>
    <w:p w:rsidR="00480C4A" w:rsidRPr="001A1C2C" w:rsidRDefault="00480C4A" w:rsidP="00A43AAD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осознанные нравственные ценности;</w:t>
      </w:r>
    </w:p>
    <w:p w:rsidR="00480C4A" w:rsidRPr="001A1C2C" w:rsidRDefault="00480C4A" w:rsidP="00A43AAD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осознанное положительное отношение к культурным и религиозным ценностям.</w:t>
      </w:r>
    </w:p>
    <w:p w:rsidR="00480C4A" w:rsidRPr="001A1C2C" w:rsidRDefault="00480C4A" w:rsidP="00480C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A1C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Метапредметные</w:t>
      </w:r>
      <w:r w:rsidR="00A43AAD" w:rsidRPr="001A1C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результаты:</w:t>
      </w:r>
    </w:p>
    <w:p w:rsidR="00480C4A" w:rsidRPr="001A1C2C" w:rsidRDefault="00480C4A" w:rsidP="00A43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Регулятивные</w:t>
      </w:r>
    </w:p>
    <w:p w:rsidR="00480C4A" w:rsidRPr="001A1C2C" w:rsidRDefault="00480C4A" w:rsidP="00480C4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Обучающиеся научатся на доступном уровне:</w:t>
      </w:r>
    </w:p>
    <w:p w:rsidR="00480C4A" w:rsidRPr="001A1C2C" w:rsidRDefault="00480C4A" w:rsidP="00A43AAD">
      <w:pPr>
        <w:numPr>
          <w:ilvl w:val="0"/>
          <w:numId w:val="10"/>
        </w:num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осознавать цели и задачи изучения курса в целом, раздела, темы;</w:t>
      </w:r>
    </w:p>
    <w:p w:rsidR="00480C4A" w:rsidRPr="001A1C2C" w:rsidRDefault="00480C4A" w:rsidP="00A43AAD">
      <w:pPr>
        <w:numPr>
          <w:ilvl w:val="0"/>
          <w:numId w:val="10"/>
        </w:num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формулировать задание: определять его цель, планировать свои действия для реализации задач, прогнозировать результаты выполнения задания;</w:t>
      </w:r>
    </w:p>
    <w:p w:rsidR="00480C4A" w:rsidRPr="001A1C2C" w:rsidRDefault="00480C4A" w:rsidP="00A43AAD">
      <w:pPr>
        <w:numPr>
          <w:ilvl w:val="0"/>
          <w:numId w:val="10"/>
        </w:num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осмысленно выбирать способы и при</w:t>
      </w:r>
      <w:r w:rsidR="00A43AAD"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действий при выполнении задания, корректировать работу по ходу выполнения;</w:t>
      </w:r>
    </w:p>
    <w:p w:rsidR="00480C4A" w:rsidRPr="001A1C2C" w:rsidRDefault="00480C4A" w:rsidP="00A43AAD">
      <w:pPr>
        <w:numPr>
          <w:ilvl w:val="0"/>
          <w:numId w:val="10"/>
        </w:num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для выполнения определ</w:t>
      </w:r>
      <w:r w:rsidR="00A43AAD"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задачи справочную литературу, памятки;</w:t>
      </w:r>
    </w:p>
    <w:p w:rsidR="00480C4A" w:rsidRPr="001A1C2C" w:rsidRDefault="00480C4A" w:rsidP="00A43AAD">
      <w:pPr>
        <w:numPr>
          <w:ilvl w:val="0"/>
          <w:numId w:val="10"/>
        </w:num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распределять обязанности в группе, планировать свою часть работы; выполнять обязанности, учитывая общий план действий и конечную цель;</w:t>
      </w:r>
    </w:p>
    <w:p w:rsidR="00480C4A" w:rsidRPr="001A1C2C" w:rsidRDefault="00480C4A" w:rsidP="00A43AAD">
      <w:pPr>
        <w:numPr>
          <w:ilvl w:val="0"/>
          <w:numId w:val="10"/>
        </w:num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следовать при выполнении заданий инструкциям учителя и алгоритмам;</w:t>
      </w:r>
    </w:p>
    <w:p w:rsidR="00480C4A" w:rsidRPr="001A1C2C" w:rsidRDefault="00480C4A" w:rsidP="00A43AAD">
      <w:pPr>
        <w:numPr>
          <w:ilvl w:val="0"/>
          <w:numId w:val="10"/>
        </w:num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само- и взаимопроверку и взаимоконтроль, оказывать взаимопомощь;</w:t>
      </w:r>
    </w:p>
    <w:p w:rsidR="00480C4A" w:rsidRPr="001A1C2C" w:rsidRDefault="00480C4A" w:rsidP="00A43AAD">
      <w:pPr>
        <w:numPr>
          <w:ilvl w:val="0"/>
          <w:numId w:val="10"/>
        </w:num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результаты собственной деятельности, объяснять, по каким критериям проводилась оценка;</w:t>
      </w:r>
    </w:p>
    <w:p w:rsidR="00480C4A" w:rsidRPr="001A1C2C" w:rsidRDefault="00480C4A" w:rsidP="00A43AAD">
      <w:pPr>
        <w:numPr>
          <w:ilvl w:val="0"/>
          <w:numId w:val="10"/>
        </w:num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адекватно воспринимать аргументированную критику ошибок и учитывать </w:t>
      </w:r>
      <w:proofErr w:type="spellStart"/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еѐ</w:t>
      </w:r>
      <w:proofErr w:type="spellEnd"/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работе над ошибками;</w:t>
      </w:r>
    </w:p>
    <w:p w:rsidR="00480C4A" w:rsidRPr="001A1C2C" w:rsidRDefault="00480C4A" w:rsidP="00A43AAD">
      <w:pPr>
        <w:numPr>
          <w:ilvl w:val="0"/>
          <w:numId w:val="10"/>
        </w:num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ставить цель собственной познавательной деятельности (в рамках учебной и проектной деятельности) и удерживать е</w:t>
      </w:r>
      <w:r w:rsidR="00A43AAD"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0C4A" w:rsidRPr="001A1C2C" w:rsidRDefault="00480C4A" w:rsidP="00480C4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Обучающиеся получат возможность </w:t>
      </w:r>
      <w:r w:rsidRPr="001A1C2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научиться:</w:t>
      </w:r>
      <w:r w:rsidRPr="001A1C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480C4A" w:rsidRPr="001A1C2C" w:rsidRDefault="00480C4A" w:rsidP="00A43AAD">
      <w:pPr>
        <w:numPr>
          <w:ilvl w:val="0"/>
          <w:numId w:val="11"/>
        </w:num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итоговый и пошаговый контроль по результату изучения темы;</w:t>
      </w:r>
    </w:p>
    <w:p w:rsidR="00480C4A" w:rsidRPr="001A1C2C" w:rsidRDefault="00480C4A" w:rsidP="00A43AAD">
      <w:pPr>
        <w:numPr>
          <w:ilvl w:val="0"/>
          <w:numId w:val="11"/>
        </w:num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собственную внеурочную деятельность (в рамках проектной деятельности) с опорой на учебник;</w:t>
      </w:r>
    </w:p>
    <w:p w:rsidR="00480C4A" w:rsidRPr="001A1C2C" w:rsidRDefault="00480C4A" w:rsidP="00A43AAD">
      <w:pPr>
        <w:numPr>
          <w:ilvl w:val="0"/>
          <w:numId w:val="11"/>
        </w:num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регулировать сво</w:t>
      </w:r>
      <w:r w:rsidR="00A43AAD"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 в соответствии с изученными моральными нормами и этическими требованиями.</w:t>
      </w:r>
    </w:p>
    <w:p w:rsidR="00480C4A" w:rsidRPr="001A1C2C" w:rsidRDefault="00480C4A" w:rsidP="00A43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Познавательные</w:t>
      </w:r>
    </w:p>
    <w:p w:rsidR="00480C4A" w:rsidRPr="001A1C2C" w:rsidRDefault="00480C4A" w:rsidP="00A43A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Обучающиеся </w:t>
      </w:r>
      <w:r w:rsidRPr="001A1C2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научатся:</w:t>
      </w:r>
      <w:r w:rsidRPr="001A1C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480C4A" w:rsidRPr="001A1C2C" w:rsidRDefault="00480C4A" w:rsidP="00A43AAD">
      <w:pPr>
        <w:numPr>
          <w:ilvl w:val="0"/>
          <w:numId w:val="12"/>
        </w:num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находить необходимую информацию в учебнике и справочной литературе;</w:t>
      </w:r>
    </w:p>
    <w:p w:rsidR="00480C4A" w:rsidRPr="001A1C2C" w:rsidRDefault="00480C4A" w:rsidP="00A43AAD">
      <w:pPr>
        <w:numPr>
          <w:ilvl w:val="0"/>
          <w:numId w:val="12"/>
        </w:num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понимать информацию, представленную в виде текста, схемы, таблицы, диаграммы, плана, карты;</w:t>
      </w:r>
    </w:p>
    <w:p w:rsidR="00480C4A" w:rsidRPr="001A1C2C" w:rsidRDefault="00480C4A" w:rsidP="00A43AAD">
      <w:pPr>
        <w:numPr>
          <w:ilvl w:val="0"/>
          <w:numId w:val="12"/>
        </w:num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выделять существенную информацию из учебных и научно-популярных текстов.</w:t>
      </w:r>
    </w:p>
    <w:p w:rsidR="00480C4A" w:rsidRPr="001A1C2C" w:rsidRDefault="00480C4A" w:rsidP="00480C4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Обучающиеся получат возможность </w:t>
      </w:r>
      <w:r w:rsidRPr="001A1C2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научиться:</w:t>
      </w:r>
      <w:r w:rsidRPr="001A1C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480C4A" w:rsidRPr="001A1C2C" w:rsidRDefault="00480C4A" w:rsidP="00A43AAD">
      <w:pPr>
        <w:numPr>
          <w:ilvl w:val="0"/>
          <w:numId w:val="13"/>
        </w:num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поиск информации с использованием ресурсов библиотек и Интернета;</w:t>
      </w:r>
    </w:p>
    <w:p w:rsidR="00480C4A" w:rsidRPr="001A1C2C" w:rsidRDefault="00480C4A" w:rsidP="00A43AAD">
      <w:pPr>
        <w:numPr>
          <w:ilvl w:val="0"/>
          <w:numId w:val="13"/>
        </w:num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сопоставлять информацию, представленную в разных видах, обобщать </w:t>
      </w:r>
      <w:proofErr w:type="spellStart"/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еѐ</w:t>
      </w:r>
      <w:proofErr w:type="spellEnd"/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использовать при выполнении заданий;</w:t>
      </w:r>
    </w:p>
    <w:p w:rsidR="00480C4A" w:rsidRPr="001A1C2C" w:rsidRDefault="00480C4A" w:rsidP="00A43AAD">
      <w:pPr>
        <w:numPr>
          <w:ilvl w:val="0"/>
          <w:numId w:val="13"/>
        </w:num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строить логическую цепочку рассуждений на основании разных текстов;</w:t>
      </w:r>
    </w:p>
    <w:p w:rsidR="00480C4A" w:rsidRPr="001A1C2C" w:rsidRDefault="00480C4A" w:rsidP="00A43AAD">
      <w:pPr>
        <w:numPr>
          <w:ilvl w:val="0"/>
          <w:numId w:val="13"/>
        </w:num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собирать краеведческий материал, описывать его.</w:t>
      </w:r>
    </w:p>
    <w:p w:rsidR="00480C4A" w:rsidRPr="001A1C2C" w:rsidRDefault="00480C4A" w:rsidP="00A43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Коммуникативные</w:t>
      </w:r>
    </w:p>
    <w:p w:rsidR="00480C4A" w:rsidRPr="001A1C2C" w:rsidRDefault="00480C4A" w:rsidP="00A43AA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Обучающиеся </w:t>
      </w:r>
      <w:r w:rsidRPr="001A1C2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научатся:</w:t>
      </w:r>
      <w:r w:rsidRPr="001A1C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480C4A" w:rsidRPr="001A1C2C" w:rsidRDefault="00480C4A" w:rsidP="00A43AAD">
      <w:pPr>
        <w:numPr>
          <w:ilvl w:val="0"/>
          <w:numId w:val="14"/>
        </w:num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сотрудничать с одноклассниками при выполнении заданий в паре: устанавливать очер</w:t>
      </w:r>
      <w:r w:rsidR="00A43AAD"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дность действий, осуществлять взаимопроверку.</w:t>
      </w:r>
    </w:p>
    <w:p w:rsidR="00480C4A" w:rsidRPr="001A1C2C" w:rsidRDefault="00480C4A" w:rsidP="00480C4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Обучающиеся получат возможность </w:t>
      </w:r>
      <w:r w:rsidRPr="001A1C2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научиться:</w:t>
      </w:r>
    </w:p>
    <w:p w:rsidR="00480C4A" w:rsidRPr="001A1C2C" w:rsidRDefault="00480C4A" w:rsidP="00A43AAD">
      <w:pPr>
        <w:numPr>
          <w:ilvl w:val="0"/>
          <w:numId w:val="15"/>
        </w:num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распределять обязанности при работе в группе;</w:t>
      </w:r>
    </w:p>
    <w:p w:rsidR="00480C4A" w:rsidRPr="001A1C2C" w:rsidRDefault="00480C4A" w:rsidP="00A43AAD">
      <w:pPr>
        <w:numPr>
          <w:ilvl w:val="0"/>
          <w:numId w:val="15"/>
        </w:numPr>
        <w:shd w:val="clear" w:color="auto" w:fill="FFFFFF"/>
        <w:spacing w:after="0" w:line="240" w:lineRule="auto"/>
        <w:ind w:left="70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учитывать мнение партн</w:t>
      </w:r>
      <w:r w:rsidR="00A43AAD"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ра, аргументированно критиковать допущенные ошибки, обосновывать сво</w:t>
      </w:r>
      <w:r w:rsidR="00A43AAD"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решение.</w:t>
      </w:r>
    </w:p>
    <w:p w:rsidR="00A43AAD" w:rsidRPr="001A1C2C" w:rsidRDefault="00A43AAD" w:rsidP="00A43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1A1C2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Предметные результаты:</w:t>
      </w:r>
    </w:p>
    <w:p w:rsidR="00A43AAD" w:rsidRPr="001A1C2C" w:rsidRDefault="00A43AAD" w:rsidP="00A43AA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Обучающиеся будут иметь представления:</w:t>
      </w:r>
    </w:p>
    <w:p w:rsidR="00A43AAD" w:rsidRPr="001A1C2C" w:rsidRDefault="00A43AAD" w:rsidP="00A43AA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религиях народов России;</w:t>
      </w:r>
    </w:p>
    <w:p w:rsidR="00A43AAD" w:rsidRPr="001A1C2C" w:rsidRDefault="00A43AAD" w:rsidP="00A43AA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возникновении религий народов России;</w:t>
      </w:r>
    </w:p>
    <w:p w:rsidR="00A43AAD" w:rsidRPr="001A1C2C" w:rsidRDefault="00A43AAD" w:rsidP="00A43AA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священных текстах религий народов России;</w:t>
      </w:r>
    </w:p>
    <w:p w:rsidR="00A43AAD" w:rsidRPr="001A1C2C" w:rsidRDefault="00A43AAD" w:rsidP="00A43AA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основных нравственных заповедях религий народов России;</w:t>
      </w:r>
    </w:p>
    <w:p w:rsidR="00A43AAD" w:rsidRPr="001A1C2C" w:rsidRDefault="00A43AAD" w:rsidP="00A43AAD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1C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основных праздниках разных религиозных конфессий.</w:t>
      </w:r>
    </w:p>
    <w:p w:rsidR="00A43AAD" w:rsidRPr="001A1C2C" w:rsidRDefault="00A43AAD" w:rsidP="00480C4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3AAD" w:rsidRPr="001A1C2C" w:rsidRDefault="00A43AAD" w:rsidP="00A43AA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1A1C2C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4.Тематическое планирование</w:t>
      </w:r>
    </w:p>
    <w:p w:rsidR="007F5B5C" w:rsidRPr="001A1C2C" w:rsidRDefault="007F5B5C" w:rsidP="00A43AAD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72"/>
        <w:gridCol w:w="3505"/>
        <w:gridCol w:w="5776"/>
      </w:tblGrid>
      <w:tr w:rsidR="001A1C2C" w:rsidRPr="001A1C2C" w:rsidTr="001A1C2C">
        <w:tc>
          <w:tcPr>
            <w:tcW w:w="572" w:type="dxa"/>
          </w:tcPr>
          <w:p w:rsidR="0049044D" w:rsidRPr="001A1C2C" w:rsidRDefault="00B90807" w:rsidP="001A1C2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05" w:type="dxa"/>
          </w:tcPr>
          <w:p w:rsidR="0049044D" w:rsidRPr="001A1C2C" w:rsidRDefault="00B90807" w:rsidP="001A1C2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5776" w:type="dxa"/>
          </w:tcPr>
          <w:p w:rsidR="0049044D" w:rsidRPr="001A1C2C" w:rsidRDefault="00B90807" w:rsidP="001A1C2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виды учебной деятельности</w:t>
            </w:r>
          </w:p>
        </w:tc>
      </w:tr>
      <w:tr w:rsidR="001A1C2C" w:rsidRPr="001A1C2C" w:rsidTr="001A1C2C">
        <w:tc>
          <w:tcPr>
            <w:tcW w:w="9853" w:type="dxa"/>
            <w:gridSpan w:val="3"/>
          </w:tcPr>
          <w:p w:rsidR="00B90807" w:rsidRPr="001A1C2C" w:rsidRDefault="00B90807" w:rsidP="001A1C2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Моя Родина – Россия (</w:t>
            </w:r>
            <w:r w:rsidR="001A1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1A1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ч)</w:t>
            </w:r>
          </w:p>
        </w:tc>
      </w:tr>
      <w:tr w:rsidR="001A1C2C" w:rsidRPr="001A1C2C" w:rsidTr="001A1C2C">
        <w:tc>
          <w:tcPr>
            <w:tcW w:w="572" w:type="dxa"/>
          </w:tcPr>
          <w:p w:rsidR="00B90807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05" w:type="dxa"/>
          </w:tcPr>
          <w:p w:rsidR="00B90807" w:rsidRPr="001A1C2C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предмет «Основы духовно-нравственной культуры народов Рос</w:t>
            </w:r>
            <w:r w:rsid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сии»</w:t>
            </w:r>
          </w:p>
        </w:tc>
        <w:tc>
          <w:tcPr>
            <w:tcW w:w="5776" w:type="dxa"/>
            <w:vMerge w:val="restart"/>
          </w:tcPr>
          <w:p w:rsidR="00B90807" w:rsidRPr="001A1C2C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новым предметом, осваивают основополагающие понятия курса. Формирование понимания любви и уважения к Отечеству, патриотизма в разных религиях страны.</w:t>
            </w:r>
          </w:p>
          <w:p w:rsidR="00B90807" w:rsidRPr="001A1C2C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понимания любви и уважения к Отечеству, патриотизма в разных религиях страны.</w:t>
            </w:r>
          </w:p>
          <w:p w:rsidR="00B90807" w:rsidRPr="001A1C2C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понимания любви и уважения к Отечеству, патриотизма в разных религиях страны</w:t>
            </w:r>
          </w:p>
        </w:tc>
      </w:tr>
      <w:tr w:rsidR="001A1C2C" w:rsidRPr="001A1C2C" w:rsidTr="001A1C2C">
        <w:tc>
          <w:tcPr>
            <w:tcW w:w="572" w:type="dxa"/>
          </w:tcPr>
          <w:p w:rsidR="00B90807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05" w:type="dxa"/>
          </w:tcPr>
          <w:p w:rsidR="00B90807" w:rsidRPr="001A1C2C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Страна. Государ</w:t>
            </w:r>
            <w:r w:rsid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</w:t>
            </w:r>
          </w:p>
          <w:p w:rsidR="00B90807" w:rsidRPr="001A1C2C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76" w:type="dxa"/>
            <w:vMerge/>
          </w:tcPr>
          <w:p w:rsidR="00B90807" w:rsidRPr="001A1C2C" w:rsidRDefault="00B90807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1A1C2C" w:rsidTr="001A1C2C">
        <w:tc>
          <w:tcPr>
            <w:tcW w:w="572" w:type="dxa"/>
          </w:tcPr>
          <w:p w:rsidR="00B90807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05" w:type="dxa"/>
          </w:tcPr>
          <w:p w:rsidR="00B90807" w:rsidRPr="001A1C2C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Отечество. Патрио</w:t>
            </w:r>
            <w:r w:rsid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тизм</w:t>
            </w:r>
          </w:p>
        </w:tc>
        <w:tc>
          <w:tcPr>
            <w:tcW w:w="5776" w:type="dxa"/>
            <w:vMerge/>
          </w:tcPr>
          <w:p w:rsidR="00B90807" w:rsidRPr="001A1C2C" w:rsidRDefault="00B90807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1A1C2C" w:rsidTr="001A1C2C">
        <w:tc>
          <w:tcPr>
            <w:tcW w:w="572" w:type="dxa"/>
          </w:tcPr>
          <w:p w:rsidR="00B90807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05" w:type="dxa"/>
          </w:tcPr>
          <w:p w:rsidR="00B90807" w:rsidRPr="001A1C2C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Наше многонациональное</w:t>
            </w:r>
          </w:p>
          <w:p w:rsidR="00B90807" w:rsidRPr="001A1C2C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государство.</w:t>
            </w:r>
          </w:p>
        </w:tc>
        <w:tc>
          <w:tcPr>
            <w:tcW w:w="5776" w:type="dxa"/>
            <w:vMerge/>
          </w:tcPr>
          <w:p w:rsidR="00B90807" w:rsidRPr="001A1C2C" w:rsidRDefault="00B90807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1A1C2C" w:rsidTr="001A1C2C">
        <w:tc>
          <w:tcPr>
            <w:tcW w:w="9853" w:type="dxa"/>
            <w:gridSpan w:val="3"/>
          </w:tcPr>
          <w:p w:rsidR="00B90807" w:rsidRPr="001A1C2C" w:rsidRDefault="00B90807" w:rsidP="001A1C2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традиционных религий России (15ч)</w:t>
            </w:r>
          </w:p>
        </w:tc>
      </w:tr>
      <w:tr w:rsidR="001A1C2C" w:rsidRPr="001A1C2C" w:rsidTr="001A1C2C">
        <w:tc>
          <w:tcPr>
            <w:tcW w:w="572" w:type="dxa"/>
          </w:tcPr>
          <w:p w:rsidR="00B90807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05" w:type="dxa"/>
          </w:tcPr>
          <w:p w:rsidR="00B90807" w:rsidRPr="001A1C2C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религий. Традиционные религии Рос</w:t>
            </w:r>
            <w:r w:rsidR="00990256"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</w:t>
            </w:r>
          </w:p>
        </w:tc>
        <w:tc>
          <w:tcPr>
            <w:tcW w:w="5776" w:type="dxa"/>
            <w:vMerge w:val="restart"/>
          </w:tcPr>
          <w:p w:rsidR="00B90807" w:rsidRPr="001A1C2C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историей возникновения религиозных верований, с древними религиозными культами. Иметь представление о взаимосвязи культуры и религии.</w:t>
            </w:r>
          </w:p>
          <w:p w:rsidR="00B90807" w:rsidRPr="001A1C2C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Знать, что объединяет все религиозные культуры человечества и зачем нужно о них узнавать.</w:t>
            </w:r>
          </w:p>
          <w:p w:rsidR="00B90807" w:rsidRPr="001A1C2C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Самостоятельно формулировать задание: определять его цель, планировать свои действия для реализации задач.</w:t>
            </w:r>
          </w:p>
          <w:p w:rsidR="00B90807" w:rsidRPr="001A1C2C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Анализировать, сравнивать, группировать различные объекты, явления, факты; устанавливать закономерности и использовать их при выполнении заданий</w:t>
            </w:r>
            <w:r w:rsidRPr="001A1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 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устанавливать взаимосвязь между религиозной культурой и поведением людей.</w:t>
            </w:r>
          </w:p>
          <w:p w:rsidR="00B90807" w:rsidRPr="001A1C2C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учебнике: определять умения, которые будут сформированы на основе изучения данного раздела.</w:t>
            </w:r>
          </w:p>
          <w:p w:rsidR="00B90807" w:rsidRPr="001A1C2C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предполагать, какая дополнительная информация будет нужна для изучения незнакомого материала. Участвовать в работе группы.</w:t>
            </w:r>
          </w:p>
        </w:tc>
      </w:tr>
      <w:tr w:rsidR="001A1C2C" w:rsidRPr="001A1C2C" w:rsidTr="001A1C2C">
        <w:tc>
          <w:tcPr>
            <w:tcW w:w="572" w:type="dxa"/>
          </w:tcPr>
          <w:p w:rsidR="00B90807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05" w:type="dxa"/>
          </w:tcPr>
          <w:p w:rsidR="00B90807" w:rsidRPr="001A1C2C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Христианство (возникнове</w:t>
            </w:r>
            <w:r w:rsidR="00990256"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ние)</w:t>
            </w:r>
          </w:p>
        </w:tc>
        <w:tc>
          <w:tcPr>
            <w:tcW w:w="5776" w:type="dxa"/>
            <w:vMerge/>
          </w:tcPr>
          <w:p w:rsidR="00B90807" w:rsidRPr="001A1C2C" w:rsidRDefault="00B90807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1A1C2C" w:rsidTr="001A1C2C">
        <w:tc>
          <w:tcPr>
            <w:tcW w:w="572" w:type="dxa"/>
          </w:tcPr>
          <w:p w:rsidR="00B90807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05" w:type="dxa"/>
          </w:tcPr>
          <w:p w:rsidR="00B90807" w:rsidRPr="001A1C2C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христианство пришло на Русь. Православие. Жизнь </w:t>
            </w: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Иисуса Хри</w:t>
            </w:r>
            <w:r w:rsidR="00990256"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</w:t>
            </w:r>
          </w:p>
        </w:tc>
        <w:tc>
          <w:tcPr>
            <w:tcW w:w="5776" w:type="dxa"/>
            <w:vMerge/>
          </w:tcPr>
          <w:p w:rsidR="00B90807" w:rsidRPr="001A1C2C" w:rsidRDefault="00B90807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1A1C2C" w:rsidTr="001A1C2C">
        <w:tc>
          <w:tcPr>
            <w:tcW w:w="572" w:type="dxa"/>
          </w:tcPr>
          <w:p w:rsidR="00B90807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05" w:type="dxa"/>
          </w:tcPr>
          <w:p w:rsidR="00B90807" w:rsidRPr="001A1C2C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Христианство. Христианские празд</w:t>
            </w:r>
            <w:r w:rsidR="00990256"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</w:t>
            </w:r>
          </w:p>
        </w:tc>
        <w:tc>
          <w:tcPr>
            <w:tcW w:w="5776" w:type="dxa"/>
            <w:vMerge/>
          </w:tcPr>
          <w:p w:rsidR="00B90807" w:rsidRPr="001A1C2C" w:rsidRDefault="00B90807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1A1C2C" w:rsidTr="001A1C2C">
        <w:tc>
          <w:tcPr>
            <w:tcW w:w="572" w:type="dxa"/>
          </w:tcPr>
          <w:p w:rsidR="00B90807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05" w:type="dxa"/>
          </w:tcPr>
          <w:p w:rsidR="00B90807" w:rsidRPr="001A1C2C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Православные праздники.</w:t>
            </w:r>
          </w:p>
        </w:tc>
        <w:tc>
          <w:tcPr>
            <w:tcW w:w="5776" w:type="dxa"/>
            <w:vMerge/>
          </w:tcPr>
          <w:p w:rsidR="00B90807" w:rsidRPr="001A1C2C" w:rsidRDefault="00B90807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1A1C2C" w:rsidTr="001A1C2C">
        <w:tc>
          <w:tcPr>
            <w:tcW w:w="572" w:type="dxa"/>
          </w:tcPr>
          <w:p w:rsidR="00B90807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05" w:type="dxa"/>
          </w:tcPr>
          <w:p w:rsidR="00B90807" w:rsidRPr="001A1C2C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вести себя в православном хра</w:t>
            </w:r>
            <w:r w:rsidR="00990256"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</w:t>
            </w:r>
          </w:p>
        </w:tc>
        <w:tc>
          <w:tcPr>
            <w:tcW w:w="5776" w:type="dxa"/>
            <w:vMerge/>
          </w:tcPr>
          <w:p w:rsidR="00B90807" w:rsidRPr="001A1C2C" w:rsidRDefault="00B90807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1A1C2C" w:rsidTr="001A1C2C">
        <w:tc>
          <w:tcPr>
            <w:tcW w:w="572" w:type="dxa"/>
          </w:tcPr>
          <w:p w:rsidR="00B90807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05" w:type="dxa"/>
          </w:tcPr>
          <w:p w:rsidR="00B90807" w:rsidRPr="001A1C2C" w:rsidRDefault="00B90807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Библия и Евангелие. Святые равноапостольные Ки</w:t>
            </w:r>
            <w:r w:rsidR="00990256"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рилл и Мефодий</w:t>
            </w:r>
          </w:p>
        </w:tc>
        <w:tc>
          <w:tcPr>
            <w:tcW w:w="5776" w:type="dxa"/>
            <w:vMerge/>
          </w:tcPr>
          <w:p w:rsidR="00B90807" w:rsidRPr="001A1C2C" w:rsidRDefault="00B90807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1A1C2C" w:rsidTr="001A1C2C">
        <w:tc>
          <w:tcPr>
            <w:tcW w:w="572" w:type="dxa"/>
          </w:tcPr>
          <w:p w:rsidR="00B90807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05" w:type="dxa"/>
          </w:tcPr>
          <w:p w:rsidR="00B90807" w:rsidRPr="001A1C2C" w:rsidRDefault="00B90807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христианские конфессии Рос</w:t>
            </w:r>
            <w:r w:rsidR="00990256"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сии</w:t>
            </w:r>
          </w:p>
        </w:tc>
        <w:tc>
          <w:tcPr>
            <w:tcW w:w="5776" w:type="dxa"/>
            <w:vMerge/>
          </w:tcPr>
          <w:p w:rsidR="00B90807" w:rsidRPr="001A1C2C" w:rsidRDefault="00B90807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1A1C2C" w:rsidTr="001A1C2C">
        <w:tc>
          <w:tcPr>
            <w:tcW w:w="572" w:type="dxa"/>
          </w:tcPr>
          <w:p w:rsidR="00B90807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05" w:type="dxa"/>
          </w:tcPr>
          <w:p w:rsidR="00B90807" w:rsidRPr="001A1C2C" w:rsidRDefault="00990256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Ислам</w:t>
            </w:r>
          </w:p>
        </w:tc>
        <w:tc>
          <w:tcPr>
            <w:tcW w:w="5776" w:type="dxa"/>
            <w:vMerge/>
          </w:tcPr>
          <w:p w:rsidR="00B90807" w:rsidRPr="001A1C2C" w:rsidRDefault="00B90807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1A1C2C" w:rsidTr="001A1C2C">
        <w:tc>
          <w:tcPr>
            <w:tcW w:w="572" w:type="dxa"/>
          </w:tcPr>
          <w:p w:rsidR="00B90807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505" w:type="dxa"/>
          </w:tcPr>
          <w:p w:rsidR="00B90807" w:rsidRPr="001A1C2C" w:rsidRDefault="00B90807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Иудаизм</w:t>
            </w:r>
          </w:p>
        </w:tc>
        <w:tc>
          <w:tcPr>
            <w:tcW w:w="5776" w:type="dxa"/>
            <w:vMerge/>
          </w:tcPr>
          <w:p w:rsidR="00B90807" w:rsidRPr="001A1C2C" w:rsidRDefault="00B90807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1A1C2C" w:rsidTr="001A1C2C">
        <w:tc>
          <w:tcPr>
            <w:tcW w:w="572" w:type="dxa"/>
          </w:tcPr>
          <w:p w:rsidR="00B90807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05" w:type="dxa"/>
          </w:tcPr>
          <w:p w:rsidR="00B90807" w:rsidRPr="001A1C2C" w:rsidRDefault="00B90807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Буддизм</w:t>
            </w:r>
          </w:p>
        </w:tc>
        <w:tc>
          <w:tcPr>
            <w:tcW w:w="5776" w:type="dxa"/>
            <w:vMerge/>
          </w:tcPr>
          <w:p w:rsidR="00B90807" w:rsidRPr="001A1C2C" w:rsidRDefault="00B90807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1A1C2C" w:rsidTr="001A1C2C">
        <w:tc>
          <w:tcPr>
            <w:tcW w:w="9853" w:type="dxa"/>
            <w:gridSpan w:val="3"/>
          </w:tcPr>
          <w:p w:rsidR="00B90807" w:rsidRPr="001A1C2C" w:rsidRDefault="00990256" w:rsidP="001A1C2C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светской этики (</w:t>
            </w:r>
            <w:r w:rsidR="001A1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  <w:r w:rsidRPr="001A1C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1A1C2C" w:rsidRPr="001A1C2C" w:rsidTr="001A1C2C">
        <w:tc>
          <w:tcPr>
            <w:tcW w:w="572" w:type="dxa"/>
          </w:tcPr>
          <w:p w:rsidR="00990256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05" w:type="dxa"/>
          </w:tcPr>
          <w:p w:rsidR="00990256" w:rsidRPr="001A1C2C" w:rsidRDefault="00990256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светская этика. Мораль</w:t>
            </w:r>
          </w:p>
        </w:tc>
        <w:tc>
          <w:tcPr>
            <w:tcW w:w="5776" w:type="dxa"/>
            <w:vMerge w:val="restart"/>
          </w:tcPr>
          <w:p w:rsidR="00990256" w:rsidRPr="001A1C2C" w:rsidRDefault="00990256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делать выводы, перерабатывать информацию, преобразовывать её. Установление причинно-следственных связей, построение логической цепи рассуждений.</w:t>
            </w:r>
          </w:p>
          <w:p w:rsidR="00990256" w:rsidRPr="001A1C2C" w:rsidRDefault="00990256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причинно-следственные связи, построение логической цепи рассуждений. Понимание ценностей: Отечество, семья, религия - как основы религиозно-культурной традиции многонационального народа.</w:t>
            </w:r>
          </w:p>
          <w:p w:rsidR="00990256" w:rsidRPr="001A1C2C" w:rsidRDefault="00990256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предполагать, какая дополнительная информация будет нужна для изучения незнакомого материала.</w:t>
            </w:r>
          </w:p>
          <w:p w:rsidR="00990256" w:rsidRPr="001A1C2C" w:rsidRDefault="00990256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формулировать задание: определять его цель, планировать свои действия для реализации задач.</w:t>
            </w:r>
          </w:p>
          <w:p w:rsidR="00990256" w:rsidRPr="001A1C2C" w:rsidRDefault="00990256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сопоставлять информацию, представленную в разных видах, обобщать её и использовать при выполнении заданий; строить логическую цепочку рассуждений на основании разных текстов; сотрудничать с одноклассниками при выполнении заданий в паре: устанавливать очерёдность действий, осуществлять взаимопроверку.</w:t>
            </w:r>
          </w:p>
          <w:p w:rsidR="00990256" w:rsidRPr="001A1C2C" w:rsidRDefault="00990256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учебниках: определять умения, которые будут сформированы на основе изучения данного раздела. Участвовать в работе группы.</w:t>
            </w:r>
          </w:p>
        </w:tc>
      </w:tr>
      <w:tr w:rsidR="001A1C2C" w:rsidRPr="001A1C2C" w:rsidTr="001A1C2C">
        <w:tc>
          <w:tcPr>
            <w:tcW w:w="572" w:type="dxa"/>
          </w:tcPr>
          <w:p w:rsidR="00990256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05" w:type="dxa"/>
          </w:tcPr>
          <w:p w:rsidR="00990256" w:rsidRPr="001A1C2C" w:rsidRDefault="00990256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5776" w:type="dxa"/>
            <w:vMerge/>
          </w:tcPr>
          <w:p w:rsidR="00990256" w:rsidRPr="001A1C2C" w:rsidRDefault="00990256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1A1C2C" w:rsidTr="001A1C2C">
        <w:tc>
          <w:tcPr>
            <w:tcW w:w="572" w:type="dxa"/>
          </w:tcPr>
          <w:p w:rsidR="00990256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505" w:type="dxa"/>
          </w:tcPr>
          <w:p w:rsidR="00990256" w:rsidRPr="001A1C2C" w:rsidRDefault="00990256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Милосердие</w:t>
            </w:r>
          </w:p>
        </w:tc>
        <w:tc>
          <w:tcPr>
            <w:tcW w:w="5776" w:type="dxa"/>
            <w:vMerge/>
          </w:tcPr>
          <w:p w:rsidR="00990256" w:rsidRPr="001A1C2C" w:rsidRDefault="00990256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1A1C2C" w:rsidTr="001A1C2C">
        <w:tc>
          <w:tcPr>
            <w:tcW w:w="572" w:type="dxa"/>
          </w:tcPr>
          <w:p w:rsidR="00990256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05" w:type="dxa"/>
          </w:tcPr>
          <w:p w:rsidR="00990256" w:rsidRPr="001A1C2C" w:rsidRDefault="00990256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 и зло. Совесть</w:t>
            </w:r>
          </w:p>
        </w:tc>
        <w:tc>
          <w:tcPr>
            <w:tcW w:w="5776" w:type="dxa"/>
            <w:vMerge/>
          </w:tcPr>
          <w:p w:rsidR="00990256" w:rsidRPr="001A1C2C" w:rsidRDefault="00990256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1A1C2C" w:rsidTr="001A1C2C">
        <w:tc>
          <w:tcPr>
            <w:tcW w:w="572" w:type="dxa"/>
          </w:tcPr>
          <w:p w:rsidR="00990256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05" w:type="dxa"/>
          </w:tcPr>
          <w:p w:rsidR="00990256" w:rsidRPr="001A1C2C" w:rsidRDefault="00990256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Христианские заповеди. Совесть. Жизнь преподобного Серафима Саровского. Доброта</w:t>
            </w:r>
          </w:p>
        </w:tc>
        <w:tc>
          <w:tcPr>
            <w:tcW w:w="5776" w:type="dxa"/>
            <w:vMerge/>
          </w:tcPr>
          <w:p w:rsidR="00990256" w:rsidRPr="001A1C2C" w:rsidRDefault="00990256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1A1C2C" w:rsidTr="001A1C2C">
        <w:tc>
          <w:tcPr>
            <w:tcW w:w="572" w:type="dxa"/>
          </w:tcPr>
          <w:p w:rsidR="00990256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505" w:type="dxa"/>
          </w:tcPr>
          <w:p w:rsidR="00990256" w:rsidRPr="001A1C2C" w:rsidRDefault="00990256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Свобода и ответственность</w:t>
            </w:r>
          </w:p>
        </w:tc>
        <w:tc>
          <w:tcPr>
            <w:tcW w:w="5776" w:type="dxa"/>
            <w:vMerge/>
          </w:tcPr>
          <w:p w:rsidR="00990256" w:rsidRPr="001A1C2C" w:rsidRDefault="00990256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1A1C2C" w:rsidTr="001A1C2C">
        <w:tc>
          <w:tcPr>
            <w:tcW w:w="572" w:type="dxa"/>
          </w:tcPr>
          <w:p w:rsidR="00990256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05" w:type="dxa"/>
          </w:tcPr>
          <w:p w:rsidR="00990256" w:rsidRPr="001A1C2C" w:rsidRDefault="00990256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Честь и достоинство</w:t>
            </w:r>
          </w:p>
        </w:tc>
        <w:tc>
          <w:tcPr>
            <w:tcW w:w="5776" w:type="dxa"/>
            <w:vMerge/>
          </w:tcPr>
          <w:p w:rsidR="00990256" w:rsidRPr="001A1C2C" w:rsidRDefault="00990256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1A1C2C" w:rsidTr="001A1C2C">
        <w:tc>
          <w:tcPr>
            <w:tcW w:w="572" w:type="dxa"/>
          </w:tcPr>
          <w:p w:rsidR="00990256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505" w:type="dxa"/>
          </w:tcPr>
          <w:p w:rsidR="00990256" w:rsidRPr="001A1C2C" w:rsidRDefault="00990256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</w:t>
            </w:r>
          </w:p>
        </w:tc>
        <w:tc>
          <w:tcPr>
            <w:tcW w:w="5776" w:type="dxa"/>
            <w:vMerge/>
          </w:tcPr>
          <w:p w:rsidR="00990256" w:rsidRPr="001A1C2C" w:rsidRDefault="00990256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1A1C2C" w:rsidTr="001A1C2C">
        <w:tc>
          <w:tcPr>
            <w:tcW w:w="572" w:type="dxa"/>
          </w:tcPr>
          <w:p w:rsidR="00990256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505" w:type="dxa"/>
          </w:tcPr>
          <w:p w:rsidR="00990256" w:rsidRPr="001A1C2C" w:rsidRDefault="00990256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Дружба</w:t>
            </w:r>
          </w:p>
        </w:tc>
        <w:tc>
          <w:tcPr>
            <w:tcW w:w="5776" w:type="dxa"/>
            <w:vMerge/>
          </w:tcPr>
          <w:p w:rsidR="00990256" w:rsidRPr="001A1C2C" w:rsidRDefault="00990256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1A1C2C" w:rsidTr="001A1C2C">
        <w:tc>
          <w:tcPr>
            <w:tcW w:w="572" w:type="dxa"/>
          </w:tcPr>
          <w:p w:rsidR="00990256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05" w:type="dxa"/>
          </w:tcPr>
          <w:p w:rsidR="00990256" w:rsidRPr="001A1C2C" w:rsidRDefault="00990256" w:rsidP="001A1C2C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Духовные ценности православия. Любовь</w:t>
            </w:r>
          </w:p>
        </w:tc>
        <w:tc>
          <w:tcPr>
            <w:tcW w:w="5776" w:type="dxa"/>
            <w:vMerge/>
          </w:tcPr>
          <w:p w:rsidR="00990256" w:rsidRPr="001A1C2C" w:rsidRDefault="00990256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1A1C2C" w:rsidTr="001A1C2C">
        <w:tc>
          <w:tcPr>
            <w:tcW w:w="572" w:type="dxa"/>
          </w:tcPr>
          <w:p w:rsidR="00990256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505" w:type="dxa"/>
          </w:tcPr>
          <w:p w:rsidR="00990256" w:rsidRPr="001A1C2C" w:rsidRDefault="00990256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5776" w:type="dxa"/>
            <w:vMerge/>
          </w:tcPr>
          <w:p w:rsidR="00990256" w:rsidRPr="001A1C2C" w:rsidRDefault="00990256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1C2C" w:rsidRPr="001A1C2C" w:rsidTr="001A1C2C">
        <w:tc>
          <w:tcPr>
            <w:tcW w:w="572" w:type="dxa"/>
          </w:tcPr>
          <w:p w:rsidR="00990256" w:rsidRPr="001A1C2C" w:rsidRDefault="001A1C2C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505" w:type="dxa"/>
          </w:tcPr>
          <w:p w:rsidR="00990256" w:rsidRPr="001A1C2C" w:rsidRDefault="00990256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Жизненный подвиг Сергея Радонежского. Трудолюбие</w:t>
            </w:r>
          </w:p>
        </w:tc>
        <w:tc>
          <w:tcPr>
            <w:tcW w:w="5776" w:type="dxa"/>
            <w:vMerge/>
          </w:tcPr>
          <w:p w:rsidR="00990256" w:rsidRPr="001A1C2C" w:rsidRDefault="00990256" w:rsidP="001A1C2C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9044D" w:rsidRPr="001A1C2C" w:rsidRDefault="0049044D" w:rsidP="00A43AAD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lang w:eastAsia="ru-RU"/>
        </w:rPr>
      </w:pPr>
    </w:p>
    <w:p w:rsidR="0049044D" w:rsidRPr="001A1C2C" w:rsidRDefault="0049044D" w:rsidP="00A43AAD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lang w:eastAsia="ru-RU"/>
        </w:rPr>
      </w:pPr>
    </w:p>
    <w:p w:rsidR="0049044D" w:rsidRPr="001A1C2C" w:rsidRDefault="0049044D" w:rsidP="00A43AAD">
      <w:pPr>
        <w:shd w:val="clear" w:color="auto" w:fill="FFFFFF"/>
        <w:spacing w:before="30" w:after="30" w:line="240" w:lineRule="auto"/>
        <w:rPr>
          <w:rFonts w:ascii="Calibri" w:eastAsia="Times New Roman" w:hAnsi="Calibri" w:cs="Calibri"/>
          <w:lang w:eastAsia="ru-RU"/>
        </w:rPr>
      </w:pPr>
    </w:p>
    <w:p w:rsidR="001A1C2C" w:rsidRDefault="001A1C2C" w:rsidP="001A1C2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</w:pPr>
      <w:r w:rsidRPr="00A2349A"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  <w:t>5.Учебно-методическое обеспечение</w:t>
      </w:r>
    </w:p>
    <w:p w:rsidR="00CE4AB5" w:rsidRPr="00A2349A" w:rsidRDefault="00CE4AB5" w:rsidP="001A1C2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</w:pPr>
    </w:p>
    <w:p w:rsidR="00977C3B" w:rsidRDefault="00977C3B" w:rsidP="00977C3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Комплект примерной рабочей программы по отдельным учебным предметам д</w:t>
      </w:r>
      <w:r w:rsidR="00F526EB">
        <w:rPr>
          <w:rFonts w:ascii="Times New Roman" w:eastAsia="Times New Roman" w:hAnsi="Times New Roman"/>
          <w:sz w:val="28"/>
          <w:szCs w:val="28"/>
        </w:rPr>
        <w:t xml:space="preserve">ля </w:t>
      </w:r>
      <w:r w:rsidR="00F526EB" w:rsidRPr="00F526EB">
        <w:rPr>
          <w:rFonts w:ascii="Times New Roman" w:eastAsia="Times New Roman" w:hAnsi="Times New Roman"/>
          <w:sz w:val="28"/>
          <w:szCs w:val="32"/>
        </w:rPr>
        <w:t>слабовидящих</w:t>
      </w:r>
      <w:r w:rsidR="00F526EB">
        <w:rPr>
          <w:rFonts w:ascii="Times New Roman" w:eastAsia="Times New Roman" w:hAnsi="Times New Roman"/>
          <w:sz w:val="28"/>
          <w:szCs w:val="28"/>
        </w:rPr>
        <w:t xml:space="preserve"> обучающихся (вариант 4</w:t>
      </w:r>
      <w:r>
        <w:rPr>
          <w:rFonts w:ascii="Times New Roman" w:eastAsia="Times New Roman" w:hAnsi="Times New Roman"/>
          <w:sz w:val="28"/>
          <w:szCs w:val="28"/>
        </w:rPr>
        <w:t xml:space="preserve">.2). </w:t>
      </w:r>
    </w:p>
    <w:p w:rsidR="007F5B5C" w:rsidRPr="00745755" w:rsidRDefault="007F5B5C" w:rsidP="001A1C2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sectPr w:rsidR="007F5B5C" w:rsidRPr="00745755" w:rsidSect="00385D9D">
      <w:footerReference w:type="default" r:id="rId8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4CC3" w:rsidRDefault="009B4CC3" w:rsidP="00385D9D">
      <w:pPr>
        <w:spacing w:after="0" w:line="240" w:lineRule="auto"/>
      </w:pPr>
      <w:r>
        <w:separator/>
      </w:r>
    </w:p>
  </w:endnote>
  <w:endnote w:type="continuationSeparator" w:id="0">
    <w:p w:rsidR="009B4CC3" w:rsidRDefault="009B4CC3" w:rsidP="00385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2468475"/>
      <w:docPartObj>
        <w:docPartGallery w:val="Page Numbers (Bottom of Page)"/>
        <w:docPartUnique/>
      </w:docPartObj>
    </w:sdtPr>
    <w:sdtEndPr/>
    <w:sdtContent>
      <w:p w:rsidR="0049044D" w:rsidRDefault="0049044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6EB">
          <w:rPr>
            <w:noProof/>
          </w:rPr>
          <w:t>2</w:t>
        </w:r>
        <w:r>
          <w:fldChar w:fldCharType="end"/>
        </w:r>
      </w:p>
    </w:sdtContent>
  </w:sdt>
  <w:p w:rsidR="0049044D" w:rsidRDefault="0049044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4CC3" w:rsidRDefault="009B4CC3" w:rsidP="00385D9D">
      <w:pPr>
        <w:spacing w:after="0" w:line="240" w:lineRule="auto"/>
      </w:pPr>
      <w:r>
        <w:separator/>
      </w:r>
    </w:p>
  </w:footnote>
  <w:footnote w:type="continuationSeparator" w:id="0">
    <w:p w:rsidR="009B4CC3" w:rsidRDefault="009B4CC3" w:rsidP="00385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9E7"/>
    <w:multiLevelType w:val="multilevel"/>
    <w:tmpl w:val="FFFFFFFF"/>
    <w:lvl w:ilvl="0">
      <w:start w:val="1"/>
      <w:numFmt w:val="decimal"/>
      <w:lvlText w:val="%1."/>
      <w:lvlJc w:val="left"/>
      <w:pPr>
        <w:ind w:left="-226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8" w:hanging="50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-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-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1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0" w:hanging="1800"/>
      </w:pPr>
      <w:rPr>
        <w:rFonts w:cs="Times New Roman" w:hint="default"/>
      </w:rPr>
    </w:lvl>
  </w:abstractNum>
  <w:abstractNum w:abstractNumId="1" w15:restartNumberingAfterBreak="0">
    <w:nsid w:val="0055606D"/>
    <w:multiLevelType w:val="multilevel"/>
    <w:tmpl w:val="1D18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332BD9"/>
    <w:multiLevelType w:val="multilevel"/>
    <w:tmpl w:val="CDE2D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4854C0"/>
    <w:multiLevelType w:val="multilevel"/>
    <w:tmpl w:val="3078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DA49E3"/>
    <w:multiLevelType w:val="multilevel"/>
    <w:tmpl w:val="90AA3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FD03AE"/>
    <w:multiLevelType w:val="multilevel"/>
    <w:tmpl w:val="9CFCD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1175BC"/>
    <w:multiLevelType w:val="multilevel"/>
    <w:tmpl w:val="06FC3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666684"/>
    <w:multiLevelType w:val="multilevel"/>
    <w:tmpl w:val="5C86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635283"/>
    <w:multiLevelType w:val="multilevel"/>
    <w:tmpl w:val="5478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1261E6"/>
    <w:multiLevelType w:val="multilevel"/>
    <w:tmpl w:val="1E760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0E3B35"/>
    <w:multiLevelType w:val="multilevel"/>
    <w:tmpl w:val="3C9E0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916AFA"/>
    <w:multiLevelType w:val="multilevel"/>
    <w:tmpl w:val="67EAD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763EC0"/>
    <w:multiLevelType w:val="multilevel"/>
    <w:tmpl w:val="368E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7F1DA4"/>
    <w:multiLevelType w:val="multilevel"/>
    <w:tmpl w:val="8FB45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C50719"/>
    <w:multiLevelType w:val="multilevel"/>
    <w:tmpl w:val="F9C6D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9D56A1"/>
    <w:multiLevelType w:val="multilevel"/>
    <w:tmpl w:val="4C54C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DA2A0E"/>
    <w:multiLevelType w:val="multilevel"/>
    <w:tmpl w:val="34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347694"/>
    <w:multiLevelType w:val="multilevel"/>
    <w:tmpl w:val="99F2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D6138D"/>
    <w:multiLevelType w:val="hybridMultilevel"/>
    <w:tmpl w:val="83C6B950"/>
    <w:lvl w:ilvl="0" w:tplc="3668BF6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8BA0242"/>
    <w:multiLevelType w:val="multilevel"/>
    <w:tmpl w:val="BCF2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5E5338"/>
    <w:multiLevelType w:val="multilevel"/>
    <w:tmpl w:val="B7F6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3B5672"/>
    <w:multiLevelType w:val="multilevel"/>
    <w:tmpl w:val="1E14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AC1798"/>
    <w:multiLevelType w:val="multilevel"/>
    <w:tmpl w:val="9E2A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3163389">
    <w:abstractNumId w:val="15"/>
  </w:num>
  <w:num w:numId="2" w16cid:durableId="1201359085">
    <w:abstractNumId w:val="13"/>
  </w:num>
  <w:num w:numId="3" w16cid:durableId="1174027299">
    <w:abstractNumId w:val="2"/>
  </w:num>
  <w:num w:numId="4" w16cid:durableId="208499955">
    <w:abstractNumId w:val="1"/>
  </w:num>
  <w:num w:numId="5" w16cid:durableId="881593940">
    <w:abstractNumId w:val="3"/>
  </w:num>
  <w:num w:numId="6" w16cid:durableId="1583179416">
    <w:abstractNumId w:val="8"/>
  </w:num>
  <w:num w:numId="7" w16cid:durableId="263807505">
    <w:abstractNumId w:val="4"/>
  </w:num>
  <w:num w:numId="8" w16cid:durableId="2022316437">
    <w:abstractNumId w:val="9"/>
  </w:num>
  <w:num w:numId="9" w16cid:durableId="1249971597">
    <w:abstractNumId w:val="6"/>
  </w:num>
  <w:num w:numId="10" w16cid:durableId="1009059942">
    <w:abstractNumId w:val="11"/>
  </w:num>
  <w:num w:numId="11" w16cid:durableId="1646661294">
    <w:abstractNumId w:val="7"/>
  </w:num>
  <w:num w:numId="12" w16cid:durableId="952328343">
    <w:abstractNumId w:val="14"/>
  </w:num>
  <w:num w:numId="13" w16cid:durableId="867718170">
    <w:abstractNumId w:val="16"/>
  </w:num>
  <w:num w:numId="14" w16cid:durableId="523440272">
    <w:abstractNumId w:val="17"/>
  </w:num>
  <w:num w:numId="15" w16cid:durableId="1407336650">
    <w:abstractNumId w:val="20"/>
  </w:num>
  <w:num w:numId="16" w16cid:durableId="760562297">
    <w:abstractNumId w:val="21"/>
  </w:num>
  <w:num w:numId="17" w16cid:durableId="546111746">
    <w:abstractNumId w:val="5"/>
  </w:num>
  <w:num w:numId="18" w16cid:durableId="2125882621">
    <w:abstractNumId w:val="22"/>
  </w:num>
  <w:num w:numId="19" w16cid:durableId="981806614">
    <w:abstractNumId w:val="12"/>
  </w:num>
  <w:num w:numId="20" w16cid:durableId="73863428">
    <w:abstractNumId w:val="19"/>
  </w:num>
  <w:num w:numId="21" w16cid:durableId="1162426198">
    <w:abstractNumId w:val="18"/>
  </w:num>
  <w:num w:numId="22" w16cid:durableId="426847215">
    <w:abstractNumId w:val="0"/>
  </w:num>
  <w:num w:numId="23" w16cid:durableId="16227635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3749"/>
    <w:rsid w:val="001A1C2C"/>
    <w:rsid w:val="00253749"/>
    <w:rsid w:val="00385D9D"/>
    <w:rsid w:val="00480C4A"/>
    <w:rsid w:val="0049044D"/>
    <w:rsid w:val="00491C19"/>
    <w:rsid w:val="004A3B09"/>
    <w:rsid w:val="006311E4"/>
    <w:rsid w:val="00635C08"/>
    <w:rsid w:val="006F51DF"/>
    <w:rsid w:val="00745755"/>
    <w:rsid w:val="007758EB"/>
    <w:rsid w:val="00787E1B"/>
    <w:rsid w:val="007F5B5C"/>
    <w:rsid w:val="00927BA3"/>
    <w:rsid w:val="00977C3B"/>
    <w:rsid w:val="00990256"/>
    <w:rsid w:val="009B4CC3"/>
    <w:rsid w:val="00A43AAD"/>
    <w:rsid w:val="00B4627A"/>
    <w:rsid w:val="00B90807"/>
    <w:rsid w:val="00B958CD"/>
    <w:rsid w:val="00C42B3E"/>
    <w:rsid w:val="00CE4AB5"/>
    <w:rsid w:val="00DE71F4"/>
    <w:rsid w:val="00F526EB"/>
    <w:rsid w:val="00F9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35054"/>
  <w15:docId w15:val="{062F6414-42DA-4085-9C59-28E52EB0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3">
    <w:name w:val="c43"/>
    <w:basedOn w:val="a"/>
    <w:rsid w:val="007F5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F5B5C"/>
  </w:style>
  <w:style w:type="paragraph" w:customStyle="1" w:styleId="c7">
    <w:name w:val="c7"/>
    <w:basedOn w:val="a"/>
    <w:rsid w:val="007F5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F5B5C"/>
  </w:style>
  <w:style w:type="character" w:customStyle="1" w:styleId="c37">
    <w:name w:val="c37"/>
    <w:basedOn w:val="a0"/>
    <w:rsid w:val="007F5B5C"/>
  </w:style>
  <w:style w:type="character" w:customStyle="1" w:styleId="c31">
    <w:name w:val="c31"/>
    <w:basedOn w:val="a0"/>
    <w:rsid w:val="007F5B5C"/>
  </w:style>
  <w:style w:type="paragraph" w:customStyle="1" w:styleId="c27">
    <w:name w:val="c27"/>
    <w:basedOn w:val="a"/>
    <w:rsid w:val="007F5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7F5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7F5B5C"/>
  </w:style>
  <w:style w:type="character" w:styleId="a3">
    <w:name w:val="Hyperlink"/>
    <w:basedOn w:val="a0"/>
    <w:uiPriority w:val="99"/>
    <w:semiHidden/>
    <w:unhideWhenUsed/>
    <w:rsid w:val="007F5B5C"/>
    <w:rPr>
      <w:color w:val="0000FF"/>
      <w:u w:val="single"/>
    </w:rPr>
  </w:style>
  <w:style w:type="paragraph" w:customStyle="1" w:styleId="c0">
    <w:name w:val="c0"/>
    <w:basedOn w:val="a"/>
    <w:rsid w:val="007F5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F5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F5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7F5B5C"/>
  </w:style>
  <w:style w:type="character" w:customStyle="1" w:styleId="c29">
    <w:name w:val="c29"/>
    <w:basedOn w:val="a0"/>
    <w:rsid w:val="007F5B5C"/>
  </w:style>
  <w:style w:type="paragraph" w:styleId="a4">
    <w:name w:val="header"/>
    <w:basedOn w:val="a"/>
    <w:link w:val="a5"/>
    <w:uiPriority w:val="99"/>
    <w:unhideWhenUsed/>
    <w:rsid w:val="00385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D9D"/>
  </w:style>
  <w:style w:type="paragraph" w:styleId="a6">
    <w:name w:val="footer"/>
    <w:basedOn w:val="a"/>
    <w:link w:val="a7"/>
    <w:uiPriority w:val="99"/>
    <w:unhideWhenUsed/>
    <w:rsid w:val="00385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D9D"/>
  </w:style>
  <w:style w:type="table" w:customStyle="1" w:styleId="1">
    <w:name w:val="Сетка таблицы1"/>
    <w:basedOn w:val="a1"/>
    <w:next w:val="a8"/>
    <w:uiPriority w:val="59"/>
    <w:rsid w:val="00480C4A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480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80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D3F2F-CA55-42CF-B7CB-5B0717046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2004</Words>
  <Characters>11427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Котлышева</dc:creator>
  <cp:keywords/>
  <dc:description/>
  <cp:lastModifiedBy>Анна</cp:lastModifiedBy>
  <cp:revision>13</cp:revision>
  <dcterms:created xsi:type="dcterms:W3CDTF">2025-02-16T11:25:00Z</dcterms:created>
  <dcterms:modified xsi:type="dcterms:W3CDTF">2026-03-09T08:19:00Z</dcterms:modified>
</cp:coreProperties>
</file>