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17665" w14:textId="77777777" w:rsidR="00E607F6" w:rsidRPr="00652DE9" w:rsidRDefault="00E607F6" w:rsidP="0065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bookmarkStart w:id="0" w:name="_Hlk189474249"/>
      <w:r w:rsidRPr="00652DE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Муниципальное автономное общеобразовательное учреждение </w:t>
      </w:r>
    </w:p>
    <w:p w14:paraId="0987DFA1" w14:textId="77777777" w:rsidR="00E607F6" w:rsidRPr="00652DE9" w:rsidRDefault="00E607F6" w:rsidP="0065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52DE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города Ростова-на-Дону "Школа № 96 </w:t>
      </w:r>
      <w:proofErr w:type="gramStart"/>
      <w:r w:rsidRPr="00652DE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Эврика-Развитие</w:t>
      </w:r>
      <w:proofErr w:type="gramEnd"/>
      <w:r w:rsidRPr="00652DE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</w:p>
    <w:p w14:paraId="3C9ADC49" w14:textId="77777777" w:rsidR="00E607F6" w:rsidRPr="00652DE9" w:rsidRDefault="00E607F6" w:rsidP="0065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2DE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имени Нагибина Михаила Васильевича"</w:t>
      </w:r>
    </w:p>
    <w:p w14:paraId="1C01AA39" w14:textId="77777777" w:rsidR="00E607F6" w:rsidRPr="00652DE9" w:rsidRDefault="00E607F6" w:rsidP="00652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EC0E0C" w14:textId="77777777" w:rsidR="00E607F6" w:rsidRPr="00652DE9" w:rsidRDefault="00E607F6" w:rsidP="00652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E3A4D3" w14:textId="77777777" w:rsidR="00E607F6" w:rsidRPr="00652DE9" w:rsidRDefault="00E607F6" w:rsidP="00652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36EA8D" w14:textId="77777777" w:rsidR="00E607F6" w:rsidRPr="00652DE9" w:rsidRDefault="00E607F6" w:rsidP="00652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D0EA08" w14:textId="77777777" w:rsidR="00E607F6" w:rsidRPr="00652DE9" w:rsidRDefault="00E607F6" w:rsidP="00652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AF0156" w14:textId="77777777" w:rsidR="00E607F6" w:rsidRPr="00652DE9" w:rsidRDefault="00E607F6" w:rsidP="00652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D2FE34" w14:textId="77777777" w:rsidR="00E607F6" w:rsidRPr="00652DE9" w:rsidRDefault="00E607F6" w:rsidP="00652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6F196A" w14:textId="77777777" w:rsidR="00E607F6" w:rsidRPr="00652DE9" w:rsidRDefault="00E607F6" w:rsidP="00652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2EA930" w14:textId="77777777" w:rsidR="00E607F6" w:rsidRPr="00652DE9" w:rsidRDefault="00E607F6" w:rsidP="00652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1D5A53" w14:textId="77777777" w:rsidR="00E607F6" w:rsidRPr="00652DE9" w:rsidRDefault="00E607F6" w:rsidP="00652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1EEB5C" w14:textId="77777777" w:rsidR="00E607F6" w:rsidRPr="00652DE9" w:rsidRDefault="00E607F6" w:rsidP="00652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37EDA8" w14:textId="77777777" w:rsidR="00E607F6" w:rsidRPr="00652DE9" w:rsidRDefault="00E607F6" w:rsidP="00652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A51993" w14:textId="77777777" w:rsidR="00E607F6" w:rsidRPr="00652DE9" w:rsidRDefault="00E607F6" w:rsidP="0065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3D30A8D" w14:textId="77777777" w:rsidR="00E607F6" w:rsidRPr="00652DE9" w:rsidRDefault="00E607F6" w:rsidP="00652DE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2487725" w14:textId="77777777" w:rsidR="00E607F6" w:rsidRPr="00652DE9" w:rsidRDefault="00E607F6" w:rsidP="0065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2D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14:paraId="610FC1EC" w14:textId="77777777" w:rsidR="00E607F6" w:rsidRPr="00652DE9" w:rsidRDefault="00E607F6" w:rsidP="00652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5DDD787" w14:textId="77777777" w:rsidR="007F41AA" w:rsidRPr="00652DE9" w:rsidRDefault="00E607F6" w:rsidP="00652DE9">
      <w:pPr>
        <w:pStyle w:val="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</w:pPr>
      <w:r w:rsidRPr="00652DE9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  <w:t xml:space="preserve">учебного предмета </w:t>
      </w:r>
    </w:p>
    <w:p w14:paraId="348F61C3" w14:textId="54AE08F0" w:rsidR="00E607F6" w:rsidRPr="00652DE9" w:rsidRDefault="00E607F6" w:rsidP="00652DE9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652DE9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  <w:t>«</w:t>
      </w:r>
      <w:r w:rsidR="007C4316" w:rsidRPr="00652DE9">
        <w:rPr>
          <w:rFonts w:ascii="Times New Roman" w:hAnsi="Times New Roman" w:cs="Times New Roman"/>
          <w:b/>
          <w:color w:val="auto"/>
          <w:sz w:val="36"/>
          <w:szCs w:val="36"/>
        </w:rPr>
        <w:t>Окружающий природный мир</w:t>
      </w:r>
      <w:r w:rsidRPr="00652DE9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  <w:t>»</w:t>
      </w:r>
    </w:p>
    <w:p w14:paraId="7BA6464F" w14:textId="0CED65A8" w:rsidR="00E607F6" w:rsidRPr="00652DE9" w:rsidRDefault="00E607F6" w:rsidP="0065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2D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обучающихся </w:t>
      </w:r>
      <w:r w:rsidR="00D671E0" w:rsidRPr="00652DE9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652DE9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D671E0" w:rsidRPr="00652DE9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Pr="00652DE9">
        <w:rPr>
          <w:rFonts w:ascii="Times New Roman" w:eastAsia="Times New Roman" w:hAnsi="Times New Roman" w:cs="Times New Roman"/>
          <w:sz w:val="32"/>
          <w:szCs w:val="32"/>
          <w:lang w:eastAsia="ru-RU"/>
        </w:rPr>
        <w:t> классов</w:t>
      </w:r>
    </w:p>
    <w:p w14:paraId="34E4480D" w14:textId="4D5AB8FD" w:rsidR="00E607F6" w:rsidRPr="00652DE9" w:rsidRDefault="009D1AFB" w:rsidP="0065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2DE9">
        <w:rPr>
          <w:rFonts w:ascii="Times New Roman" w:eastAsia="Times New Roman" w:hAnsi="Times New Roman" w:cs="Times New Roman"/>
          <w:sz w:val="32"/>
          <w:szCs w:val="32"/>
          <w:lang w:eastAsia="ru-RU"/>
        </w:rPr>
        <w:t>с нарушением интеллекта</w:t>
      </w:r>
      <w:r w:rsidR="00E607F6" w:rsidRPr="00652D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(вариант </w:t>
      </w:r>
      <w:r w:rsidR="00471748" w:rsidRPr="00652DE9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E607F6" w:rsidRPr="00652DE9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14:paraId="34ACDE3C" w14:textId="77777777" w:rsidR="00E607F6" w:rsidRPr="00652DE9" w:rsidRDefault="00E607F6" w:rsidP="0065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6D67085" w14:textId="77777777" w:rsidR="00E607F6" w:rsidRPr="00652DE9" w:rsidRDefault="00E607F6" w:rsidP="0065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BA79E85" w14:textId="77777777" w:rsidR="00E607F6" w:rsidRPr="00652DE9" w:rsidRDefault="00E607F6" w:rsidP="0065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87925FC" w14:textId="77777777" w:rsidR="00E607F6" w:rsidRPr="00652DE9" w:rsidRDefault="00E607F6" w:rsidP="0065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AB3344C" w14:textId="77777777" w:rsidR="00E607F6" w:rsidRPr="00652DE9" w:rsidRDefault="00E607F6" w:rsidP="0065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7EA3C46" w14:textId="77777777" w:rsidR="00E607F6" w:rsidRPr="00652DE9" w:rsidRDefault="00E607F6" w:rsidP="0065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0171C26" w14:textId="77777777" w:rsidR="00E607F6" w:rsidRPr="00652DE9" w:rsidRDefault="00E607F6" w:rsidP="0065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19FCC06" w14:textId="77777777" w:rsidR="00E607F6" w:rsidRPr="00652DE9" w:rsidRDefault="00E607F6" w:rsidP="0065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A62E370" w14:textId="77777777" w:rsidR="00E607F6" w:rsidRPr="00652DE9" w:rsidRDefault="00E607F6" w:rsidP="0065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EBC10D5" w14:textId="77777777" w:rsidR="00E607F6" w:rsidRPr="00652DE9" w:rsidRDefault="00E607F6" w:rsidP="0065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FDEB0B7" w14:textId="77777777" w:rsidR="00E607F6" w:rsidRPr="00652DE9" w:rsidRDefault="00E607F6" w:rsidP="0065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D2E478D" w14:textId="77777777" w:rsidR="00E607F6" w:rsidRPr="00652DE9" w:rsidRDefault="00E607F6" w:rsidP="0065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37BDBCB" w14:textId="77777777" w:rsidR="00E607F6" w:rsidRPr="00652DE9" w:rsidRDefault="00E607F6" w:rsidP="0065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1ABBFFB" w14:textId="77777777" w:rsidR="00E607F6" w:rsidRPr="00652DE9" w:rsidRDefault="00E607F6" w:rsidP="0065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4F0D3BA" w14:textId="77777777" w:rsidR="00E607F6" w:rsidRPr="00652DE9" w:rsidRDefault="00E607F6" w:rsidP="00652D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55F774B7" w14:textId="77777777" w:rsidR="00E607F6" w:rsidRPr="00652DE9" w:rsidRDefault="00E607F6" w:rsidP="00652D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11456AEC" w14:textId="77777777" w:rsidR="00E607F6" w:rsidRPr="00652DE9" w:rsidRDefault="00E607F6" w:rsidP="0065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52DE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 Ростов-на-Дону </w:t>
      </w:r>
    </w:p>
    <w:p w14:paraId="2F239C6D" w14:textId="3C50C441" w:rsidR="00E607F6" w:rsidRPr="00652DE9" w:rsidRDefault="00E607F6" w:rsidP="0065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52DE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 </w:t>
      </w:r>
    </w:p>
    <w:p w14:paraId="0434E063" w14:textId="77777777" w:rsidR="00E607F6" w:rsidRPr="00652DE9" w:rsidRDefault="00E607F6" w:rsidP="00652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2DA1B23F" w14:textId="77777777" w:rsidR="00E607F6" w:rsidRPr="00652DE9" w:rsidRDefault="00E607F6" w:rsidP="00652D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652DE9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lastRenderedPageBreak/>
        <w:t>1. Пояснительная записка</w:t>
      </w:r>
    </w:p>
    <w:p w14:paraId="2F3FEB5D" w14:textId="77777777" w:rsidR="00E607F6" w:rsidRPr="00652DE9" w:rsidRDefault="00E607F6" w:rsidP="00652D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DAA8124" w14:textId="375D99A3" w:rsidR="003823A8" w:rsidRPr="00652DE9" w:rsidRDefault="00E607F6" w:rsidP="00652DE9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52DE9">
        <w:rPr>
          <w:rFonts w:ascii="Times New Roman" w:eastAsia="Tahoma" w:hAnsi="Times New Roman" w:cs="Times New Roman"/>
          <w:bCs/>
          <w:sz w:val="28"/>
          <w:szCs w:val="28"/>
        </w:rPr>
        <w:t>Программа учебного предмета «</w:t>
      </w:r>
      <w:r w:rsidR="007C4316" w:rsidRPr="00652DE9">
        <w:rPr>
          <w:rFonts w:ascii="Times New Roman" w:eastAsia="Tahoma" w:hAnsi="Times New Roman" w:cs="Times New Roman"/>
          <w:bCs/>
          <w:sz w:val="28"/>
          <w:szCs w:val="28"/>
        </w:rPr>
        <w:t xml:space="preserve">Окружающий </w:t>
      </w:r>
      <w:proofErr w:type="gramStart"/>
      <w:r w:rsidR="007C4316" w:rsidRPr="00652DE9">
        <w:rPr>
          <w:rFonts w:ascii="Times New Roman" w:eastAsia="Tahoma" w:hAnsi="Times New Roman" w:cs="Times New Roman"/>
          <w:bCs/>
          <w:sz w:val="28"/>
          <w:szCs w:val="28"/>
        </w:rPr>
        <w:t>природный</w:t>
      </w:r>
      <w:proofErr w:type="gramEnd"/>
      <w:r w:rsidR="007C4316" w:rsidRPr="00652DE9">
        <w:rPr>
          <w:rFonts w:ascii="Times New Roman" w:eastAsia="Tahoma" w:hAnsi="Times New Roman" w:cs="Times New Roman"/>
          <w:bCs/>
          <w:sz w:val="28"/>
          <w:szCs w:val="28"/>
        </w:rPr>
        <w:t xml:space="preserve"> мир</w:t>
      </w:r>
      <w:r w:rsidRPr="00652DE9">
        <w:rPr>
          <w:rFonts w:ascii="Times New Roman" w:eastAsia="Tahoma" w:hAnsi="Times New Roman" w:cs="Times New Roman"/>
          <w:bCs/>
          <w:sz w:val="28"/>
          <w:szCs w:val="28"/>
        </w:rPr>
        <w:t>» соста</w:t>
      </w:r>
      <w:r w:rsidRPr="00652DE9">
        <w:rPr>
          <w:rFonts w:ascii="Times New Roman" w:eastAsia="Tahoma" w:hAnsi="Times New Roman" w:cs="Times New Roman"/>
          <w:bCs/>
          <w:sz w:val="28"/>
          <w:szCs w:val="28"/>
        </w:rPr>
        <w:t>в</w:t>
      </w:r>
      <w:r w:rsidRPr="00652DE9">
        <w:rPr>
          <w:rFonts w:ascii="Times New Roman" w:eastAsia="Tahoma" w:hAnsi="Times New Roman" w:cs="Times New Roman"/>
          <w:bCs/>
          <w:sz w:val="28"/>
          <w:szCs w:val="28"/>
        </w:rPr>
        <w:t>лена в соответствии с требованиями Федерального государственного образ</w:t>
      </w:r>
      <w:r w:rsidRPr="00652DE9">
        <w:rPr>
          <w:rFonts w:ascii="Times New Roman" w:eastAsia="Tahoma" w:hAnsi="Times New Roman" w:cs="Times New Roman"/>
          <w:bCs/>
          <w:sz w:val="28"/>
          <w:szCs w:val="28"/>
        </w:rPr>
        <w:t>о</w:t>
      </w:r>
      <w:r w:rsidRPr="00652DE9">
        <w:rPr>
          <w:rFonts w:ascii="Times New Roman" w:eastAsia="Tahoma" w:hAnsi="Times New Roman" w:cs="Times New Roman"/>
          <w:bCs/>
          <w:sz w:val="28"/>
          <w:szCs w:val="28"/>
        </w:rPr>
        <w:t xml:space="preserve">вательного стандарта </w:t>
      </w:r>
      <w:r w:rsidR="003823A8" w:rsidRPr="00652D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обучающихся с умственной отсталостью (интеллект</w:t>
      </w:r>
      <w:r w:rsidR="003823A8" w:rsidRPr="00652D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r w:rsidR="003823A8" w:rsidRPr="00652D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альными нарушениями)</w:t>
      </w:r>
    </w:p>
    <w:p w14:paraId="0928790C" w14:textId="41293851" w:rsidR="00E607F6" w:rsidRPr="00652DE9" w:rsidRDefault="00E607F6" w:rsidP="00652DE9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2D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разработана на основе нормативных документов:</w:t>
      </w:r>
    </w:p>
    <w:p w14:paraId="00646030" w14:textId="77777777" w:rsidR="00703A9B" w:rsidRPr="00652DE9" w:rsidRDefault="00703A9B" w:rsidP="00652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9474713"/>
      <w:r w:rsidRPr="00652DE9">
        <w:rPr>
          <w:rFonts w:ascii="Times New Roman" w:hAnsi="Times New Roman" w:cs="Times New Roman"/>
          <w:sz w:val="28"/>
          <w:szCs w:val="28"/>
        </w:rPr>
        <w:t>Федеральный закон от 29 декабря 2012 года № 273 — ФЗ «Об образ</w:t>
      </w:r>
      <w:r w:rsidRPr="00652DE9">
        <w:rPr>
          <w:rFonts w:ascii="Times New Roman" w:hAnsi="Times New Roman" w:cs="Times New Roman"/>
          <w:sz w:val="28"/>
          <w:szCs w:val="28"/>
        </w:rPr>
        <w:t>о</w:t>
      </w:r>
      <w:r w:rsidRPr="00652DE9">
        <w:rPr>
          <w:rFonts w:ascii="Times New Roman" w:hAnsi="Times New Roman" w:cs="Times New Roman"/>
          <w:sz w:val="28"/>
          <w:szCs w:val="28"/>
        </w:rPr>
        <w:t>вании в Российской Федерации» (с последующими изменениями);</w:t>
      </w:r>
    </w:p>
    <w:p w14:paraId="25CAC0A5" w14:textId="77777777" w:rsidR="00703A9B" w:rsidRPr="00652DE9" w:rsidRDefault="00703A9B" w:rsidP="00652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652DE9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652DE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52DE9">
        <w:rPr>
          <w:rFonts w:ascii="Times New Roman" w:hAnsi="Times New Roman" w:cs="Times New Roman"/>
          <w:sz w:val="28"/>
          <w:szCs w:val="28"/>
        </w:rPr>
        <w:t xml:space="preserve"> России от 19.12.2014 № 1599 «Об утверждении федерального государственного образовательного стандарта образов</w:t>
      </w:r>
      <w:r w:rsidRPr="00652DE9">
        <w:rPr>
          <w:rFonts w:ascii="Times New Roman" w:hAnsi="Times New Roman" w:cs="Times New Roman"/>
          <w:sz w:val="28"/>
          <w:szCs w:val="28"/>
        </w:rPr>
        <w:t>а</w:t>
      </w:r>
      <w:r w:rsidRPr="00652DE9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gramStart"/>
      <w:r w:rsidRPr="00652D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2DE9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нарушениями)»;</w:t>
      </w:r>
    </w:p>
    <w:p w14:paraId="6E4D3E0D" w14:textId="77777777" w:rsidR="00703A9B" w:rsidRPr="00652DE9" w:rsidRDefault="00703A9B" w:rsidP="00652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652DE9">
        <w:rPr>
          <w:rFonts w:ascii="Times New Roman" w:hAnsi="Times New Roman" w:cs="Times New Roman"/>
          <w:sz w:val="28"/>
          <w:szCs w:val="28"/>
        </w:rPr>
        <w:t>Приказ Минпросвещения России от 24.11.2022 года №1026 « Об утверждении федеральной адаптированной основной общеобразов</w:t>
      </w:r>
      <w:r w:rsidRPr="00652DE9">
        <w:rPr>
          <w:rFonts w:ascii="Times New Roman" w:hAnsi="Times New Roman" w:cs="Times New Roman"/>
          <w:sz w:val="28"/>
          <w:szCs w:val="28"/>
        </w:rPr>
        <w:t>а</w:t>
      </w:r>
      <w:r w:rsidRPr="00652DE9">
        <w:rPr>
          <w:rFonts w:ascii="Times New Roman" w:hAnsi="Times New Roman" w:cs="Times New Roman"/>
          <w:sz w:val="28"/>
          <w:szCs w:val="28"/>
        </w:rPr>
        <w:t xml:space="preserve">тельной программы </w:t>
      </w:r>
      <w:proofErr w:type="gramStart"/>
      <w:r w:rsidRPr="00652D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2DE9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</w:t>
      </w:r>
      <w:r w:rsidRPr="00652DE9">
        <w:rPr>
          <w:rFonts w:ascii="Times New Roman" w:hAnsi="Times New Roman" w:cs="Times New Roman"/>
          <w:sz w:val="28"/>
          <w:szCs w:val="28"/>
        </w:rPr>
        <w:t>л</w:t>
      </w:r>
      <w:r w:rsidRPr="00652DE9">
        <w:rPr>
          <w:rFonts w:ascii="Times New Roman" w:hAnsi="Times New Roman" w:cs="Times New Roman"/>
          <w:sz w:val="28"/>
          <w:szCs w:val="28"/>
        </w:rPr>
        <w:t>лектуальными нарушениями);</w:t>
      </w:r>
    </w:p>
    <w:p w14:paraId="7C1CCC25" w14:textId="77777777" w:rsidR="00E607F6" w:rsidRPr="00652DE9" w:rsidRDefault="00E607F6" w:rsidP="00652DE9">
      <w:pPr>
        <w:spacing w:after="0" w:line="240" w:lineRule="auto"/>
        <w:rPr>
          <w:rFonts w:ascii="Times New Roman" w:hAnsi="Times New Roman" w:cs="Times New Roman"/>
        </w:rPr>
      </w:pPr>
    </w:p>
    <w:bookmarkEnd w:id="0"/>
    <w:p w14:paraId="77D0B342" w14:textId="77777777" w:rsidR="00E607F6" w:rsidRPr="00652DE9" w:rsidRDefault="00E607F6" w:rsidP="00652DE9">
      <w:pPr>
        <w:pStyle w:val="a7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</w:pPr>
      <w:r w:rsidRPr="00652DE9"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  <w:t xml:space="preserve">Общая характеристика </w:t>
      </w:r>
      <w:r w:rsidRPr="00652DE9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 xml:space="preserve">учебного предмета </w:t>
      </w:r>
    </w:p>
    <w:bookmarkEnd w:id="1"/>
    <w:p w14:paraId="1C79D0F5" w14:textId="77777777" w:rsidR="00E607F6" w:rsidRPr="00652DE9" w:rsidRDefault="00E607F6" w:rsidP="00652DE9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99AB54" w14:textId="77777777" w:rsidR="00652DE9" w:rsidRPr="00652DE9" w:rsidRDefault="00652DE9" w:rsidP="00652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аспектом обучения обучающихся с умеренной, тяжелой, гл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бокой умственной отсталостью и с ТМНР является расширение представл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об окружающем природном мире. Подобранный программный материал по предмету "Окружающий природный мир" рассчитан на формирование у обучающихся представлений о природе, ее многообразии, о взаимосвязи ж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вой, неживой природы и человека.</w:t>
      </w:r>
    </w:p>
    <w:p w14:paraId="414E7235" w14:textId="77777777" w:rsidR="00652DE9" w:rsidRPr="00652DE9" w:rsidRDefault="00652DE9" w:rsidP="00652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106431"/>
      <w:bookmarkEnd w:id="2"/>
      <w:r w:rsidRPr="00652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обучения: формирование представлений о живой и неживой пр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роде, о взаимодействии человека с природой, бережного отношения к прир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де.</w:t>
      </w:r>
    </w:p>
    <w:p w14:paraId="79803A09" w14:textId="77777777" w:rsidR="00652DE9" w:rsidRPr="00652DE9" w:rsidRDefault="00652DE9" w:rsidP="00652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06432"/>
      <w:bookmarkEnd w:id="3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</w:t>
      </w:r>
      <w:r w:rsidRPr="00652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задачами 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являются: формирование предста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 об объектах и явлениях неживой природы, формирование временных представлений, формирование представлений о растительном и животном мире. Пр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представлена следующими разделами: "Растительный мир", "Животный мир", "Временные представления", "Объекты неживой пр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роды".</w:t>
      </w:r>
    </w:p>
    <w:p w14:paraId="473F62DB" w14:textId="77777777" w:rsidR="00652DE9" w:rsidRPr="00652DE9" w:rsidRDefault="00652DE9" w:rsidP="00652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106433"/>
      <w:bookmarkEnd w:id="4"/>
      <w:proofErr w:type="gramStart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формирования представлений о неживой природе ребенок пол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чает знания о явлениях природы (снег, дождь, туман), о цикличности в природе - сезонных изменениях (лето, осень, весна, зима), суточных измен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 (утро, день, вечер, ночь), учится устанавливать общие закономерности природных явлений.</w:t>
      </w:r>
      <w:proofErr w:type="gramEnd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знакомится с разнообразием растительного и животного мира, получает представления о среде обитания животных и ра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тений, учится выделять характерные признаки, объединять в группы по этим признакам, устанавливать связи между ними. Внимание обучающегося 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ращается на связь живой и неживой природы: растения и животные присп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сабливаются к изменяющимся условиям среды, ветер переносит семена ра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тений. Наблюдая за трудом взрослых по уходу за домашними животными и раст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ниями, ребенок учится выполнять </w:t>
      </w:r>
      <w:proofErr w:type="gramStart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доступные</w:t>
      </w:r>
      <w:proofErr w:type="gramEnd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действия: посадка, полив, уход за растениями, кормление аквариумных рыбок, животных. Особое вн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мание уделяется воспитанию любви к природе, бережному и гуманному 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ношению к ней.</w:t>
      </w:r>
    </w:p>
    <w:p w14:paraId="65C04180" w14:textId="77777777" w:rsidR="00652DE9" w:rsidRPr="00652DE9" w:rsidRDefault="00652DE9" w:rsidP="00652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106434"/>
      <w:bookmarkEnd w:id="5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должно происходить по принципу "от частн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 общему". Сначала ребенок знакомится с конкретным объектом, например, гриб: его строением, местом, где растет, учится узнавать этот об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 среди нескольких предложенных объектов (кружка, гриб, мяч). Затем р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бенок знакомится с разными грибами (белый, подосиновик, мухомор), учится их различать, объединять в группы (съедобные или несъедобные грибы). Р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бенок получает представление о значении грибов в природе и жизни челов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о способах их переработки (варка, жарка, засол, консервирование). Фо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мирование представления о грибах предполагает постановку следующих з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 в СИПР: узнавание гриба, различение частей гриба, ра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личение грибов (подосиновик, сыроежка), различение съедобных и несъедобных грибов, зн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значения грибов, способов переработки грибов.</w:t>
      </w:r>
    </w:p>
    <w:p w14:paraId="1B9DB274" w14:textId="77777777" w:rsidR="00652DE9" w:rsidRPr="00652DE9" w:rsidRDefault="00652DE9" w:rsidP="00652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106435"/>
      <w:bookmarkEnd w:id="6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плане предмет представлен с 1 по 12 год обучения. Кроме того, в рамках коррекционно-развивающих занятий возможно проведение з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нятий с </w:t>
      </w:r>
      <w:proofErr w:type="gramStart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нуждаются в дополнительной индивидуал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р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боте.</w:t>
      </w:r>
    </w:p>
    <w:p w14:paraId="0BD3D5A6" w14:textId="77777777" w:rsidR="00652DE9" w:rsidRPr="00652DE9" w:rsidRDefault="00652DE9" w:rsidP="00652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106436"/>
      <w:bookmarkEnd w:id="7"/>
      <w:proofErr w:type="gramStart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 предмета включает: объекты природы: камни, почва, семена, комнатные растения и другие образцы пр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 материала (в том числе собранного вместе с обучающимися в ходе экскурсий); наглядный изобразительный материал (видео, фотографии, р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сунки для демонстрации обучающимся); муляжи овощей, фруктов; пикт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с изображениями действий, операций по уходу за растениями, ж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вотными; различные календари;</w:t>
      </w:r>
      <w:proofErr w:type="gramEnd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изображения сезонных изменений в прир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де; рабочие тетради с различными объектами природы для раскрашивания, вырезания, наклеивания и другой материал; обучающие компьютерные пр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граммы, способствующие формированию у обучающихся доступных пре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ставлений о природе; аудио- и видеоматериалы; живой уголок, аквариум, скотный дв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рик, огород, теплица.</w:t>
      </w:r>
    </w:p>
    <w:p w14:paraId="58B7FC0C" w14:textId="77777777" w:rsidR="00652DE9" w:rsidRPr="00652DE9" w:rsidRDefault="00652DE9" w:rsidP="00652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106437"/>
      <w:bookmarkStart w:id="9" w:name="106438"/>
      <w:bookmarkEnd w:id="8"/>
      <w:bookmarkEnd w:id="9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возможности, в организации создаются "живые уголки" для неп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средственного контакта с живыми обитателями природы (аквариумными рыбками, птицами, хомячками, морскими свинками). При наличии соотве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ствующих ресурсов в организации может быть создан н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скотный двор, в котором содержатся домашние ж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вотные и птицы, разбит учебный огород и (или) поставлена теплица. Подобные хозяйства обеспечивают усл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эффективного формирования представлений об окружающем мире, навыков трудовой деятельности обуч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ющихся. Кроме того, организованные занятия с животными и растениями способствуют нормализации эмоци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с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стояния обучающихся в процессе их непосредственного контакта с живой природой. В случае отсутствия возможности выращивать растения и 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содержать животных в учреждении необходимо организовывать учебные п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ездки обучающихся в зо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парк, на ферму, в тепличные хозяйства.</w:t>
      </w:r>
    </w:p>
    <w:p w14:paraId="52D6DDB3" w14:textId="3BD9349A" w:rsidR="00E607F6" w:rsidRPr="00652DE9" w:rsidRDefault="00E607F6" w:rsidP="00652DE9">
      <w:pPr>
        <w:pStyle w:val="ad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106439"/>
      <w:bookmarkEnd w:id="10"/>
    </w:p>
    <w:p w14:paraId="180406A7" w14:textId="77777777" w:rsidR="00E607F6" w:rsidRPr="00652DE9" w:rsidRDefault="00E607F6" w:rsidP="00652DE9">
      <w:pPr>
        <w:pStyle w:val="a7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</w:pPr>
      <w:bookmarkStart w:id="11" w:name="_Hlk189501644"/>
      <w:r w:rsidRPr="00652DE9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Место учебного предмета, в учебном плане</w:t>
      </w:r>
    </w:p>
    <w:p w14:paraId="6D7FFA59" w14:textId="77777777" w:rsidR="00E607F6" w:rsidRPr="00652DE9" w:rsidRDefault="00E607F6" w:rsidP="00652D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14:paraId="61B425AF" w14:textId="67CE290C" w:rsidR="00E607F6" w:rsidRPr="00652DE9" w:rsidRDefault="003823A8" w:rsidP="00652D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DE9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E607F6" w:rsidRPr="00652D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чебный предмет </w:t>
      </w:r>
      <w:r w:rsidR="007C4316" w:rsidRPr="00652DE9">
        <w:rPr>
          <w:rFonts w:ascii="Times New Roman" w:eastAsia="Tahoma" w:hAnsi="Times New Roman" w:cs="Times New Roman"/>
          <w:bCs/>
          <w:sz w:val="28"/>
          <w:szCs w:val="28"/>
        </w:rPr>
        <w:t xml:space="preserve">«Окружающий природный мир» </w:t>
      </w:r>
      <w:r w:rsidR="00E607F6" w:rsidRPr="00652DE9">
        <w:rPr>
          <w:rFonts w:ascii="Times New Roman" w:eastAsia="Calibri" w:hAnsi="Times New Roman" w:cs="Times New Roman"/>
          <w:sz w:val="28"/>
          <w:szCs w:val="28"/>
          <w:lang w:eastAsia="ru-RU"/>
        </w:rPr>
        <w:t>входит в предме</w:t>
      </w:r>
      <w:r w:rsidR="00E607F6" w:rsidRPr="00652DE9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E607F6" w:rsidRPr="00652D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ную область </w:t>
      </w:r>
      <w:r w:rsidR="007C4316" w:rsidRPr="00652DE9">
        <w:rPr>
          <w:rFonts w:ascii="Times New Roman" w:eastAsia="Tahoma" w:hAnsi="Times New Roman" w:cs="Times New Roman"/>
          <w:bCs/>
          <w:sz w:val="28"/>
          <w:szCs w:val="28"/>
        </w:rPr>
        <w:t xml:space="preserve">«Окружающий мир» </w:t>
      </w:r>
      <w:r w:rsidR="00E607F6" w:rsidRPr="00652DE9">
        <w:rPr>
          <w:rFonts w:ascii="Times New Roman" w:eastAsia="Calibri" w:hAnsi="Times New Roman" w:cs="Times New Roman"/>
          <w:sz w:val="28"/>
          <w:szCs w:val="28"/>
          <w:lang w:eastAsia="ru-RU"/>
        </w:rPr>
        <w:t>и является обязательным для изуч</w:t>
      </w:r>
      <w:r w:rsidR="00E607F6" w:rsidRPr="00652DE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E607F6" w:rsidRPr="00652DE9">
        <w:rPr>
          <w:rFonts w:ascii="Times New Roman" w:eastAsia="Calibri" w:hAnsi="Times New Roman" w:cs="Times New Roman"/>
          <w:sz w:val="28"/>
          <w:szCs w:val="28"/>
          <w:lang w:eastAsia="ru-RU"/>
        </w:rPr>
        <w:t>ния.</w:t>
      </w:r>
    </w:p>
    <w:p w14:paraId="5716A66E" w14:textId="0D1E62DE" w:rsidR="00E607F6" w:rsidRPr="00652DE9" w:rsidRDefault="00E607F6" w:rsidP="00652D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D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часов в учебном плане на изучение предмета </w:t>
      </w:r>
      <w:r w:rsidR="00D671E0" w:rsidRPr="00652DE9">
        <w:rPr>
          <w:rFonts w:ascii="Times New Roman" w:eastAsia="Calibri" w:hAnsi="Times New Roman" w:cs="Times New Roman"/>
          <w:sz w:val="28"/>
          <w:szCs w:val="28"/>
          <w:lang w:eastAsia="ru-RU"/>
        </w:rPr>
        <w:t>5-9</w:t>
      </w:r>
      <w:r w:rsidRPr="00652D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 – </w:t>
      </w:r>
      <w:r w:rsidR="00723E30" w:rsidRPr="00652DE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671E0" w:rsidRPr="00652D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часа в неделю (</w:t>
      </w:r>
      <w:r w:rsidRPr="00652DE9">
        <w:rPr>
          <w:rFonts w:ascii="Times New Roman" w:eastAsia="Calibri" w:hAnsi="Times New Roman" w:cs="Times New Roman"/>
          <w:sz w:val="28"/>
          <w:szCs w:val="28"/>
          <w:lang w:eastAsia="ru-RU"/>
        </w:rPr>
        <w:t>34 учебные недели)</w:t>
      </w:r>
    </w:p>
    <w:p w14:paraId="1AFBAD78" w14:textId="77777777" w:rsidR="00E607F6" w:rsidRPr="00652DE9" w:rsidRDefault="00E607F6" w:rsidP="00652D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2551"/>
        <w:gridCol w:w="2410"/>
      </w:tblGrid>
      <w:tr w:rsidR="00652DE9" w:rsidRPr="00652DE9" w14:paraId="3E726B31" w14:textId="77777777" w:rsidTr="0042631B">
        <w:trPr>
          <w:jc w:val="center"/>
        </w:trPr>
        <w:tc>
          <w:tcPr>
            <w:tcW w:w="3261" w:type="dxa"/>
          </w:tcPr>
          <w:p w14:paraId="443A9076" w14:textId="77777777" w:rsidR="00E607F6" w:rsidRPr="00652DE9" w:rsidRDefault="00E607F6" w:rsidP="00652DE9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652DE9">
              <w:rPr>
                <w:rFonts w:eastAsia="Calibri"/>
                <w:b/>
                <w:szCs w:val="28"/>
                <w:lang w:eastAsia="ru-RU"/>
              </w:rPr>
              <w:t>Класс</w:t>
            </w:r>
          </w:p>
        </w:tc>
        <w:tc>
          <w:tcPr>
            <w:tcW w:w="2551" w:type="dxa"/>
          </w:tcPr>
          <w:p w14:paraId="15C4DDBB" w14:textId="77777777" w:rsidR="00E607F6" w:rsidRPr="00652DE9" w:rsidRDefault="00E607F6" w:rsidP="00652DE9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652DE9">
              <w:rPr>
                <w:rFonts w:eastAsia="Calibri"/>
                <w:b/>
                <w:szCs w:val="28"/>
                <w:lang w:eastAsia="ru-RU"/>
              </w:rPr>
              <w:t>Количество</w:t>
            </w:r>
          </w:p>
          <w:p w14:paraId="3C7B00C3" w14:textId="77777777" w:rsidR="00E607F6" w:rsidRPr="00652DE9" w:rsidRDefault="00E607F6" w:rsidP="00652DE9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652DE9">
              <w:rPr>
                <w:rFonts w:eastAsia="Calibri"/>
                <w:b/>
                <w:szCs w:val="28"/>
                <w:lang w:eastAsia="ru-RU"/>
              </w:rPr>
              <w:t>часов в неделю</w:t>
            </w:r>
          </w:p>
        </w:tc>
        <w:tc>
          <w:tcPr>
            <w:tcW w:w="2410" w:type="dxa"/>
          </w:tcPr>
          <w:p w14:paraId="55D90AA9" w14:textId="77777777" w:rsidR="00E607F6" w:rsidRPr="00652DE9" w:rsidRDefault="00E607F6" w:rsidP="00652DE9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652DE9">
              <w:rPr>
                <w:rFonts w:eastAsia="Calibri"/>
                <w:b/>
                <w:szCs w:val="28"/>
                <w:lang w:eastAsia="ru-RU"/>
              </w:rPr>
              <w:t>Количество</w:t>
            </w:r>
          </w:p>
          <w:p w14:paraId="027ADCBA" w14:textId="77777777" w:rsidR="00E607F6" w:rsidRPr="00652DE9" w:rsidRDefault="00E607F6" w:rsidP="00652DE9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652DE9">
              <w:rPr>
                <w:rFonts w:eastAsia="Calibri"/>
                <w:b/>
                <w:szCs w:val="28"/>
                <w:lang w:eastAsia="ru-RU"/>
              </w:rPr>
              <w:t>часов в год</w:t>
            </w:r>
          </w:p>
        </w:tc>
      </w:tr>
      <w:tr w:rsidR="00652DE9" w:rsidRPr="00652DE9" w14:paraId="165DE726" w14:textId="77777777" w:rsidTr="0042631B">
        <w:trPr>
          <w:jc w:val="center"/>
        </w:trPr>
        <w:tc>
          <w:tcPr>
            <w:tcW w:w="3261" w:type="dxa"/>
          </w:tcPr>
          <w:p w14:paraId="4687034E" w14:textId="7DA46AA8" w:rsidR="00E607F6" w:rsidRPr="00652DE9" w:rsidRDefault="00D671E0" w:rsidP="00652DE9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652DE9">
              <w:rPr>
                <w:rFonts w:eastAsia="Calibri"/>
                <w:szCs w:val="28"/>
                <w:lang w:eastAsia="ru-RU"/>
              </w:rPr>
              <w:t>5</w:t>
            </w:r>
            <w:r w:rsidR="00E607F6" w:rsidRPr="00652DE9">
              <w:rPr>
                <w:rFonts w:eastAsia="Calibri"/>
                <w:szCs w:val="28"/>
                <w:lang w:eastAsia="ru-RU"/>
              </w:rPr>
              <w:t xml:space="preserve"> класс</w:t>
            </w:r>
          </w:p>
        </w:tc>
        <w:tc>
          <w:tcPr>
            <w:tcW w:w="2551" w:type="dxa"/>
          </w:tcPr>
          <w:p w14:paraId="4496A346" w14:textId="79BACD7D" w:rsidR="00E607F6" w:rsidRPr="00652DE9" w:rsidRDefault="00723E30" w:rsidP="00652DE9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652DE9">
              <w:rPr>
                <w:rFonts w:eastAsia="Calibri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14:paraId="62028966" w14:textId="6337A921" w:rsidR="00E607F6" w:rsidRPr="00652DE9" w:rsidRDefault="00723E30" w:rsidP="00652DE9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652DE9">
              <w:rPr>
                <w:rFonts w:eastAsia="Calibri"/>
                <w:szCs w:val="28"/>
                <w:lang w:eastAsia="ru-RU"/>
              </w:rPr>
              <w:t>68</w:t>
            </w:r>
          </w:p>
        </w:tc>
      </w:tr>
      <w:tr w:rsidR="00652DE9" w:rsidRPr="00652DE9" w14:paraId="20C1B957" w14:textId="77777777" w:rsidTr="0042631B">
        <w:trPr>
          <w:jc w:val="center"/>
        </w:trPr>
        <w:tc>
          <w:tcPr>
            <w:tcW w:w="3261" w:type="dxa"/>
          </w:tcPr>
          <w:p w14:paraId="773F32F1" w14:textId="3E6C0008" w:rsidR="00723E30" w:rsidRPr="00652DE9" w:rsidRDefault="00723E30" w:rsidP="00652DE9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652DE9">
              <w:rPr>
                <w:rFonts w:eastAsia="Calibri"/>
                <w:szCs w:val="28"/>
                <w:lang w:eastAsia="ru-RU"/>
              </w:rPr>
              <w:t>6 класс</w:t>
            </w:r>
          </w:p>
        </w:tc>
        <w:tc>
          <w:tcPr>
            <w:tcW w:w="2551" w:type="dxa"/>
          </w:tcPr>
          <w:p w14:paraId="4E923C10" w14:textId="74103B23" w:rsidR="00723E30" w:rsidRPr="00652DE9" w:rsidRDefault="00723E30" w:rsidP="00652DE9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652DE9">
              <w:rPr>
                <w:rFonts w:eastAsia="Calibri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14:paraId="5B171D09" w14:textId="7352D8C2" w:rsidR="00723E30" w:rsidRPr="00652DE9" w:rsidRDefault="00723E30" w:rsidP="00652DE9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652DE9">
              <w:rPr>
                <w:rFonts w:eastAsia="Calibri"/>
                <w:szCs w:val="28"/>
                <w:lang w:eastAsia="ru-RU"/>
              </w:rPr>
              <w:t>68</w:t>
            </w:r>
          </w:p>
        </w:tc>
      </w:tr>
      <w:tr w:rsidR="00652DE9" w:rsidRPr="00652DE9" w14:paraId="0D6F04E8" w14:textId="77777777" w:rsidTr="0042631B">
        <w:trPr>
          <w:jc w:val="center"/>
        </w:trPr>
        <w:tc>
          <w:tcPr>
            <w:tcW w:w="3261" w:type="dxa"/>
          </w:tcPr>
          <w:p w14:paraId="42EFF4A1" w14:textId="41E6836F" w:rsidR="00723E30" w:rsidRPr="00652DE9" w:rsidRDefault="00723E30" w:rsidP="00652DE9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652DE9">
              <w:rPr>
                <w:rFonts w:eastAsia="Calibri"/>
                <w:szCs w:val="28"/>
                <w:lang w:eastAsia="ru-RU"/>
              </w:rPr>
              <w:t>7 класс</w:t>
            </w:r>
          </w:p>
        </w:tc>
        <w:tc>
          <w:tcPr>
            <w:tcW w:w="2551" w:type="dxa"/>
          </w:tcPr>
          <w:p w14:paraId="0A889CE8" w14:textId="43529028" w:rsidR="00723E30" w:rsidRPr="00652DE9" w:rsidRDefault="00723E30" w:rsidP="00652DE9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652DE9">
              <w:rPr>
                <w:rFonts w:eastAsia="Calibri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14:paraId="35F830A5" w14:textId="11E1D21A" w:rsidR="00723E30" w:rsidRPr="00652DE9" w:rsidRDefault="00723E30" w:rsidP="00652DE9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652DE9">
              <w:rPr>
                <w:rFonts w:eastAsia="Calibri"/>
                <w:szCs w:val="28"/>
                <w:lang w:eastAsia="ru-RU"/>
              </w:rPr>
              <w:t>68</w:t>
            </w:r>
          </w:p>
        </w:tc>
      </w:tr>
      <w:tr w:rsidR="00652DE9" w:rsidRPr="00652DE9" w14:paraId="42E87B84" w14:textId="77777777" w:rsidTr="0042631B">
        <w:trPr>
          <w:jc w:val="center"/>
        </w:trPr>
        <w:tc>
          <w:tcPr>
            <w:tcW w:w="3261" w:type="dxa"/>
          </w:tcPr>
          <w:p w14:paraId="771BFF63" w14:textId="7C6F8040" w:rsidR="00723E30" w:rsidRPr="00652DE9" w:rsidRDefault="00723E30" w:rsidP="00652DE9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652DE9">
              <w:rPr>
                <w:rFonts w:eastAsia="Calibri"/>
                <w:szCs w:val="28"/>
                <w:lang w:eastAsia="ru-RU"/>
              </w:rPr>
              <w:t>8 класс</w:t>
            </w:r>
          </w:p>
        </w:tc>
        <w:tc>
          <w:tcPr>
            <w:tcW w:w="2551" w:type="dxa"/>
          </w:tcPr>
          <w:p w14:paraId="08216145" w14:textId="7F851AE4" w:rsidR="00723E30" w:rsidRPr="00652DE9" w:rsidRDefault="00723E30" w:rsidP="00652DE9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652DE9">
              <w:rPr>
                <w:rFonts w:eastAsia="Calibri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14:paraId="039D418D" w14:textId="57D46142" w:rsidR="00723E30" w:rsidRPr="00652DE9" w:rsidRDefault="00723E30" w:rsidP="00652DE9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652DE9">
              <w:rPr>
                <w:rFonts w:eastAsia="Calibri"/>
                <w:szCs w:val="28"/>
                <w:lang w:eastAsia="ru-RU"/>
              </w:rPr>
              <w:t>68</w:t>
            </w:r>
          </w:p>
        </w:tc>
      </w:tr>
      <w:tr w:rsidR="00652DE9" w:rsidRPr="00652DE9" w14:paraId="02065C2D" w14:textId="77777777" w:rsidTr="0042631B">
        <w:trPr>
          <w:jc w:val="center"/>
        </w:trPr>
        <w:tc>
          <w:tcPr>
            <w:tcW w:w="3261" w:type="dxa"/>
          </w:tcPr>
          <w:p w14:paraId="6BD740C1" w14:textId="4EFCCF2A" w:rsidR="00723E30" w:rsidRPr="00652DE9" w:rsidRDefault="00723E30" w:rsidP="00652DE9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652DE9">
              <w:rPr>
                <w:rFonts w:eastAsia="Calibri"/>
                <w:szCs w:val="28"/>
                <w:lang w:eastAsia="ru-RU"/>
              </w:rPr>
              <w:t>9 класс</w:t>
            </w:r>
          </w:p>
        </w:tc>
        <w:tc>
          <w:tcPr>
            <w:tcW w:w="2551" w:type="dxa"/>
          </w:tcPr>
          <w:p w14:paraId="3BDC2918" w14:textId="4720583D" w:rsidR="00723E30" w:rsidRPr="00652DE9" w:rsidRDefault="00723E30" w:rsidP="00652DE9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652DE9">
              <w:rPr>
                <w:rFonts w:eastAsia="Calibri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14:paraId="082156AA" w14:textId="741EC6FB" w:rsidR="00723E30" w:rsidRPr="00652DE9" w:rsidRDefault="00723E30" w:rsidP="00652DE9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652DE9">
              <w:rPr>
                <w:rFonts w:eastAsia="Calibri"/>
                <w:szCs w:val="28"/>
                <w:lang w:eastAsia="ru-RU"/>
              </w:rPr>
              <w:t>68</w:t>
            </w:r>
          </w:p>
        </w:tc>
      </w:tr>
      <w:tr w:rsidR="00723E30" w:rsidRPr="00652DE9" w14:paraId="51605DCF" w14:textId="77777777" w:rsidTr="0042631B">
        <w:trPr>
          <w:jc w:val="center"/>
        </w:trPr>
        <w:tc>
          <w:tcPr>
            <w:tcW w:w="3261" w:type="dxa"/>
          </w:tcPr>
          <w:p w14:paraId="490AE877" w14:textId="77777777" w:rsidR="00E607F6" w:rsidRPr="00652DE9" w:rsidRDefault="00E607F6" w:rsidP="00652DE9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652DE9">
              <w:rPr>
                <w:rFonts w:eastAsia="Calibri"/>
                <w:szCs w:val="28"/>
                <w:lang w:eastAsia="ru-RU"/>
              </w:rPr>
              <w:t>Всего</w:t>
            </w:r>
          </w:p>
        </w:tc>
        <w:tc>
          <w:tcPr>
            <w:tcW w:w="2551" w:type="dxa"/>
          </w:tcPr>
          <w:p w14:paraId="4284E6F6" w14:textId="5AD5FB5F" w:rsidR="00E607F6" w:rsidRPr="00652DE9" w:rsidRDefault="00723E30" w:rsidP="00652DE9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652DE9">
              <w:rPr>
                <w:rFonts w:eastAsia="Calibri"/>
                <w:szCs w:val="28"/>
                <w:lang w:eastAsia="ru-RU"/>
              </w:rPr>
              <w:t>10</w:t>
            </w:r>
          </w:p>
        </w:tc>
        <w:tc>
          <w:tcPr>
            <w:tcW w:w="2410" w:type="dxa"/>
          </w:tcPr>
          <w:p w14:paraId="7F9D5204" w14:textId="131B00B5" w:rsidR="00E607F6" w:rsidRPr="00652DE9" w:rsidRDefault="00723E30" w:rsidP="00652DE9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652DE9">
              <w:rPr>
                <w:rFonts w:eastAsia="Calibri"/>
                <w:szCs w:val="28"/>
                <w:lang w:eastAsia="ru-RU"/>
              </w:rPr>
              <w:t>340</w:t>
            </w:r>
          </w:p>
        </w:tc>
      </w:tr>
      <w:bookmarkEnd w:id="11"/>
    </w:tbl>
    <w:p w14:paraId="78FBBFDD" w14:textId="77777777" w:rsidR="00E607F6" w:rsidRPr="00652DE9" w:rsidRDefault="00E607F6" w:rsidP="00652DE9">
      <w:pPr>
        <w:widowControl w:val="0"/>
        <w:autoSpaceDE w:val="0"/>
        <w:autoSpaceDN w:val="0"/>
        <w:adjustRightInd w:val="0"/>
        <w:spacing w:after="0" w:line="240" w:lineRule="auto"/>
        <w:ind w:left="-226"/>
        <w:contextualSpacing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14:paraId="6A445253" w14:textId="7B542341" w:rsidR="00E607F6" w:rsidRPr="00652DE9" w:rsidRDefault="00E607F6" w:rsidP="00652DE9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bookmarkStart w:id="12" w:name="_Hlk189501725"/>
      <w:r w:rsidRPr="00652DE9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Содержание обучения</w:t>
      </w:r>
      <w:bookmarkStart w:id="13" w:name="117349"/>
      <w:bookmarkEnd w:id="12"/>
      <w:bookmarkEnd w:id="13"/>
    </w:p>
    <w:p w14:paraId="13E521FB" w14:textId="77777777" w:rsidR="000369C9" w:rsidRPr="00652DE9" w:rsidRDefault="000369C9" w:rsidP="00652DE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8017C7C" w14:textId="611E776D" w:rsidR="00652DE9" w:rsidRPr="00652DE9" w:rsidRDefault="00652DE9" w:rsidP="00652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_Hlk189502455"/>
      <w:bookmarkStart w:id="15" w:name="_Hlk189502361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учебного предмета "Окружающий </w:t>
      </w:r>
      <w:proofErr w:type="gramStart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</w:t>
      </w:r>
      <w:proofErr w:type="gramEnd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мир" пре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ставлено следующими разделами: "Растительный мир", "Животный мир", "Временные представл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ния", "Объекты неживой природы".</w:t>
      </w:r>
    </w:p>
    <w:p w14:paraId="1C1193B1" w14:textId="68D86F88" w:rsidR="00652DE9" w:rsidRPr="00652DE9" w:rsidRDefault="00652DE9" w:rsidP="00652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6" w:name="106440"/>
      <w:bookmarkEnd w:id="16"/>
      <w:r w:rsidRPr="00652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"Растительный мир":</w:t>
      </w:r>
    </w:p>
    <w:p w14:paraId="695B9D54" w14:textId="523B9390" w:rsidR="00652DE9" w:rsidRPr="00652DE9" w:rsidRDefault="00652DE9" w:rsidP="00652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106441"/>
      <w:bookmarkEnd w:id="17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(различение) растений (дерево, куст, трава). Узнавание (ра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личение) частей раст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(корень, ствол, стебель, ветка, лист, цветок).</w:t>
      </w:r>
    </w:p>
    <w:p w14:paraId="7AAF89E9" w14:textId="77777777" w:rsidR="00652DE9" w:rsidRPr="00652DE9" w:rsidRDefault="00652DE9" w:rsidP="00652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106442"/>
      <w:bookmarkEnd w:id="18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значения частей растения. Знание значения растений в природе и жизни человека. </w:t>
      </w:r>
      <w:proofErr w:type="gramStart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(различение) деревьев (береза, дуб, клен, ель, осина, сосна, ива, каштан).</w:t>
      </w:r>
      <w:proofErr w:type="gramEnd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строения дерева (ствол, корень, ветки, л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стья). Узнавание (различение) плодовых деревьев (вишня, яблоня, груша, слива). Узнавание (различение) лиственных и хвойных деревьев. Знание зн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деревьев в природе и жизни человека. Узнавание (различение) куста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(орешник, шиповник, крыжовник, смородина, бузина, боярышник). Знание особенностей внешнего строения кустарника.</w:t>
      </w:r>
    </w:p>
    <w:p w14:paraId="3B4AAD26" w14:textId="5298EF60" w:rsidR="00652DE9" w:rsidRPr="00652DE9" w:rsidRDefault="00652DE9" w:rsidP="00652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106443"/>
      <w:bookmarkEnd w:id="19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(различение) лесных и садовых кустарников. Знание знач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кустарников в природе и жизни человека. </w:t>
      </w:r>
      <w:proofErr w:type="gramStart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(различение) фру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(яблоко, банан, лимон, апельсин, груша, мандарин, персик, абрикос, к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ви) по внешнему виду (вкусу, запаху).</w:t>
      </w:r>
      <w:proofErr w:type="gramEnd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Различение съ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добных и несъедобных частей фрукта. Знание значения фруктов в жизни человека. Знание способов переработки фруктов. </w:t>
      </w:r>
      <w:proofErr w:type="gramStart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(различение) овощей (лук, картофель, мо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ковь, свекла, репа, редис, тыква, кабачок, перец) по внешнему виду (вкусу, запаху).</w:t>
      </w:r>
      <w:proofErr w:type="gramEnd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Различение съедобных и несъедобных частей овоща. Знание знач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овощей в жизни человека. Знание способов переработки овощей. </w:t>
      </w:r>
      <w:proofErr w:type="gramStart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вание (различение) ягод (смородина, клубника, малина, крыжовник, земл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ника, черника, ежевика, голубика, брусника, клюква) по внешнему виду (вк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су, запаху).</w:t>
      </w:r>
      <w:proofErr w:type="gramEnd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Различение лесных и садовых ягод. Знание значения ягод в жи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человека. Знание способов переработки ягод. </w:t>
      </w:r>
      <w:proofErr w:type="gramStart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(различение) грибов (белый гриб, мухомор, подберез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вик, лисичка, подосиновик, опенок, поганка, </w:t>
      </w:r>
      <w:proofErr w:type="spellStart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вешенка</w:t>
      </w:r>
      <w:proofErr w:type="spellEnd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шампиньон) по внешнему виду.</w:t>
      </w:r>
      <w:proofErr w:type="gramEnd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строения гриба (ножка, шляпка). Различение съедобных и несъедобных грибов. Знание зн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грибов в природе и жизни человека. Знание способов переработки гр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бов. </w:t>
      </w:r>
      <w:proofErr w:type="gramStart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или различение садовых цветочно-декоративных растений (астра, гладиолус, георгин, тюльпан, нарцисс, роза, лилия, пион, гвоздика).</w:t>
      </w:r>
      <w:proofErr w:type="gramEnd"/>
    </w:p>
    <w:p w14:paraId="3AE16E3C" w14:textId="50241D93" w:rsidR="00652DE9" w:rsidRPr="00652DE9" w:rsidRDefault="00652DE9" w:rsidP="00652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106444"/>
      <w:bookmarkEnd w:id="20"/>
      <w:proofErr w:type="gramStart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(различение) дикорастущих цветочно-декоративных раст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(ромашка, фиалка, колокольчик, лютик, василек, подснежник, ландыш); знание строения цветов (корень, стебель, листья, цветок).</w:t>
      </w:r>
      <w:proofErr w:type="gramEnd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Соотнесение цв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тения цветочно-декоративных растений со временем года. Знание значения цветочно-декоративных растений в природе и жизни человека. Узнавание травян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стых растений. </w:t>
      </w:r>
      <w:proofErr w:type="gramStart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(различение) культурных и дикорастущих трав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нистых растений (петрушка, укроп, базилик, кориандр, мята, одуванчик, п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дорожник, крапива).</w:t>
      </w:r>
      <w:proofErr w:type="gramEnd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значения трав в жизни человека. Узнавание (различение) лекарственных растений (зверобой, ромашка, календула). Зн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значения лекарственных растений в жизни человека. Узнавание (разл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чение) комнатных растений (герань, кактус, фиалка, фикус). Знание строения растения. Знание особенностей ухода за комнатными растениями. Знание значения комнатных растений в жизни человека. </w:t>
      </w:r>
      <w:proofErr w:type="gramStart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(различение) зерновых культур (пшеница, пр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со, ячмень, рожь, кукуруза, горох, фасоль, бобы) по внешнему виду.</w:t>
      </w:r>
      <w:proofErr w:type="gramEnd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значения зерновых культур в жизни челов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ка. Узн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(различение) растений природных зон холодного пояса (мох, карлик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 береза). Знание особенностей растений природных зон холодного пояса. Узнавание (различение) растений природных зон жаркого пояса (ка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тус, верблюжья колючка, пальма, лиана, бамбук). Знание особенностей ра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тений природных зон жаркого пояса.</w:t>
      </w:r>
    </w:p>
    <w:p w14:paraId="754ECF0E" w14:textId="7D2377AF" w:rsidR="00652DE9" w:rsidRPr="00652DE9" w:rsidRDefault="00652DE9" w:rsidP="00652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1" w:name="106445"/>
      <w:bookmarkEnd w:id="21"/>
      <w:r w:rsidRPr="00652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"Животный мир".</w:t>
      </w:r>
    </w:p>
    <w:p w14:paraId="6B6A556D" w14:textId="54B3675D" w:rsidR="00652DE9" w:rsidRPr="00652DE9" w:rsidRDefault="00652DE9" w:rsidP="00652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106446"/>
      <w:bookmarkEnd w:id="22"/>
      <w:proofErr w:type="gramStart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строения домашнего (дикого) животного (голова, туловище, шерсть, лапы, хвост, ноги, копыта, рога, грива, пятачок, вымя, уши).</w:t>
      </w:r>
      <w:proofErr w:type="gramEnd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основных признаков животного. Установление связи строения тела животн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 его образом жизни. </w:t>
      </w:r>
      <w:proofErr w:type="gramStart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(различение) домашних животных (кор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ва, свинья, лошадь, коза, овца (баран), кот, собака).</w:t>
      </w:r>
      <w:proofErr w:type="gramEnd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питания дома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животных. Знание способов передвиж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домашних животных.</w:t>
      </w:r>
    </w:p>
    <w:p w14:paraId="695C34DA" w14:textId="01913F1E" w:rsidR="00652DE9" w:rsidRPr="00652DE9" w:rsidRDefault="00652DE9" w:rsidP="00652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106447"/>
      <w:bookmarkEnd w:id="23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животных в группу "домашние животные". Знание знач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домашних животных в жизни человека. Уход за домашними животными. </w:t>
      </w:r>
      <w:proofErr w:type="gramStart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(различение) детенышей домашних животных (теленок, порос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нок, жеребенок, козл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нок, ягненок, котенок, щенок).</w:t>
      </w:r>
      <w:proofErr w:type="gramEnd"/>
    </w:p>
    <w:p w14:paraId="11646B96" w14:textId="3C2F1DB1" w:rsidR="00652DE9" w:rsidRPr="00652DE9" w:rsidRDefault="00652DE9" w:rsidP="00652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106448"/>
      <w:bookmarkEnd w:id="24"/>
      <w:proofErr w:type="gramStart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(различение) диких животных (лиса, заяц, волк, медведь, лось, белка, еж, кабан, тигр).</w:t>
      </w:r>
      <w:proofErr w:type="gramEnd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питания диких животных. Знание спос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бов передвижения диких животных. Объединение диких животных в группу 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"дикие животные". Знание значения диких животных в жизни человека. </w:t>
      </w:r>
      <w:proofErr w:type="gramStart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(различение) детенышей диких животных (волчонок, лисенок, медвеж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нок, зайчонок, бельчонок, ежонок).</w:t>
      </w:r>
      <w:proofErr w:type="gramEnd"/>
    </w:p>
    <w:p w14:paraId="54800B8B" w14:textId="77777777" w:rsidR="00652DE9" w:rsidRPr="00652DE9" w:rsidRDefault="00652DE9" w:rsidP="00652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106449"/>
      <w:bookmarkEnd w:id="25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(различение) животных, обитающих в природных зонах х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лодного пояса (белый медведь, пингвин, олень, песец, тюлень, морж). Уст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связи строения животного с его местом обитания. Знание питания животных. Знание способов передвижения животных. </w:t>
      </w:r>
      <w:proofErr w:type="gramStart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(различ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ние) животных, обитающих в природных зонах жаркого пояса (верблюд, лев, слон, жираф, зебра, черепаха, носорог, обезьяна, бегемот, крокодил).</w:t>
      </w:r>
      <w:proofErr w:type="gramEnd"/>
    </w:p>
    <w:p w14:paraId="4F47BA39" w14:textId="77777777" w:rsidR="00652DE9" w:rsidRPr="00652DE9" w:rsidRDefault="00652DE9" w:rsidP="00652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106450"/>
      <w:bookmarkEnd w:id="26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связи строения животного с его местом обитания. Знание питания животных. Знание способов передвижения животных. Знание стро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птицы. Установление связи строения тела птицы с ее образом жизни. Знание питания птиц. Узнавание (различение) домашних птиц (курица (п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тух), утка, гусь, индюк). Знание особенностей внешнего вида птиц. Знание питания птиц. Объединение домашних птиц в группу "домашние птицы". Знание зн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домашних птиц в жизни человека.</w:t>
      </w:r>
    </w:p>
    <w:p w14:paraId="0DBFF7AC" w14:textId="77777777" w:rsidR="00652DE9" w:rsidRPr="00652DE9" w:rsidRDefault="00652DE9" w:rsidP="00652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106451"/>
      <w:bookmarkEnd w:id="27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Узнавание (различение) детенышей домашних птиц (цыпленок, утенок, гусенок, индюшонок). </w:t>
      </w:r>
      <w:proofErr w:type="gramStart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(различение) зимующих птиц (голубь, в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рона, воробей, дятел, синица, снегирь, сова).</w:t>
      </w:r>
      <w:proofErr w:type="gramEnd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Узнавание (различение) пер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летных птиц (аист, ласточка, д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утка, дикий гусь, грач, журавль). Знание питания птиц. Объединение перелетных птиц в группу "перелетные птицы". Объед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зимующих птиц в группу "зимующие птицы". Знание значения птиц в жизни человека, в природе.</w:t>
      </w:r>
    </w:p>
    <w:p w14:paraId="188D4898" w14:textId="77777777" w:rsidR="00652DE9" w:rsidRPr="00652DE9" w:rsidRDefault="00652DE9" w:rsidP="00652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106452"/>
      <w:bookmarkEnd w:id="28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(различение) водоплавающих птиц (лебедь, утка, гусь, пел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кан). Знание значения птиц в жизни человека, в природе. Знание строения рыбы (голова, тулов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ще, хвост, плавники, жабры).</w:t>
      </w:r>
    </w:p>
    <w:p w14:paraId="7F26B127" w14:textId="77777777" w:rsidR="00652DE9" w:rsidRPr="00652DE9" w:rsidRDefault="00652DE9" w:rsidP="00652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106453"/>
      <w:bookmarkEnd w:id="29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связи строения тела рыбы с ее образом жизни. Знание питания рыб. Узнавание (различение) речных рыб (сом, окунь, щука). Знание значения речных рыб в жизни человека, в природе. Знание строения насек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мого. Установление связи строения тела насекомого с его образом жизни. Знание питания насекомых.</w:t>
      </w:r>
    </w:p>
    <w:p w14:paraId="0A671F61" w14:textId="77777777" w:rsidR="00652DE9" w:rsidRPr="00652DE9" w:rsidRDefault="00652DE9" w:rsidP="00652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106454"/>
      <w:bookmarkEnd w:id="30"/>
      <w:proofErr w:type="gramStart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(различение) речных насекомых (жук, бабочка, стрекоза, муравей, кузнечик, муха, комар, пчела, таракан).</w:t>
      </w:r>
      <w:proofErr w:type="gramEnd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способов передв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насекомых. Знание значения насек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мых в жизни человека, в природе. </w:t>
      </w:r>
      <w:proofErr w:type="gramStart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(различение) морских обитателей (кит, дельфин, морская звезда, медуза, морской конек, осьминог, креветка).</w:t>
      </w:r>
      <w:proofErr w:type="gramEnd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строения морских обит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телей. Установление связи строения тела морского обитателя с его образом жизни. Знание питания морских обитателей. Знание значения морских обит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 в жизни человека, в природе. </w:t>
      </w:r>
      <w:proofErr w:type="gramStart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(различение) животных, ж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вущих в квартире (кошка, собака, декоративные птицы, аквариумные рыбки, череп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хи, хомяки).</w:t>
      </w:r>
      <w:proofErr w:type="gramEnd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особенностей ухода (питание, содержание).</w:t>
      </w:r>
    </w:p>
    <w:p w14:paraId="312B899B" w14:textId="7692E731" w:rsidR="00652DE9" w:rsidRPr="00652DE9" w:rsidRDefault="00652DE9" w:rsidP="00652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1" w:name="106455"/>
      <w:bookmarkEnd w:id="31"/>
      <w:r w:rsidRPr="00652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 природы.</w:t>
      </w:r>
    </w:p>
    <w:p w14:paraId="6E4AD014" w14:textId="77777777" w:rsidR="00652DE9" w:rsidRPr="00652DE9" w:rsidRDefault="00652DE9" w:rsidP="00652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106456"/>
      <w:bookmarkEnd w:id="32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Солнца. Знание значения солнца в жизни человека и в пр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роде. Узнавание Луны. Знание значения луны в жизни человека и в природе. 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Узн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(различение) небесных тел (планета, звезда). Знание знаменитых ко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монавтов. Узнавание изображения Земли из космоса. Узнавание глобуса - модели Земли. Знание свойств воздуха. Знание значения воздуха в пр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роде и жизни человека. Различение земли, неба. Определение месторасположения земли и неба. Определение местораспол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объектов на земле и небе.</w:t>
      </w:r>
    </w:p>
    <w:p w14:paraId="471D8820" w14:textId="77777777" w:rsidR="00652DE9" w:rsidRPr="00652DE9" w:rsidRDefault="00652DE9" w:rsidP="00652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106457"/>
      <w:bookmarkEnd w:id="33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(различение) форм земной поверхности. Знание значения горы (оврага, равнины) в природе и жизни человека. Изображение земной повер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на карте. Узнавание (различение) суши (водоема). Узнавание леса. Знание значения леса в природе и жизни человека. Различение растений (животных) леса. Соблюдение правил поведения в лесу. Узнавание луга. Узнавание луговых цветов. Знание значения луга в природе и жизни челов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ка. Узнавание некоторых полезных ископаемых (например, уголь, гранит, и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вестняк, песок, глина), знание способов их добычи и значения в жизни чел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века. Узнавание воды. Знание свойств воды. Знание значения в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ды в природе и жизни человека. Узнавание реки. Знание значения реки (ручья) в природе и жизни человека. Соблюдение правил поведения на реке. Узнавание водоема. Зн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значения водоемов в природе и жизни человека. Соблюдение правил повед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 озере (пруду). Узнавание огня. Знание свойств огня (полезные свойства, отрицательное). Знание значения огня в жизни человека. Соблюд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правил обращения с огнем.</w:t>
      </w:r>
    </w:p>
    <w:p w14:paraId="52FC0D03" w14:textId="7CBC2A93" w:rsidR="00652DE9" w:rsidRPr="00652DE9" w:rsidRDefault="00652DE9" w:rsidP="00652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4" w:name="106458"/>
      <w:bookmarkEnd w:id="34"/>
      <w:r w:rsidRPr="00652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Временные представления.</w:t>
      </w:r>
    </w:p>
    <w:p w14:paraId="2A8C20AE" w14:textId="77777777" w:rsidR="00652DE9" w:rsidRPr="004A0EFB" w:rsidRDefault="00652DE9" w:rsidP="004A0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106459"/>
      <w:bookmarkEnd w:id="35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(различение) частей суток (утро, день, вечер, ночь). Пре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о сутках как о последовательности (утро, день, вечер, ночь). Соо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частей суток с видами деятельности. Определение частей суток по расположению солнца. Узнавание (различение) дней нед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ли. Представление о неделе как о последовательности 7 дней. Различение выходных и рабочих дней. Соотнесение дней недели с определенными видами деятельности. Узнавание (различение) месяцев. Представление о годе как о последовател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12 месяцев. Соотнесение месяцев со временами года. Узнавание (ра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личение) календарей (</w:t>
      </w:r>
      <w:proofErr w:type="gramStart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настенный</w:t>
      </w:r>
      <w:proofErr w:type="gramEnd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настольный). Ориентация в календаре (определение года, текущего месяца, дней недели, предстоящей даты). Узн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(различение) времен года (весна, лето, осень, зима) по характерным признакам. Представление о годе как о последовательности сезонов. Знание изменений, происходящих в жизни человека в разное время года. Знание и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менений, происходящих в жизни животных в разное время года. Знание и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менений, происходящих в жизни растений в разное время года. </w:t>
      </w:r>
      <w:proofErr w:type="gramStart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(различение) явлений природы (дождь, снегопад, листопад, гроза, радуга, т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A0E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ман, гром, ветер).</w:t>
      </w:r>
      <w:proofErr w:type="gramEnd"/>
      <w:r w:rsidRPr="004A0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Соотнесение явлений природы </w:t>
      </w:r>
      <w:proofErr w:type="gramStart"/>
      <w:r w:rsidRPr="004A0E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A0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временем года. Рассказ о пог</w:t>
      </w:r>
      <w:r w:rsidRPr="004A0E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0E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 текущего дня.</w:t>
      </w:r>
    </w:p>
    <w:p w14:paraId="7CFDD456" w14:textId="77777777" w:rsidR="004A0EFB" w:rsidRPr="004A0EFB" w:rsidRDefault="004A0EFB" w:rsidP="004A0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718B0" w14:textId="77777777" w:rsidR="004A0EFB" w:rsidRDefault="004A0EFB" w:rsidP="004A0EF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4A0EFB">
        <w:rPr>
          <w:rFonts w:ascii="Times New Roman" w:hAnsi="Times New Roman" w:cs="Times New Roman"/>
          <w:b/>
          <w:bCs/>
          <w:color w:val="181818"/>
          <w:sz w:val="28"/>
          <w:szCs w:val="28"/>
        </w:rPr>
        <w:t>5 КЛАС</w:t>
      </w:r>
      <w:proofErr w:type="gramStart"/>
      <w:r w:rsidRPr="004A0EFB">
        <w:rPr>
          <w:rFonts w:ascii="Times New Roman" w:hAnsi="Times New Roman" w:cs="Times New Roman"/>
          <w:b/>
          <w:bCs/>
          <w:color w:val="181818"/>
          <w:sz w:val="28"/>
          <w:szCs w:val="28"/>
        </w:rPr>
        <w:t>C</w:t>
      </w:r>
      <w:proofErr w:type="gramEnd"/>
    </w:p>
    <w:p w14:paraId="08006609" w14:textId="77777777" w:rsidR="004A0EFB" w:rsidRPr="004A0EFB" w:rsidRDefault="004A0EFB" w:rsidP="004A0EF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</w:p>
    <w:p w14:paraId="123D368E" w14:textId="058CCF95" w:rsidR="004A0EFB" w:rsidRPr="004A0EFB" w:rsidRDefault="004A0EFB" w:rsidP="004A0EF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A0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Растительный мир (22 часа)</w:t>
      </w:r>
    </w:p>
    <w:p w14:paraId="51629FF4" w14:textId="06043C55" w:rsidR="004A0EFB" w:rsidRPr="004A0EFB" w:rsidRDefault="004A0EFB" w:rsidP="004A0E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A0EFB">
        <w:rPr>
          <w:rFonts w:ascii="Times New Roman" w:hAnsi="Times New Roman" w:cs="Times New Roman"/>
          <w:color w:val="181818"/>
          <w:sz w:val="28"/>
          <w:szCs w:val="28"/>
        </w:rPr>
        <w:lastRenderedPageBreak/>
        <w:t>Знание значения деревьев в природе и жизни человека. Значение фру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к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тов в жизни человека. Различение съедобных и несъедобных частей фру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к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та. Чистка фруктов. Узнавание способов переработки фруктов. Узнавание (различение) лесных и садовых кустарников. Знание значения кустарн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и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ков в природе и жизни человека. Различение лесных и садовых ягод. Знание знач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ния ягод в жизни человека. Узнавание способов переработки ягод. Знание строения гриба. Различение съедобных и несъедобных грибов. Знание знач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ния грибов в природе и жизни человека. Узнавание способов переработки грибов. </w:t>
      </w:r>
      <w:proofErr w:type="gramStart"/>
      <w:r w:rsidRPr="004A0EFB">
        <w:rPr>
          <w:rFonts w:ascii="Times New Roman" w:hAnsi="Times New Roman" w:cs="Times New Roman"/>
          <w:color w:val="181818"/>
          <w:sz w:val="28"/>
          <w:szCs w:val="28"/>
        </w:rPr>
        <w:t>Узнавание (различение) садовых цветочно-декоративных ра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с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тений (тюльпан, нарцисс, пион, астра, гладиолус, георгин, роза, лилия, гво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з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дика).</w:t>
      </w:r>
      <w:proofErr w:type="gramEnd"/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 Строение цветов (корень, стебель, листья, цветок). Соотнесение цветения цветочно-декоративных растений </w:t>
      </w:r>
      <w:proofErr w:type="gramStart"/>
      <w:r w:rsidRPr="004A0EFB">
        <w:rPr>
          <w:rFonts w:ascii="Times New Roman" w:hAnsi="Times New Roman" w:cs="Times New Roman"/>
          <w:color w:val="181818"/>
          <w:sz w:val="28"/>
          <w:szCs w:val="28"/>
        </w:rPr>
        <w:t>с</w:t>
      </w:r>
      <w:proofErr w:type="gramEnd"/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 временем года. Знание значения цвето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ч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но-декоративных растений в природе и жизни человека.</w:t>
      </w:r>
    </w:p>
    <w:p w14:paraId="4F9F4096" w14:textId="5763830F" w:rsidR="004A0EFB" w:rsidRPr="004A0EFB" w:rsidRDefault="004A0EFB" w:rsidP="004A0EF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A0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Животный мир (20 часов)</w:t>
      </w:r>
    </w:p>
    <w:p w14:paraId="2B7D9861" w14:textId="1FA7AD4B" w:rsidR="004A0EFB" w:rsidRPr="004A0EFB" w:rsidRDefault="004A0EFB" w:rsidP="004A0E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A0EFB">
        <w:rPr>
          <w:rFonts w:ascii="Times New Roman" w:hAnsi="Times New Roman" w:cs="Times New Roman"/>
          <w:color w:val="181818"/>
          <w:sz w:val="28"/>
          <w:szCs w:val="28"/>
        </w:rPr>
        <w:t>Группа «Домашние животные». Знание о питании домашних живо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т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ных. Знание способов передвижения домашних животных. Знание значения домашних животных в жизни человека. Уход за домашними животными (к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о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том, собакой и др.). Знание значения домашних животных в жизни человека. Группа «Дикие животные». Знание питания диких животных. Знание спос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о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бов передвижения диких животных. Знание значения диких животных в жи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з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ни человека. Узнавание (различение) животных, обитающих в природных з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о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нах холодного пояса (белый медведь, олень, песец, тюлень, морж, пин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г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вин). Установление связи строения животного с его местом обитания. Знание п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и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тания животных. Знание способов передвижения животных. </w:t>
      </w:r>
      <w:proofErr w:type="gramStart"/>
      <w:r w:rsidRPr="004A0EFB">
        <w:rPr>
          <w:rFonts w:ascii="Times New Roman" w:hAnsi="Times New Roman" w:cs="Times New Roman"/>
          <w:color w:val="181818"/>
          <w:sz w:val="28"/>
          <w:szCs w:val="28"/>
        </w:rPr>
        <w:t>Узнавание (ра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з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личение) зимующих птиц (голубь, ворона, воробей, синица, дятел, сн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гирь, сова).</w:t>
      </w:r>
      <w:proofErr w:type="gramEnd"/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 Знание питания птиц. Объединение зимующих птиц в группу «зиму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ю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щие птицы».</w:t>
      </w:r>
    </w:p>
    <w:p w14:paraId="0C4B8B92" w14:textId="7EAFDDB9" w:rsidR="004A0EFB" w:rsidRPr="004A0EFB" w:rsidRDefault="004A0EFB" w:rsidP="004A0EF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A0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Объекты природы (11 часов)</w:t>
      </w:r>
    </w:p>
    <w:p w14:paraId="49361AB5" w14:textId="3BDA0D59" w:rsidR="004A0EFB" w:rsidRPr="004A0EFB" w:rsidRDefault="004A0EFB" w:rsidP="004A0EF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A0EFB">
        <w:rPr>
          <w:rFonts w:ascii="Times New Roman" w:hAnsi="Times New Roman" w:cs="Times New Roman"/>
          <w:color w:val="181818"/>
          <w:sz w:val="28"/>
          <w:szCs w:val="28"/>
        </w:rPr>
        <w:t>Узнавание (различение) небесных тел (планета, звезда).</w:t>
      </w:r>
    </w:p>
    <w:p w14:paraId="3BAB7436" w14:textId="77777777" w:rsidR="004A0EFB" w:rsidRPr="004A0EFB" w:rsidRDefault="004A0EFB" w:rsidP="004A0EF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A0EFB">
        <w:rPr>
          <w:rFonts w:ascii="Times New Roman" w:hAnsi="Times New Roman" w:cs="Times New Roman"/>
          <w:color w:val="000000"/>
          <w:sz w:val="28"/>
          <w:szCs w:val="28"/>
        </w:rPr>
        <w:t>Узнавание солнца, воздуха, воды.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 Определение месторасположения земли и неба. Различение земли, неба. Определение месторасположения об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ъ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ектов на земле и небе. Воздух. Свойства воздуха. Знание знач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ние воздуха в природе и жизни человека. Узнавание (различение) форм земной поверхн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о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сти. Узнавание (различение) объектов природы зе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м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ной поверхности. Знание значения объектов природы земной поверхности в  жизни человека (горы, овраги, суша, водоёмы, лес).</w:t>
      </w:r>
    </w:p>
    <w:p w14:paraId="05E4D0A6" w14:textId="41BA9BDE" w:rsidR="004A0EFB" w:rsidRPr="004A0EFB" w:rsidRDefault="004A0EFB" w:rsidP="004A0EF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proofErr w:type="gramStart"/>
      <w:r w:rsidRPr="004A0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Временные</w:t>
      </w:r>
      <w:proofErr w:type="gramEnd"/>
      <w:r w:rsidRPr="004A0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представления (15 часов)</w:t>
      </w:r>
    </w:p>
    <w:p w14:paraId="36251CE3" w14:textId="55D48246" w:rsidR="004A0EFB" w:rsidRPr="004A0EFB" w:rsidRDefault="004A0EFB" w:rsidP="004A0E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A0EFB">
        <w:rPr>
          <w:rFonts w:ascii="Times New Roman" w:hAnsi="Times New Roman" w:cs="Times New Roman"/>
          <w:color w:val="181818"/>
          <w:sz w:val="28"/>
          <w:szCs w:val="28"/>
        </w:rPr>
        <w:t>Определение частей суток по расположению солнца. Рассказ о погоде текущего дня. Узнавание (различение) дней недели (рабочие, выхо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д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ные). Соотнесение дней недели с определенными видами деятельн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о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сти. Узнавание (различение) времён года (осень, зима, весна, лето). Узнав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а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ние (различение) времён года по характерным признакам. Знание измен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ний, происходящих в жизни человека в разное время года. Знание изменений, происходящих в жизни животных в разное время года. Знание изменений, 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lastRenderedPageBreak/>
        <w:t>происходящих в жизни растений в разное время года. Узнавание (различ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ние) месяцев. Соотнесение месяцев </w:t>
      </w:r>
      <w:proofErr w:type="gramStart"/>
      <w:r w:rsidRPr="004A0EFB">
        <w:rPr>
          <w:rFonts w:ascii="Times New Roman" w:hAnsi="Times New Roman" w:cs="Times New Roman"/>
          <w:color w:val="181818"/>
          <w:sz w:val="28"/>
          <w:szCs w:val="28"/>
        </w:rPr>
        <w:t>с</w:t>
      </w:r>
      <w:proofErr w:type="gramEnd"/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 временами года. Узнавание (различ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ние) календарей (</w:t>
      </w:r>
      <w:proofErr w:type="gramStart"/>
      <w:r w:rsidRPr="004A0EFB">
        <w:rPr>
          <w:rFonts w:ascii="Times New Roman" w:hAnsi="Times New Roman" w:cs="Times New Roman"/>
          <w:color w:val="181818"/>
          <w:sz w:val="28"/>
          <w:szCs w:val="28"/>
        </w:rPr>
        <w:t>настенный</w:t>
      </w:r>
      <w:proofErr w:type="gramEnd"/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, настольный и др.). Соотнесение месяцев </w:t>
      </w:r>
      <w:proofErr w:type="gramStart"/>
      <w:r w:rsidRPr="004A0EFB">
        <w:rPr>
          <w:rFonts w:ascii="Times New Roman" w:hAnsi="Times New Roman" w:cs="Times New Roman"/>
          <w:color w:val="181818"/>
          <w:sz w:val="28"/>
          <w:szCs w:val="28"/>
        </w:rPr>
        <w:t>с</w:t>
      </w:r>
      <w:proofErr w:type="gramEnd"/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 вр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менем года и днём рождения (отметка в календаре). </w:t>
      </w:r>
      <w:proofErr w:type="gramStart"/>
      <w:r w:rsidRPr="004A0EFB">
        <w:rPr>
          <w:rFonts w:ascii="Times New Roman" w:hAnsi="Times New Roman" w:cs="Times New Roman"/>
          <w:color w:val="181818"/>
          <w:sz w:val="28"/>
          <w:szCs w:val="28"/>
        </w:rPr>
        <w:t>Узнавание (разл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и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чение) явлений природы (дождь, листопад, ветер, снегопад, гроза, радуга, туман, гром).</w:t>
      </w:r>
      <w:proofErr w:type="gramEnd"/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 Соотнесение явлений природы </w:t>
      </w:r>
      <w:proofErr w:type="gramStart"/>
      <w:r w:rsidRPr="004A0EFB">
        <w:rPr>
          <w:rFonts w:ascii="Times New Roman" w:hAnsi="Times New Roman" w:cs="Times New Roman"/>
          <w:color w:val="181818"/>
          <w:sz w:val="28"/>
          <w:szCs w:val="28"/>
        </w:rPr>
        <w:t>с</w:t>
      </w:r>
      <w:proofErr w:type="gramEnd"/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 временем года (календарь природы).</w:t>
      </w:r>
    </w:p>
    <w:p w14:paraId="3D5DDA9F" w14:textId="77777777" w:rsidR="004A0EFB" w:rsidRDefault="004A0EFB" w:rsidP="004A0EFB">
      <w:pPr>
        <w:pStyle w:val="a7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14:paraId="5934E9C4" w14:textId="6982A7C7" w:rsidR="004A0EFB" w:rsidRDefault="004A0EFB" w:rsidP="004A0EFB">
      <w:pPr>
        <w:pStyle w:val="a7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6 </w:t>
      </w:r>
      <w:r w:rsidRPr="004A0EFB">
        <w:rPr>
          <w:rFonts w:ascii="Times New Roman" w:hAnsi="Times New Roman" w:cs="Times New Roman"/>
          <w:b/>
          <w:bCs/>
          <w:color w:val="181818"/>
          <w:sz w:val="28"/>
          <w:szCs w:val="28"/>
        </w:rPr>
        <w:t>КЛАСС</w:t>
      </w:r>
    </w:p>
    <w:p w14:paraId="5498E119" w14:textId="77777777" w:rsidR="004A0EFB" w:rsidRPr="004A0EFB" w:rsidRDefault="004A0EFB" w:rsidP="004A0EFB">
      <w:pPr>
        <w:pStyle w:val="a7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</w:p>
    <w:p w14:paraId="182F5ADE" w14:textId="67FC9049" w:rsidR="004A0EFB" w:rsidRPr="004A0EFB" w:rsidRDefault="004A0EFB" w:rsidP="004A0EF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A0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Растительный мир (12 часов)</w:t>
      </w:r>
    </w:p>
    <w:p w14:paraId="6BBDC253" w14:textId="051CCFD5" w:rsidR="004A0EFB" w:rsidRPr="004A0EFB" w:rsidRDefault="004A0EFB" w:rsidP="004A0EF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A0EFB">
        <w:rPr>
          <w:rFonts w:ascii="Times New Roman" w:hAnsi="Times New Roman" w:cs="Times New Roman"/>
          <w:color w:val="181818"/>
          <w:sz w:val="28"/>
          <w:szCs w:val="28"/>
        </w:rPr>
        <w:t>Знание значения фруктов в жизни человека. Знание способов перер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а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ботки фруктов. Знание значения овощей в жизни человека. Знание спос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о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бов переработки овощей. Знание значения ягод в жизни человека. Знание спос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о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бов переработки ягод. Знание значения грибов в природе и жизни чел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о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века. Знание способов переработки грибов. </w:t>
      </w:r>
      <w:proofErr w:type="gramStart"/>
      <w:r w:rsidRPr="004A0EFB">
        <w:rPr>
          <w:rFonts w:ascii="Times New Roman" w:hAnsi="Times New Roman" w:cs="Times New Roman"/>
          <w:color w:val="181818"/>
          <w:sz w:val="28"/>
          <w:szCs w:val="28"/>
        </w:rPr>
        <w:t>Узнавание (различение) садовых цв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точно-декоративных растений (астра, гладиолус, георгин, тюльпан, нарцисс, роза, лилия, пион, гвоздика).</w:t>
      </w:r>
      <w:proofErr w:type="gramEnd"/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Pr="004A0EFB">
        <w:rPr>
          <w:rFonts w:ascii="Times New Roman" w:hAnsi="Times New Roman" w:cs="Times New Roman"/>
          <w:color w:val="181818"/>
          <w:sz w:val="28"/>
          <w:szCs w:val="28"/>
        </w:rPr>
        <w:t>Узнавание (различение) дикорастущих цвето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ч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но-декоративных растений (подснежник, ландыш, ромашка, василек, фиалка, колокольчик, лютик).</w:t>
      </w:r>
      <w:proofErr w:type="gramEnd"/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 Знание строения цветов (корень, стебель, листья, цв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ток). Соотнесение цветения цветочно-декоративных растений </w:t>
      </w:r>
      <w:proofErr w:type="gramStart"/>
      <w:r w:rsidRPr="004A0EFB">
        <w:rPr>
          <w:rFonts w:ascii="Times New Roman" w:hAnsi="Times New Roman" w:cs="Times New Roman"/>
          <w:color w:val="181818"/>
          <w:sz w:val="28"/>
          <w:szCs w:val="28"/>
        </w:rPr>
        <w:t>с</w:t>
      </w:r>
      <w:proofErr w:type="gramEnd"/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 временем г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о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да. Знание значения цветочно-декоративных растений в природе и жизни ч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ловека.</w:t>
      </w:r>
    </w:p>
    <w:p w14:paraId="25105AC3" w14:textId="15092320" w:rsidR="004A0EFB" w:rsidRPr="004A0EFB" w:rsidRDefault="004A0EFB" w:rsidP="004A0EF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A0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Животный мир (18 часов)</w:t>
      </w:r>
    </w:p>
    <w:p w14:paraId="7F769F96" w14:textId="1257149B" w:rsidR="004A0EFB" w:rsidRPr="004A0EFB" w:rsidRDefault="004A0EFB" w:rsidP="004A0EF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A0EFB">
        <w:rPr>
          <w:rFonts w:ascii="Times New Roman" w:hAnsi="Times New Roman" w:cs="Times New Roman"/>
          <w:color w:val="181818"/>
          <w:sz w:val="28"/>
          <w:szCs w:val="28"/>
        </w:rPr>
        <w:t>Узнавание (различение) животных, обитающих в природных зонах х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о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лодного пояса (белый медведь, олень, песец, тюлень, морж, пингвин). Зн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а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ние связи строения животного с его местом обитания. Знание питания ж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и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вотных. Знание способов передвижения животных. Узнавание (различение) живо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т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ных, обитающих в природных зонах жаркого пояса (верблюд, лев, слон, ж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и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раф, зебра, черепаха, носорог, обезьяна</w:t>
      </w:r>
      <w:proofErr w:type="gramStart"/>
      <w:r w:rsidRPr="004A0EFB">
        <w:rPr>
          <w:rFonts w:ascii="Times New Roman" w:hAnsi="Times New Roman" w:cs="Times New Roman"/>
          <w:color w:val="181818"/>
          <w:sz w:val="28"/>
          <w:szCs w:val="28"/>
        </w:rPr>
        <w:t>.</w:t>
      </w:r>
      <w:proofErr w:type="gramEnd"/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Pr="004A0EFB">
        <w:rPr>
          <w:rFonts w:ascii="Times New Roman" w:hAnsi="Times New Roman" w:cs="Times New Roman"/>
          <w:color w:val="181818"/>
          <w:sz w:val="28"/>
          <w:szCs w:val="28"/>
        </w:rPr>
        <w:t>б</w:t>
      </w:r>
      <w:proofErr w:type="gramEnd"/>
      <w:r w:rsidRPr="004A0EFB">
        <w:rPr>
          <w:rFonts w:ascii="Times New Roman" w:hAnsi="Times New Roman" w:cs="Times New Roman"/>
          <w:color w:val="181818"/>
          <w:sz w:val="28"/>
          <w:szCs w:val="28"/>
        </w:rPr>
        <w:t>егемот, крокодил). Знание особе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н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ностей строения животного.</w:t>
      </w:r>
    </w:p>
    <w:p w14:paraId="02F4AFB1" w14:textId="1B7E255D" w:rsidR="004A0EFB" w:rsidRPr="004A0EFB" w:rsidRDefault="004A0EFB" w:rsidP="004A0EF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A0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Объекты природы (23 часа)</w:t>
      </w:r>
    </w:p>
    <w:p w14:paraId="0004CE81" w14:textId="1A954CF5" w:rsidR="004A0EFB" w:rsidRPr="004A0EFB" w:rsidRDefault="004A0EFB" w:rsidP="004A0E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A0EFB">
        <w:rPr>
          <w:rFonts w:ascii="Times New Roman" w:hAnsi="Times New Roman" w:cs="Times New Roman"/>
          <w:color w:val="181818"/>
          <w:sz w:val="28"/>
          <w:szCs w:val="28"/>
        </w:rPr>
        <w:t>Узнавание (различение) форм земной поверхности. Изображение зе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м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ной поверхности на карте. Узнавание глобуса – модели Земли. Узнавание изображения Земли из космоса. Знание знаменитых космонавтов. Узнавание л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са. Знание значения леса в природе и жизни человека. Различение растений (животных) леса. Узнавание луга. Узнавание луговых цветов. Знание знач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ния луга в природе и жизни человека. Узнавание почвы. Знание свойств по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ч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вы. Знание значения почвы в жизни человека. </w:t>
      </w:r>
      <w:proofErr w:type="gramStart"/>
      <w:r w:rsidRPr="004A0EFB">
        <w:rPr>
          <w:rFonts w:ascii="Times New Roman" w:hAnsi="Times New Roman" w:cs="Times New Roman"/>
          <w:color w:val="181818"/>
          <w:sz w:val="28"/>
          <w:szCs w:val="28"/>
        </w:rPr>
        <w:t>Узнавание (различение) поле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з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ных ископаемых (уголь, нефть, торф, известняк, песок, глина, мрамор, гр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а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нит, алюминий, медь, золото).</w:t>
      </w:r>
      <w:proofErr w:type="gramEnd"/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 Знание способов добычи полезных ископа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мых. Знание значения полезных ископаемых в жизни человека.</w:t>
      </w:r>
    </w:p>
    <w:p w14:paraId="5372DCFE" w14:textId="516C27AB" w:rsidR="004A0EFB" w:rsidRPr="004A0EFB" w:rsidRDefault="004A0EFB" w:rsidP="004A0EF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proofErr w:type="gramStart"/>
      <w:r w:rsidRPr="004A0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Временные</w:t>
      </w:r>
      <w:proofErr w:type="gramEnd"/>
      <w:r w:rsidRPr="004A0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представления (15 часов)</w:t>
      </w:r>
    </w:p>
    <w:p w14:paraId="7894DA99" w14:textId="3D3A9E84" w:rsidR="004A0EFB" w:rsidRPr="004A0EFB" w:rsidRDefault="004A0EFB" w:rsidP="004A0E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A0EFB">
        <w:rPr>
          <w:rFonts w:ascii="Times New Roman" w:hAnsi="Times New Roman" w:cs="Times New Roman"/>
          <w:color w:val="181818"/>
          <w:sz w:val="28"/>
          <w:szCs w:val="28"/>
        </w:rPr>
        <w:t>Определение частей суток по расположению солнца (повторение). С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о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отнесение дней недели с определенными видами деятельности. Узнавание 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lastRenderedPageBreak/>
        <w:t>(различение) месяцев. Представление о годе как о последовательности 12 м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сяцев. Соотнесение месяцев </w:t>
      </w:r>
      <w:proofErr w:type="gramStart"/>
      <w:r w:rsidRPr="004A0EFB">
        <w:rPr>
          <w:rFonts w:ascii="Times New Roman" w:hAnsi="Times New Roman" w:cs="Times New Roman"/>
          <w:color w:val="181818"/>
          <w:sz w:val="28"/>
          <w:szCs w:val="28"/>
        </w:rPr>
        <w:t>с</w:t>
      </w:r>
      <w:proofErr w:type="gramEnd"/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 временами года. Узнавание (различение) к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а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лендарей (</w:t>
      </w:r>
      <w:proofErr w:type="gramStart"/>
      <w:r w:rsidRPr="004A0EFB">
        <w:rPr>
          <w:rFonts w:ascii="Times New Roman" w:hAnsi="Times New Roman" w:cs="Times New Roman"/>
          <w:color w:val="181818"/>
          <w:sz w:val="28"/>
          <w:szCs w:val="28"/>
        </w:rPr>
        <w:t>настенный</w:t>
      </w:r>
      <w:proofErr w:type="gramEnd"/>
      <w:r w:rsidRPr="004A0EFB">
        <w:rPr>
          <w:rFonts w:ascii="Times New Roman" w:hAnsi="Times New Roman" w:cs="Times New Roman"/>
          <w:color w:val="181818"/>
          <w:sz w:val="28"/>
          <w:szCs w:val="28"/>
        </w:rPr>
        <w:t>, настольный и др.). Ориентация в календаре (определ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ние года, текущего месяца, дней недели, предстоящей даты и т.д.). Узнавание (различение) времен года (весна, лето, осень, зима) по характерным призн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а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кам. Представление о годе как о последовательности сезонов. Знание изм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нений, происходящих в жизни человека в разное время года. Знание измен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ний, происходящих в жизни животных в разное время года. Знание измен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ний, происходящих в жизни растений в разное время года. </w:t>
      </w:r>
      <w:proofErr w:type="gramStart"/>
      <w:r w:rsidRPr="004A0EFB">
        <w:rPr>
          <w:rFonts w:ascii="Times New Roman" w:hAnsi="Times New Roman" w:cs="Times New Roman"/>
          <w:color w:val="181818"/>
          <w:sz w:val="28"/>
          <w:szCs w:val="28"/>
        </w:rPr>
        <w:t>Узнавание (разл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и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чение) явлений природы (дождь, снегопад, листопад, гроза, радуга, туман, гром, ветер).</w:t>
      </w:r>
      <w:proofErr w:type="gramEnd"/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 Соотнесение явлений природы </w:t>
      </w:r>
      <w:proofErr w:type="gramStart"/>
      <w:r w:rsidRPr="004A0EFB">
        <w:rPr>
          <w:rFonts w:ascii="Times New Roman" w:hAnsi="Times New Roman" w:cs="Times New Roman"/>
          <w:color w:val="181818"/>
          <w:sz w:val="28"/>
          <w:szCs w:val="28"/>
        </w:rPr>
        <w:t>с</w:t>
      </w:r>
      <w:proofErr w:type="gramEnd"/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 временем года. Рассказ о пог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о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де текущего дня.</w:t>
      </w:r>
    </w:p>
    <w:p w14:paraId="3C51B2F8" w14:textId="77777777" w:rsidR="004A0EFB" w:rsidRDefault="004A0EFB" w:rsidP="004A0EF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14:paraId="057E9CE0" w14:textId="0A8C1D6E" w:rsidR="004A0EFB" w:rsidRDefault="004A0EFB" w:rsidP="004A0EFB">
      <w:pPr>
        <w:pStyle w:val="a7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4A0EFB">
        <w:rPr>
          <w:rFonts w:ascii="Times New Roman" w:hAnsi="Times New Roman" w:cs="Times New Roman"/>
          <w:b/>
          <w:bCs/>
          <w:color w:val="181818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4A0EFB">
        <w:rPr>
          <w:rFonts w:ascii="Times New Roman" w:hAnsi="Times New Roman" w:cs="Times New Roman"/>
          <w:b/>
          <w:bCs/>
          <w:color w:val="181818"/>
          <w:sz w:val="28"/>
          <w:szCs w:val="28"/>
        </w:rPr>
        <w:t>КЛАСС</w:t>
      </w:r>
    </w:p>
    <w:p w14:paraId="6EEE3FE8" w14:textId="77777777" w:rsidR="004A0EFB" w:rsidRPr="004A0EFB" w:rsidRDefault="004A0EFB" w:rsidP="004A0EFB">
      <w:pPr>
        <w:pStyle w:val="a7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</w:p>
    <w:p w14:paraId="3916348A" w14:textId="5F6CE085" w:rsidR="004A0EFB" w:rsidRPr="004A0EFB" w:rsidRDefault="004A0EFB" w:rsidP="004A0EF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A0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Растительный мир (15 часов)</w:t>
      </w:r>
    </w:p>
    <w:p w14:paraId="23EA7651" w14:textId="45168F35" w:rsidR="004A0EFB" w:rsidRPr="004A0EFB" w:rsidRDefault="004A0EFB" w:rsidP="004A0E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Узнавание травянистых растений. </w:t>
      </w:r>
      <w:proofErr w:type="gramStart"/>
      <w:r w:rsidRPr="004A0EFB">
        <w:rPr>
          <w:rFonts w:ascii="Times New Roman" w:hAnsi="Times New Roman" w:cs="Times New Roman"/>
          <w:color w:val="181818"/>
          <w:sz w:val="28"/>
          <w:szCs w:val="28"/>
        </w:rPr>
        <w:t>Узнавание (различение) культу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р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ных и дикорастущих травянистых растений (петрушка, укроп, базилик, кор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и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андр, мята, одуванчик, подорожник, крапива).</w:t>
      </w:r>
      <w:proofErr w:type="gramEnd"/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 Знание значения трав в жизни чел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о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века. </w:t>
      </w:r>
      <w:proofErr w:type="gramStart"/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Узнавание (различение) лекарственных растений (зверобой, </w:t>
      </w:r>
      <w:proofErr w:type="spellStart"/>
      <w:r w:rsidRPr="004A0EFB">
        <w:rPr>
          <w:rFonts w:ascii="Times New Roman" w:hAnsi="Times New Roman" w:cs="Times New Roman"/>
          <w:color w:val="181818"/>
          <w:sz w:val="28"/>
          <w:szCs w:val="28"/>
        </w:rPr>
        <w:t>орегано</w:t>
      </w:r>
      <w:proofErr w:type="spellEnd"/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 (душица), ромашка, календула тимьян (чабрец), шалфей, лаванда).</w:t>
      </w:r>
      <w:proofErr w:type="gramEnd"/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 Знание значения лекарственных растений в жизни человека. Узнавание (различение) комнатных растений (герань, фикус, кактус, фиалка). Знание строения раст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ния. Знание особенностей ухода за комнатными растениями. Знание знач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ния комнатных растений в жизни человека.</w:t>
      </w:r>
    </w:p>
    <w:p w14:paraId="74C9BCEA" w14:textId="0D80BBB3" w:rsidR="004A0EFB" w:rsidRPr="004A0EFB" w:rsidRDefault="004A0EFB" w:rsidP="004A0EF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A0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Животный мир (16 часов)</w:t>
      </w:r>
    </w:p>
    <w:p w14:paraId="7A6165C0" w14:textId="1EAD7488" w:rsidR="004A0EFB" w:rsidRPr="004A0EFB" w:rsidRDefault="004A0EFB" w:rsidP="004A0E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A0EFB">
        <w:rPr>
          <w:rFonts w:ascii="Times New Roman" w:hAnsi="Times New Roman" w:cs="Times New Roman"/>
          <w:color w:val="181818"/>
          <w:sz w:val="28"/>
          <w:szCs w:val="28"/>
        </w:rPr>
        <w:t>Группа домашние птицы. Узнавание (различение) домашних птиц (к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у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рица (петух), утка, гусь, индюк). Узнавание (различение) детенышей дома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ш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них птиц (цыпленок, утенок, гусенок, индюшонок). Знание особенностей внешнего вида птиц. Питание домашних птиц. Знание значения домашних птиц в жизни человека. Узнавание (различение) водоплавающих птиц (л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бедь, утка, гусь, пеликан). Знание питания птиц. Объединение птиц в группу «водоплавающие птицы». Знание значения птиц в жизни человека, в прир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о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де. </w:t>
      </w:r>
      <w:proofErr w:type="gramStart"/>
      <w:r w:rsidRPr="004A0EFB">
        <w:rPr>
          <w:rFonts w:ascii="Times New Roman" w:hAnsi="Times New Roman" w:cs="Times New Roman"/>
          <w:color w:val="181818"/>
          <w:sz w:val="28"/>
          <w:szCs w:val="28"/>
        </w:rPr>
        <w:t>Узнав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а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ние (различение) перелетных птиц (дикая утка, дикий гусь, аист, журавль, ласточка, стриж, грач).</w:t>
      </w:r>
      <w:proofErr w:type="gramEnd"/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 Знание питания птиц. Объединение пер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летных птиц в группу «перелетные птицы».</w:t>
      </w:r>
    </w:p>
    <w:p w14:paraId="02BFA1C2" w14:textId="5067D72E" w:rsidR="004A0EFB" w:rsidRPr="004A0EFB" w:rsidRDefault="004A0EFB" w:rsidP="004A0EF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A0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Объекты природы (22 часа)</w:t>
      </w:r>
    </w:p>
    <w:p w14:paraId="0CAD3E89" w14:textId="3AB6EAA2" w:rsidR="004A0EFB" w:rsidRPr="004A0EFB" w:rsidRDefault="004A0EFB" w:rsidP="004A0EF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Знание свойств почвы. Знание значения почвы в жизни человека. </w:t>
      </w:r>
      <w:proofErr w:type="gramStart"/>
      <w:r w:rsidRPr="004A0EFB">
        <w:rPr>
          <w:rFonts w:ascii="Times New Roman" w:hAnsi="Times New Roman" w:cs="Times New Roman"/>
          <w:color w:val="181818"/>
          <w:sz w:val="28"/>
          <w:szCs w:val="28"/>
        </w:rPr>
        <w:t>Узн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а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вание (различение) полезных ископаемых (уголь, нефть, гранит, торф, мр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а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мор, известняк, песок, глина, алюминий, медь, золото).</w:t>
      </w:r>
      <w:proofErr w:type="gramEnd"/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 Знание значения п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о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лезных ископаемых в жизни человека. Узнавание воды. Знание свойств воды. Знание значения воды в природе и жизни человека. Узнавание реки (ручья). Знание значения реки (ручья) в природе и жизни человека. Соблюдение пр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а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lastRenderedPageBreak/>
        <w:t>вил поведения на реке (водоёме). Узнавание водоёма. Знание значения вод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о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емов в природе и жизни ч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ловека.</w:t>
      </w:r>
    </w:p>
    <w:p w14:paraId="51D5CAC3" w14:textId="0C048AEC" w:rsidR="004A0EFB" w:rsidRPr="004A0EFB" w:rsidRDefault="004A0EFB" w:rsidP="004A0E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proofErr w:type="gramStart"/>
      <w:r w:rsidRPr="004A0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Временные</w:t>
      </w:r>
      <w:proofErr w:type="gramEnd"/>
      <w:r w:rsidRPr="004A0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представления (15 часов)</w:t>
      </w:r>
    </w:p>
    <w:p w14:paraId="11D07C41" w14:textId="25522CC5" w:rsidR="004A0EFB" w:rsidRPr="004A0EFB" w:rsidRDefault="004A0EFB" w:rsidP="004A0E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A0EFB">
        <w:rPr>
          <w:rFonts w:ascii="Times New Roman" w:hAnsi="Times New Roman" w:cs="Times New Roman"/>
          <w:color w:val="181818"/>
          <w:sz w:val="28"/>
          <w:szCs w:val="28"/>
        </w:rPr>
        <w:t>Дни недели. Знание дней недели. Соотнесение дней недели с опред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ленными видами деятельности: рабочие, выходные, праздничные дни. Вр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менные промежутки в жизни человека: рабочие дни (месяцы), отпуск. Знание изменений, происходящих в жизни человека в разные возрастные п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риоды. Узнавание (различение) собственного возраста учащегося.</w:t>
      </w:r>
    </w:p>
    <w:p w14:paraId="6AA97A37" w14:textId="77777777" w:rsidR="004A0EFB" w:rsidRDefault="004A0EFB" w:rsidP="004A0EFB">
      <w:pPr>
        <w:pStyle w:val="a7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14:paraId="7033D91D" w14:textId="0AD00DAE" w:rsidR="004A0EFB" w:rsidRDefault="004A0EFB" w:rsidP="004A0EFB">
      <w:pPr>
        <w:pStyle w:val="a7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4A0EFB">
        <w:rPr>
          <w:rFonts w:ascii="Times New Roman" w:hAnsi="Times New Roman" w:cs="Times New Roman"/>
          <w:b/>
          <w:bCs/>
          <w:color w:val="181818"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4A0EFB">
        <w:rPr>
          <w:rFonts w:ascii="Times New Roman" w:hAnsi="Times New Roman" w:cs="Times New Roman"/>
          <w:b/>
          <w:bCs/>
          <w:color w:val="181818"/>
          <w:sz w:val="28"/>
          <w:szCs w:val="28"/>
        </w:rPr>
        <w:t>КЛАСС</w:t>
      </w:r>
    </w:p>
    <w:p w14:paraId="02C27E0E" w14:textId="77777777" w:rsidR="004A0EFB" w:rsidRPr="004A0EFB" w:rsidRDefault="004A0EFB" w:rsidP="004A0EFB">
      <w:pPr>
        <w:pStyle w:val="a7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</w:p>
    <w:p w14:paraId="1C9F5DDF" w14:textId="106CD7F1" w:rsidR="004A0EFB" w:rsidRPr="004A0EFB" w:rsidRDefault="004A0EFB" w:rsidP="004A0EF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A0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Растительный мир (16 часов)</w:t>
      </w:r>
    </w:p>
    <w:p w14:paraId="28E0F401" w14:textId="2C19B840" w:rsidR="004A0EFB" w:rsidRPr="004A0EFB" w:rsidRDefault="004A0EFB" w:rsidP="004A0E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A0EFB">
        <w:rPr>
          <w:rFonts w:ascii="Times New Roman" w:hAnsi="Times New Roman" w:cs="Times New Roman"/>
          <w:color w:val="181818"/>
          <w:sz w:val="28"/>
          <w:szCs w:val="28"/>
        </w:rPr>
        <w:t>Знание значения комнатных растений в жизни человека. Узнавание (различение) комнатных растений. Знание строения растения. Знание ос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о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бенн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о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стей ухода за комнатными растениями. Знание значения травянистых растений в жизни человека. Узнавание (различение) лекарственных  раст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ний. Узнавание (различение) культурных и дикорастущих травянистых ра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с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тений. Узнавание (различение) зерновых и бобовых культур по внешнему виду. </w:t>
      </w:r>
      <w:proofErr w:type="gramStart"/>
      <w:r w:rsidRPr="004A0EFB">
        <w:rPr>
          <w:rFonts w:ascii="Times New Roman" w:hAnsi="Times New Roman" w:cs="Times New Roman"/>
          <w:color w:val="181818"/>
          <w:sz w:val="28"/>
          <w:szCs w:val="28"/>
        </w:rPr>
        <w:t>Зерновые и бобовые культуры (пшеница, просо, ячмень, рожь, кукур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у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за, горох, фасоль, бобы), узнавание по внешнему виду зерна и плодов.</w:t>
      </w:r>
      <w:proofErr w:type="gramEnd"/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 Знач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ния зерновых и бобовых культур в жизни человека.</w:t>
      </w:r>
    </w:p>
    <w:p w14:paraId="1083AAC3" w14:textId="29ED4137" w:rsidR="004A0EFB" w:rsidRPr="004A0EFB" w:rsidRDefault="004A0EFB" w:rsidP="004A0EF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A0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Животный мир (24 часа)</w:t>
      </w:r>
    </w:p>
    <w:p w14:paraId="263ABAE8" w14:textId="71BE3B13" w:rsidR="004A0EFB" w:rsidRPr="004A0EFB" w:rsidRDefault="004A0EFB" w:rsidP="004A0EF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A0EFB">
        <w:rPr>
          <w:rFonts w:ascii="Times New Roman" w:hAnsi="Times New Roman" w:cs="Times New Roman"/>
          <w:color w:val="181818"/>
          <w:sz w:val="28"/>
          <w:szCs w:val="28"/>
        </w:rPr>
        <w:t>Знание значения птиц в жизни человека, в природе. Узнавание (разл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и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чение) водоплавающих птиц. Узнавание (различение) перелетных птиц. Зн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а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ние особенностей внешнего вида птиц. Узнавание (различ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ние) речных рыб (сом, окунь, щука). Знание строения рыбы (голова, туловище, хвост, плавн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и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ки, жабры). Установление связи строения тела рыбы с ее образом жизни. Знание питания рыб. Знание значения речных рыб в жизни человека, в пр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и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роде. Узнавание (различение) насекомых в природе. Знание строения тела насекомого. Установление связи строения тела насекомого с его образом жизни. Знание питания насекомых. Знание способов передвижения насек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о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мых. Знание значения насекомых в жизни человека, в природе.</w:t>
      </w:r>
    </w:p>
    <w:p w14:paraId="2E3DB51B" w14:textId="612BFCED" w:rsidR="004A0EFB" w:rsidRPr="004A0EFB" w:rsidRDefault="004A0EFB" w:rsidP="004A0EF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A0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Объекты природы (13 часов)</w:t>
      </w:r>
    </w:p>
    <w:p w14:paraId="10598D40" w14:textId="74D74ED1" w:rsidR="004A0EFB" w:rsidRPr="004A0EFB" w:rsidRDefault="004A0EFB" w:rsidP="004A0E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A0EFB">
        <w:rPr>
          <w:rFonts w:ascii="Times New Roman" w:hAnsi="Times New Roman" w:cs="Times New Roman"/>
          <w:color w:val="181818"/>
          <w:sz w:val="28"/>
          <w:szCs w:val="28"/>
        </w:rPr>
        <w:t>Узнавание (различение) болота, как избыточно увлажнённого участка суши. Знание значения болот в природе и жизни человека. Правила повед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ния в болотистой местности. Узнавание водоемов. Соблюдение правил пов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дения на водоёмах. Знание значения водоёмов в природе и жизни человека. Знание свойств воды. Знание значения воды в природе и жизни человека. Узнавание огня. Знание свойств огня (полезные свойства, отрицательное). Знание значения огня в жизни человека. Соблюдение правил обращения с огнем.</w:t>
      </w:r>
    </w:p>
    <w:p w14:paraId="568C8BD1" w14:textId="02F7B039" w:rsidR="004A0EFB" w:rsidRPr="004A0EFB" w:rsidRDefault="004A0EFB" w:rsidP="004A0EF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proofErr w:type="gramStart"/>
      <w:r w:rsidRPr="004A0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Временные</w:t>
      </w:r>
      <w:proofErr w:type="gramEnd"/>
      <w:r w:rsidRPr="004A0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представления (15 часов)</w:t>
      </w:r>
    </w:p>
    <w:p w14:paraId="68DCBA46" w14:textId="1CBE77DA" w:rsidR="004A0EFB" w:rsidRPr="004A0EFB" w:rsidRDefault="004A0EFB" w:rsidP="004A0EF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A0EFB">
        <w:rPr>
          <w:rFonts w:ascii="Times New Roman" w:hAnsi="Times New Roman" w:cs="Times New Roman"/>
          <w:color w:val="181818"/>
          <w:sz w:val="28"/>
          <w:szCs w:val="28"/>
        </w:rPr>
        <w:t>Узнавание (различение) возраста человека. Знание изменений, прои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с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ходящих в жизни человека в разные возрастные периоды. Узнавание (разл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и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lastRenderedPageBreak/>
        <w:t>чение) собственного возраста учащегося, отнесение его к правильной во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з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растной категории. Узнавание (различение) возраста родных и близких уч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а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щегося, отнесение его к правильной возрастной категории. Узнавание (ра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з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личение) возраста людей, отнесение его к пр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а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вильной возрастной категории. Ориентация в календаре.</w:t>
      </w:r>
    </w:p>
    <w:p w14:paraId="686BDC01" w14:textId="77777777" w:rsidR="004A0EFB" w:rsidRDefault="004A0EFB" w:rsidP="004A0EF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14:paraId="322E8259" w14:textId="4C55ADA5" w:rsidR="004A0EFB" w:rsidRPr="004A0EFB" w:rsidRDefault="004A0EFB" w:rsidP="004A0EFB">
      <w:pPr>
        <w:pStyle w:val="a7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4A0EFB">
        <w:rPr>
          <w:rFonts w:ascii="Times New Roman" w:hAnsi="Times New Roman" w:cs="Times New Roman"/>
          <w:b/>
          <w:bCs/>
          <w:color w:val="181818"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4A0EFB">
        <w:rPr>
          <w:rFonts w:ascii="Times New Roman" w:hAnsi="Times New Roman" w:cs="Times New Roman"/>
          <w:b/>
          <w:bCs/>
          <w:color w:val="181818"/>
          <w:sz w:val="28"/>
          <w:szCs w:val="28"/>
        </w:rPr>
        <w:t>КЛАСС</w:t>
      </w:r>
    </w:p>
    <w:p w14:paraId="5CD8135E" w14:textId="77777777" w:rsidR="004A0EFB" w:rsidRDefault="004A0EFB" w:rsidP="004A0EF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7AE9078" w14:textId="69A43D7F" w:rsidR="004A0EFB" w:rsidRPr="004A0EFB" w:rsidRDefault="004A0EFB" w:rsidP="004A0EF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A0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Растительный мир (14 часов)</w:t>
      </w:r>
    </w:p>
    <w:p w14:paraId="5EE923EF" w14:textId="5ABB2502" w:rsidR="004A0EFB" w:rsidRPr="004A0EFB" w:rsidRDefault="004A0EFB" w:rsidP="004A0EF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A0EFB">
        <w:rPr>
          <w:rFonts w:ascii="Times New Roman" w:hAnsi="Times New Roman" w:cs="Times New Roman"/>
          <w:color w:val="181818"/>
          <w:sz w:val="28"/>
          <w:szCs w:val="28"/>
        </w:rPr>
        <w:t>Знание значения комнатных растений в жизни человека. Узнавание (различение) зерновых культур. Значение зерновых культур в жизни челов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ка. Узнавание (различение) растений природных зон холодного пояса (мох, карликовая берёза). Узнавание (различение) растений природных зон жарк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о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го пояса (кактус, верблюжья колючка, пальма, лиана, бамбук). Знание ос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о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бенностей растений природных зон жаркого пояса.</w:t>
      </w:r>
    </w:p>
    <w:p w14:paraId="31146795" w14:textId="588795FE" w:rsidR="004A0EFB" w:rsidRPr="004A0EFB" w:rsidRDefault="004A0EFB" w:rsidP="004A0EF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A0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Животный мир (21 час)</w:t>
      </w:r>
    </w:p>
    <w:p w14:paraId="76D69E36" w14:textId="64921587" w:rsidR="004A0EFB" w:rsidRPr="004A0EFB" w:rsidRDefault="004A0EFB" w:rsidP="004A0E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A0EFB">
        <w:rPr>
          <w:rFonts w:ascii="Times New Roman" w:hAnsi="Times New Roman" w:cs="Times New Roman"/>
          <w:color w:val="181818"/>
          <w:sz w:val="28"/>
          <w:szCs w:val="28"/>
        </w:rPr>
        <w:t>Знание основных признаков животного. Знание строения животного. Узнавание (различение) домашних животных. Знание значения домашних животных в жизни человека. Знание правил ухода за домашними животн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ы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ми. Узнавание (различение) диких животных. Знание значения диких живо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т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ных в жизни человека. Узнавание (различение) животных, обитающих в пр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и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родных зонах холодного пояса. Узнавание (различение) животных, обита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ю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щих в природных зонах жаркого пояса. Узнавание (различение) домашних птиц. Знание значения домашних птиц в жизни человека. Узнавание (разл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и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чение) зимующих птиц. Узнавание (различение) перелетных птиц. Узнавание (различение) водоплавающих птиц. Узнавание (различение) речных рыб. Узнавание (различение) насекомых. Узнавание (различение) морских обит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а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телей (кит, дельфин). Узнавание (различение) морских обитателей (морская звезда, медуза, морской конек, осьминог, креветка, морской краб). Знание строения морских обитателей; установление связи строения тела морского обитателя с его образом жизни. Знание питания морских обитателей. Знание значения морских обитателей в жизни человека, в природе. </w:t>
      </w:r>
      <w:proofErr w:type="gramStart"/>
      <w:r w:rsidRPr="004A0EFB">
        <w:rPr>
          <w:rFonts w:ascii="Times New Roman" w:hAnsi="Times New Roman" w:cs="Times New Roman"/>
          <w:color w:val="181818"/>
          <w:sz w:val="28"/>
          <w:szCs w:val="28"/>
        </w:rPr>
        <w:t>Узнавание (ра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з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личение) животных, живущих в квартире (кошка, собака, декоративные пт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и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цы, аквариумные рыбки, черепахи, хомяки).</w:t>
      </w:r>
      <w:proofErr w:type="gramEnd"/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 Знание особенностей ухода (п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и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тание, содержание и др.).</w:t>
      </w:r>
    </w:p>
    <w:p w14:paraId="22806AB7" w14:textId="5350B73B" w:rsidR="004A0EFB" w:rsidRPr="004A0EFB" w:rsidRDefault="004A0EFB" w:rsidP="004A0EF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A0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Объекты природы (15 часов)</w:t>
      </w:r>
    </w:p>
    <w:p w14:paraId="338AB3F1" w14:textId="350CA75A" w:rsidR="004A0EFB" w:rsidRPr="004A0EFB" w:rsidRDefault="004A0EFB" w:rsidP="004A0EF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A0EFB">
        <w:rPr>
          <w:rFonts w:ascii="Times New Roman" w:hAnsi="Times New Roman" w:cs="Times New Roman"/>
          <w:color w:val="181818"/>
          <w:sz w:val="28"/>
          <w:szCs w:val="28"/>
        </w:rPr>
        <w:t>Знание значения солнца и луны в жизни человека и в природе. Узнав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а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ние (различение) небесных тел (планета, звезда). Космос. Знание знамен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и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тых космонавтов. Узнавание изображения Земли из космоса. Знание свойств во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з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духа. Определение месторасположения земли и неба. Определение местора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с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положения объектов на земле и небе. Узнавание (различение) форм зе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м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ной поверхности. Изображение земной поверхности на карте. Узнавание (разл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и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чение) суши (водоема). Узнавание леса. Знание значения леса в природе и жизни человека. Различение растений (животных) леса. Соблюдение правил 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lastRenderedPageBreak/>
        <w:t>пов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дения в лесу. Узнавание луга. Знание значения луга в природе и жизни человека. Узнавание почвы. Знание значения почвы в жизни человека. Зн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а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ние полезных ископаемых. Знание значения полезных ископаемых в жи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з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ни человека. Узнавание воды. Знание свойств и значения воды в природе и жи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з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ни человека. Узнавание реки (водоёма). Узнавание огня. Знание значения о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г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ня в жизни человека.</w:t>
      </w:r>
    </w:p>
    <w:p w14:paraId="6B25E6A3" w14:textId="417CFCAA" w:rsidR="004A0EFB" w:rsidRPr="004A0EFB" w:rsidRDefault="004A0EFB" w:rsidP="004A0EF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proofErr w:type="gramStart"/>
      <w:r w:rsidRPr="004A0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Временные</w:t>
      </w:r>
      <w:proofErr w:type="gramEnd"/>
      <w:r w:rsidRPr="004A0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представления (18 часов)</w:t>
      </w:r>
    </w:p>
    <w:p w14:paraId="280DDD00" w14:textId="72F5DED8" w:rsidR="004A0EFB" w:rsidRPr="004A0EFB" w:rsidRDefault="004A0EFB" w:rsidP="004A0E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A0EFB">
        <w:rPr>
          <w:rFonts w:ascii="Times New Roman" w:hAnsi="Times New Roman" w:cs="Times New Roman"/>
          <w:color w:val="181818"/>
          <w:sz w:val="28"/>
          <w:szCs w:val="28"/>
        </w:rPr>
        <w:t>Узнавание (различение) частей суток. Представление о сутках как о п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о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следовательности. Соотнесение частей суток с видами деятельности. Узнав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а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ние (различение) дней недели. Представление о неделе как о последовател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ь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ности 7 дней. Различение выходных и рабочих дней. Соотнесение дней нед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ли с определенными видами деятельности. Узнавание (различение) м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сяцев. Представление о годе как о последовательности 12 месяцев. Соотнесение м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сяцев </w:t>
      </w:r>
      <w:proofErr w:type="gramStart"/>
      <w:r w:rsidRPr="004A0EFB">
        <w:rPr>
          <w:rFonts w:ascii="Times New Roman" w:hAnsi="Times New Roman" w:cs="Times New Roman"/>
          <w:color w:val="181818"/>
          <w:sz w:val="28"/>
          <w:szCs w:val="28"/>
        </w:rPr>
        <w:t>с</w:t>
      </w:r>
      <w:proofErr w:type="gramEnd"/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 временами года. Узнавание (различение) календарей (</w:t>
      </w:r>
      <w:proofErr w:type="gramStart"/>
      <w:r w:rsidRPr="004A0EFB">
        <w:rPr>
          <w:rFonts w:ascii="Times New Roman" w:hAnsi="Times New Roman" w:cs="Times New Roman"/>
          <w:color w:val="181818"/>
          <w:sz w:val="28"/>
          <w:szCs w:val="28"/>
        </w:rPr>
        <w:t>настенный</w:t>
      </w:r>
      <w:proofErr w:type="gramEnd"/>
      <w:r w:rsidRPr="004A0EFB">
        <w:rPr>
          <w:rFonts w:ascii="Times New Roman" w:hAnsi="Times New Roman" w:cs="Times New Roman"/>
          <w:color w:val="181818"/>
          <w:sz w:val="28"/>
          <w:szCs w:val="28"/>
        </w:rPr>
        <w:t>, настольный и др.). Ориентация в календаре (определение года, текущего м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сяца, дней недели, предстоящей даты и т.д.). Узнавание (различение) времен года (весна, лето, осень, зима) по характерным признакам. Предста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в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ление о годе как о последовательности сезонов. Знание изменений, происх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о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дящих в жизни человека в разное время года. Знание изменений, происходящих в жизни животных в разное время года. Знание изменений, происходящих в жизни растений в разное время года. </w:t>
      </w:r>
      <w:proofErr w:type="gramStart"/>
      <w:r w:rsidRPr="004A0EFB">
        <w:rPr>
          <w:rFonts w:ascii="Times New Roman" w:hAnsi="Times New Roman" w:cs="Times New Roman"/>
          <w:color w:val="181818"/>
          <w:sz w:val="28"/>
          <w:szCs w:val="28"/>
        </w:rPr>
        <w:t>Узнавание (различение) явлений прир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о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ды (дождь, снегопад, листопад, гроза, радуга, туман, гром, ветер).</w:t>
      </w:r>
      <w:proofErr w:type="gramEnd"/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 Соотнес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е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ние явлений природы </w:t>
      </w:r>
      <w:proofErr w:type="gramStart"/>
      <w:r w:rsidRPr="004A0EFB">
        <w:rPr>
          <w:rFonts w:ascii="Times New Roman" w:hAnsi="Times New Roman" w:cs="Times New Roman"/>
          <w:color w:val="181818"/>
          <w:sz w:val="28"/>
          <w:szCs w:val="28"/>
        </w:rPr>
        <w:t>с</w:t>
      </w:r>
      <w:proofErr w:type="gramEnd"/>
      <w:r w:rsidRPr="004A0EFB">
        <w:rPr>
          <w:rFonts w:ascii="Times New Roman" w:hAnsi="Times New Roman" w:cs="Times New Roman"/>
          <w:color w:val="181818"/>
          <w:sz w:val="28"/>
          <w:szCs w:val="28"/>
        </w:rPr>
        <w:t xml:space="preserve"> временем года. Рассказ о погоде текущего дня. Узн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а</w:t>
      </w:r>
      <w:r w:rsidRPr="004A0EFB">
        <w:rPr>
          <w:rFonts w:ascii="Times New Roman" w:hAnsi="Times New Roman" w:cs="Times New Roman"/>
          <w:color w:val="181818"/>
          <w:sz w:val="28"/>
          <w:szCs w:val="28"/>
        </w:rPr>
        <w:t>вание (различение) возраста человека.</w:t>
      </w:r>
    </w:p>
    <w:p w14:paraId="5D73038C" w14:textId="77777777" w:rsidR="004A0EFB" w:rsidRDefault="004A0EFB" w:rsidP="00652DE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14:paraId="690C2DD1" w14:textId="77777777" w:rsidR="007F41AA" w:rsidRPr="00652DE9" w:rsidRDefault="007F41AA" w:rsidP="00652DE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652DE9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3.</w:t>
      </w:r>
      <w:r w:rsidR="00E45677" w:rsidRPr="00652DE9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Планируемые результаты освоения</w:t>
      </w:r>
      <w:r w:rsidRPr="00652DE9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 </w:t>
      </w:r>
    </w:p>
    <w:p w14:paraId="3A51DF7D" w14:textId="13468D9C" w:rsidR="00E45677" w:rsidRPr="00652DE9" w:rsidRDefault="00E45677" w:rsidP="00652DE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652DE9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учебного предмета</w:t>
      </w:r>
      <w:r w:rsidR="007F41AA" w:rsidRPr="00652DE9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 к концу 9 класса</w:t>
      </w:r>
    </w:p>
    <w:p w14:paraId="71F7A057" w14:textId="77777777" w:rsidR="00E45677" w:rsidRPr="00652DE9" w:rsidRDefault="00E45677" w:rsidP="00652D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1E6A201" w14:textId="77777777" w:rsidR="007F41AA" w:rsidRPr="00652DE9" w:rsidRDefault="007F41AA" w:rsidP="00652DE9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52D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14:paraId="67E1FB52" w14:textId="77777777" w:rsidR="007F41AA" w:rsidRPr="00652DE9" w:rsidRDefault="007F41AA" w:rsidP="00652D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AA01760" w14:textId="77777777" w:rsidR="007F41AA" w:rsidRPr="00652DE9" w:rsidRDefault="007F41AA" w:rsidP="00652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106279"/>
      <w:bookmarkEnd w:id="36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основы персональной идентичности, осознание своей принадлежн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к определенному полу, осознание себя как "Я";</w:t>
      </w:r>
    </w:p>
    <w:p w14:paraId="4AAD983D" w14:textId="77777777" w:rsidR="007F41AA" w:rsidRPr="00652DE9" w:rsidRDefault="007F41AA" w:rsidP="00652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106280"/>
      <w:bookmarkEnd w:id="37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социально-эмоциональное участие в процессе общения и совместной деятельности;</w:t>
      </w:r>
    </w:p>
    <w:p w14:paraId="00B63840" w14:textId="77777777" w:rsidR="007F41AA" w:rsidRPr="00652DE9" w:rsidRDefault="007F41AA" w:rsidP="00652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106281"/>
      <w:bookmarkEnd w:id="38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формирование социально ориентированного взгляда на </w:t>
      </w:r>
      <w:proofErr w:type="gramStart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</w:t>
      </w:r>
      <w:proofErr w:type="gramEnd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в его органичном единстве и разнообразии природной и социальной ч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стей;</w:t>
      </w:r>
    </w:p>
    <w:p w14:paraId="6998ABCA" w14:textId="77777777" w:rsidR="007F41AA" w:rsidRPr="00652DE9" w:rsidRDefault="007F41AA" w:rsidP="00652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106282"/>
      <w:bookmarkEnd w:id="39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формирование уважительного отношения к окружающим;</w:t>
      </w:r>
    </w:p>
    <w:p w14:paraId="21035B99" w14:textId="77777777" w:rsidR="007F41AA" w:rsidRPr="00652DE9" w:rsidRDefault="007F41AA" w:rsidP="00652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106283"/>
      <w:bookmarkEnd w:id="40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овладение начальными навыками адаптации в динамично изменя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щемся и развивающемся мире;</w:t>
      </w:r>
    </w:p>
    <w:p w14:paraId="18DDBB26" w14:textId="77777777" w:rsidR="007F41AA" w:rsidRPr="00652DE9" w:rsidRDefault="007F41AA" w:rsidP="00652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106284"/>
      <w:bookmarkEnd w:id="41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освоение доступных социальных ролей (обучающегося, сына (доч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ри), пассажира, покупателя), развитие мотивов учебной деятельности и фо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мирование личностного смысла учения;</w:t>
      </w:r>
    </w:p>
    <w:p w14:paraId="0D616DFC" w14:textId="77777777" w:rsidR="007F41AA" w:rsidRPr="00652DE9" w:rsidRDefault="007F41AA" w:rsidP="00652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106285"/>
      <w:bookmarkEnd w:id="42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развитие самостоятельности и личной ответственности за свои п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ступки на основе представлений о нравственных нормах, общепринятых пр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вилах;</w:t>
      </w:r>
    </w:p>
    <w:p w14:paraId="6DC51378" w14:textId="77777777" w:rsidR="007F41AA" w:rsidRPr="00652DE9" w:rsidRDefault="007F41AA" w:rsidP="00652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106286"/>
      <w:bookmarkEnd w:id="43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формирование эстетических потребностей, ценностей и чувств;</w:t>
      </w:r>
    </w:p>
    <w:p w14:paraId="3C88C1E7" w14:textId="77777777" w:rsidR="007F41AA" w:rsidRPr="00652DE9" w:rsidRDefault="007F41AA" w:rsidP="00652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106287"/>
      <w:bookmarkEnd w:id="44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6583968E" w14:textId="77777777" w:rsidR="007F41AA" w:rsidRPr="00652DE9" w:rsidRDefault="007F41AA" w:rsidP="00652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106288"/>
      <w:bookmarkEnd w:id="45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10)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0433A50C" w14:textId="77777777" w:rsidR="007F41AA" w:rsidRPr="00652DE9" w:rsidRDefault="007F41AA" w:rsidP="00652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106289"/>
      <w:bookmarkEnd w:id="46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11)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14:paraId="7BB5E7C4" w14:textId="77777777" w:rsidR="007F41AA" w:rsidRPr="00652DE9" w:rsidRDefault="007F41AA" w:rsidP="00652D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0C87EE8" w14:textId="77777777" w:rsidR="007F41AA" w:rsidRPr="00652DE9" w:rsidRDefault="007F41AA" w:rsidP="00652DE9">
      <w:pPr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52DE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14:paraId="4C4F8092" w14:textId="77777777" w:rsidR="007F41AA" w:rsidRPr="00652DE9" w:rsidRDefault="007F41AA" w:rsidP="00652D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9D023D0" w14:textId="77777777" w:rsidR="00652DE9" w:rsidRPr="00652DE9" w:rsidRDefault="00652DE9" w:rsidP="00652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Представления о явлениях и объектах неживой природы, смене вр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 года и соответствующих сезонных изменениях в природе, умение ада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тироваться к конкре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природным и климатическим условиям:</w:t>
      </w:r>
    </w:p>
    <w:p w14:paraId="60FAA46C" w14:textId="77777777" w:rsidR="00652DE9" w:rsidRPr="00652DE9" w:rsidRDefault="00652DE9" w:rsidP="00652DE9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106462"/>
      <w:bookmarkEnd w:id="47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объектам и явлениям неживой природы;</w:t>
      </w:r>
    </w:p>
    <w:p w14:paraId="0A82B67A" w14:textId="77777777" w:rsidR="00652DE9" w:rsidRPr="00652DE9" w:rsidRDefault="00652DE9" w:rsidP="00652DE9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106463"/>
      <w:bookmarkEnd w:id="48"/>
      <w:proofErr w:type="gramStart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об объектах неживой природы (вода, воздух, зе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ля, огонь, лес, луг, река, водоемы, формы земной поверхности, полезные ископ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емые);</w:t>
      </w:r>
      <w:proofErr w:type="gramEnd"/>
    </w:p>
    <w:p w14:paraId="539F27BB" w14:textId="77777777" w:rsidR="00652DE9" w:rsidRPr="00652DE9" w:rsidRDefault="00652DE9" w:rsidP="00652DE9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106464"/>
      <w:bookmarkEnd w:id="49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временах года, характерных признаках времен года, погодных изм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нениях, их влиянии на жизнь человека;</w:t>
      </w:r>
    </w:p>
    <w:p w14:paraId="1BC420BB" w14:textId="77777777" w:rsidR="00652DE9" w:rsidRPr="00652DE9" w:rsidRDefault="00652DE9" w:rsidP="00652DE9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106465"/>
      <w:bookmarkEnd w:id="50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учитывать изменения в окружающей среде для выполн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правил жизнедеятельн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охраны здоровья;</w:t>
      </w:r>
    </w:p>
    <w:p w14:paraId="4E2859B5" w14:textId="77777777" w:rsidR="00652DE9" w:rsidRPr="00652DE9" w:rsidRDefault="00652DE9" w:rsidP="00652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106466"/>
      <w:bookmarkEnd w:id="51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Представления о животном и растительном мире, их значении в жизни ч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ловека:</w:t>
      </w:r>
    </w:p>
    <w:p w14:paraId="7D06624C" w14:textId="77777777" w:rsidR="00652DE9" w:rsidRPr="00652DE9" w:rsidRDefault="00652DE9" w:rsidP="00652DE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106467"/>
      <w:bookmarkEnd w:id="52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объектам живой природы;</w:t>
      </w:r>
    </w:p>
    <w:p w14:paraId="78F5ECE0" w14:textId="77777777" w:rsidR="00652DE9" w:rsidRPr="00652DE9" w:rsidRDefault="00652DE9" w:rsidP="00652DE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106468"/>
      <w:bookmarkEnd w:id="53"/>
      <w:proofErr w:type="gramStart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животном и растительном мире (растения, ж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вотные, их виды, понятия "полезные" - "вредные", "дикие" - "д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машние");</w:t>
      </w:r>
      <w:proofErr w:type="gramEnd"/>
    </w:p>
    <w:p w14:paraId="0D8D438A" w14:textId="77777777" w:rsidR="00652DE9" w:rsidRPr="00652DE9" w:rsidRDefault="00652DE9" w:rsidP="00652DE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" w:name="106469"/>
      <w:bookmarkEnd w:id="54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заботливого и бережного отношения к растениям и живо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ным, ухода за ними;</w:t>
      </w:r>
    </w:p>
    <w:p w14:paraId="7F64C9D7" w14:textId="77777777" w:rsidR="00652DE9" w:rsidRPr="00652DE9" w:rsidRDefault="00652DE9" w:rsidP="00652DE9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106470"/>
      <w:bookmarkEnd w:id="55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соблюдать правила безопасного поведения в природе (в лесу, у реки).</w:t>
      </w:r>
    </w:p>
    <w:p w14:paraId="58A02C99" w14:textId="77777777" w:rsidR="00652DE9" w:rsidRPr="00652DE9" w:rsidRDefault="00652DE9" w:rsidP="00652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106471"/>
      <w:bookmarkEnd w:id="56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</w:t>
      </w:r>
      <w:proofErr w:type="gramEnd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течении времени:</w:t>
      </w:r>
    </w:p>
    <w:p w14:paraId="13DBCE37" w14:textId="77777777" w:rsidR="00652DE9" w:rsidRPr="00652DE9" w:rsidRDefault="00652DE9" w:rsidP="00652DE9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" w:name="106472"/>
      <w:bookmarkEnd w:id="57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различать части суток, дни недели, месяцы, их соотнес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со временем г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да;</w:t>
      </w:r>
    </w:p>
    <w:p w14:paraId="7282C548" w14:textId="77777777" w:rsidR="00652DE9" w:rsidRPr="00652DE9" w:rsidRDefault="00652DE9" w:rsidP="00652DE9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" w:name="106473"/>
      <w:bookmarkEnd w:id="58"/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течении времени: смена событий дня, смена ч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суток, дней недели, мес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52D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цев в году.</w:t>
      </w:r>
    </w:p>
    <w:p w14:paraId="0B0DA4B1" w14:textId="77777777" w:rsidR="007F41AA" w:rsidRPr="00652DE9" w:rsidRDefault="007F41AA" w:rsidP="00652D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bookmarkEnd w:id="14"/>
    <w:p w14:paraId="04E52435" w14:textId="77777777" w:rsidR="00E45677" w:rsidRPr="00652DE9" w:rsidRDefault="00E45677" w:rsidP="00652DE9">
      <w:pPr>
        <w:spacing w:after="0" w:line="240" w:lineRule="auto"/>
        <w:ind w:left="57" w:right="57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652DE9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lastRenderedPageBreak/>
        <w:t>4.Тематическое планирование</w:t>
      </w:r>
    </w:p>
    <w:p w14:paraId="7A7558B3" w14:textId="77777777" w:rsidR="0098573B" w:rsidRPr="00652DE9" w:rsidRDefault="0098573B" w:rsidP="00652DE9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</w:rPr>
      </w:pPr>
    </w:p>
    <w:p w14:paraId="1D240878" w14:textId="2D3AA8CB" w:rsidR="007F41AA" w:rsidRDefault="007F41AA" w:rsidP="00652DE9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</w:rPr>
      </w:pPr>
      <w:r w:rsidRPr="00652DE9">
        <w:rPr>
          <w:rFonts w:ascii="Times New Roman" w:hAnsi="Times New Roman" w:cs="Times New Roman"/>
          <w:b/>
          <w:sz w:val="28"/>
        </w:rPr>
        <w:t>5 класс</w:t>
      </w:r>
      <w:r w:rsidR="005B5398" w:rsidRPr="00652DE9">
        <w:rPr>
          <w:rFonts w:ascii="Times New Roman" w:hAnsi="Times New Roman" w:cs="Times New Roman"/>
          <w:b/>
          <w:sz w:val="28"/>
        </w:rPr>
        <w:t xml:space="preserve"> (</w:t>
      </w:r>
      <w:r w:rsidR="00B03518" w:rsidRPr="00652DE9">
        <w:rPr>
          <w:rFonts w:ascii="Times New Roman" w:hAnsi="Times New Roman" w:cs="Times New Roman"/>
          <w:b/>
          <w:sz w:val="28"/>
        </w:rPr>
        <w:t>68 ч.</w:t>
      </w:r>
      <w:r w:rsidR="005B5398" w:rsidRPr="00652DE9">
        <w:rPr>
          <w:rFonts w:ascii="Times New Roman" w:hAnsi="Times New Roman" w:cs="Times New Roman"/>
          <w:b/>
          <w:sz w:val="28"/>
        </w:rPr>
        <w:t>)</w:t>
      </w:r>
    </w:p>
    <w:p w14:paraId="48F292B7" w14:textId="77777777" w:rsidR="004A0EFB" w:rsidRPr="00652DE9" w:rsidRDefault="004A0EFB" w:rsidP="00652DE9">
      <w:pPr>
        <w:spacing w:after="0" w:line="240" w:lineRule="auto"/>
        <w:ind w:left="-5"/>
        <w:jc w:val="center"/>
        <w:rPr>
          <w:rFonts w:ascii="Times New Roman" w:hAnsi="Times New Roman" w:cs="Times New Roman"/>
        </w:rPr>
      </w:pP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7109"/>
        <w:gridCol w:w="1559"/>
      </w:tblGrid>
      <w:tr w:rsidR="004A0EFB" w:rsidRPr="004A0EFB" w14:paraId="7533DEC4" w14:textId="77777777" w:rsidTr="004A0EFB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4A41F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92289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EC38D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A0EFB" w:rsidRPr="004A0EFB" w14:paraId="61A27EA2" w14:textId="77777777" w:rsidTr="004A0EFB">
        <w:tc>
          <w:tcPr>
            <w:tcW w:w="77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5FB23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Растительный мир.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06A52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4A0EFB" w:rsidRPr="004A0EFB" w14:paraId="2A8521E5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0EF89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216B7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значения деревьев в природе и жизни человека.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E29F1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0800AE63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219A5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EA569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Фруктовые деревья. Узнавание (различение) фруктовых  дерев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ев по внешнему виду.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C7827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65C01CAC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EB674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A333E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Значение фруктов в жизни человека.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CA6B8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5ED0E52B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8CFEC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D579E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Сбор фруктов с дерева. Спелые (гнилые) фрукты.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71BCB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6B92B805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49D5B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573C4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Различение съедобных и несъедобных частей фрукта. Чистка фруктов.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6F986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0C758918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A922C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693A8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способов переработки фруктов.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B3646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0918CCD6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92282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D7EF7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лесных и садовых кустарников. Знание значения кустарников в природе и жизни челов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C83DF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48F32ED1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6D78E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823B3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Различение лесных и садовых ягод. Сбор ягод с куста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ника.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E5DF3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368983B1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7DEEB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FB2CA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значения ягод в жизни человека.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ACBEC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42DF9750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DF903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6CE84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способов переработки ягод.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D8367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40305924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CB9FF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82E9F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строения гриба.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17270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73C99DCF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885C2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0287D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Различение съедобных и несъедобных грибов.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E020E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0D1170DA" w14:textId="77777777" w:rsidTr="004A0EFB">
        <w:trPr>
          <w:trHeight w:val="50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81440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D8D13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значения грибов в природе и жизни человека.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A0A15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1F3964A6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3084D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25926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Правила сбора грибов в природе.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2E54A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71991252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6F377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72128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способов переработки грибов.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FB800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19415CEB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0CF0D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3D18E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садовых цветочно-декоративных раст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ний (тюльпан, нарцисс, пион).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B1864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1560D61F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656B2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8D4C3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садовых цветочно-декоративных раст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ний (роза, лилия, гвоздика).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71E7A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3816B2EC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33229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832FF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садовых цветочно-декоративных раст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ний (астра, гладиолус, георгин).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95440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2452BD44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ADFA0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1D970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Строение цветов (корень, стебель, листья, цветок).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F6F22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0AF882E9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3B245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ACF5D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Составление карты садовых цветочно-декоративных растений (тюльпан, нарцисс, пион, астра, гладиолус, г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оргин, роза, лилия, гвоздика).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21BE0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590141E1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2DD36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D6624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цветения цветочно-декоративных растений </w:t>
            </w:r>
            <w:proofErr w:type="gramStart"/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EFB">
              <w:rPr>
                <w:rFonts w:ascii="Times New Roman" w:hAnsi="Times New Roman" w:cs="Times New Roman"/>
                <w:sz w:val="24"/>
                <w:szCs w:val="24"/>
              </w:rPr>
              <w:t xml:space="preserve"> врем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нем года.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440EE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33AAEDFD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933C0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30C84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значения цветочно-декоративных растений в природе и жизни человека.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3ED89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29DBDF8E" w14:textId="77777777" w:rsidTr="004A0EFB">
        <w:tc>
          <w:tcPr>
            <w:tcW w:w="77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8CC91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Животный мир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C9F5C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4A0EFB" w:rsidRPr="004A0EFB" w14:paraId="203A88A0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C0FBE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4DEF7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 xml:space="preserve">Группа «Домашние животные» (повторение </w:t>
            </w:r>
            <w:proofErr w:type="gramStart"/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A0EFB">
              <w:rPr>
                <w:rFonts w:ascii="Times New Roman" w:hAnsi="Times New Roman" w:cs="Times New Roman"/>
                <w:sz w:val="24"/>
                <w:szCs w:val="24"/>
              </w:rPr>
              <w:t xml:space="preserve"> ранее).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A75C8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2ECA88BF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83826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EAAFF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о питании домашних животных.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2E462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52885FBE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CD1B8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63A83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способов передвижения домашних животных.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F960B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1CD061BC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DD603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810B2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значения домашних животных в жизни человека.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5742D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6A9FCDA4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22E76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D0B14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Уход за домашними животными (котом, собакой и др.).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EF089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11854930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0F781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3CB0F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значения домашних животных в жизни человека.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1C4F6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52197B64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570BB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29BEA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 xml:space="preserve">Группа «Дикие животные» (повторение </w:t>
            </w:r>
            <w:proofErr w:type="gramStart"/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A0EF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нее).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41BA6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69CBEE1A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F82FF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1380C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питания диких животных.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FDBCF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3A8867A0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A3DAD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CF4B6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способов передвижения диких животных.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49BF1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3E7A2691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C2B1C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E9DAC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значения диких животных в жизни человека.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3BAC8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66021172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66177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5F570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животных, обитающих в природных з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нах холодного пояса (белый медведь, олень, песец).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5900B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4A14902D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43041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C38C2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животных, обитающих в природных з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нах холодного пояса (тюлень, морж).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A29CB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799FA845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BF168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8DB34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животных, обитающих в природных з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нах холодного пояса (пингвин).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E2B1D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7A692CAE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74EEE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C0802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Установление связи строения животного с его местом об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тания.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BFED4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682D6C05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401ED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ABE88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питания животных.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C54A7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2E7FEBA9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5DE59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FD0B3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способов передвижения животных.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6511A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5D3A78BE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072AE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C7791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зимующих птиц (голубь, ворона, вор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бей, синица).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3E757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6302BCC7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709A9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A5CCF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зимующих птиц (дятел, снегирь, сова).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71E75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738281FA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11A25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5074F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питания птиц.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643EE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3DB1DE94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14C14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089A3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Объединение зимующих птиц в группу «зимующие пт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цы».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CFB1F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164BD294" w14:textId="77777777" w:rsidTr="004A0EFB">
        <w:tc>
          <w:tcPr>
            <w:tcW w:w="77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49A0C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Объекты природы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6A6BD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4A0EFB" w:rsidRPr="004A0EFB" w14:paraId="3DF5059C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A3DD2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29B1F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небесных тел (планета, звезда).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5DB97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1CD01B97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4F69A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57659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Определение месторасположения земли и неба. Различение зе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ли, неба.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9E650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1C75F9D1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F3696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E0451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Определение месторасположения объектов на земле и небе.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85996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50D26A53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D91DA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14A9C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Воздух. Свойства воздуха.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82A98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00D67496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5C805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747CD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значение воздуха в природе и жизни человека.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A5118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3CB5F6AE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35CFC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2F5C2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форм земной поверхности.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AD9FC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38E55DE4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551DF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297A0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объектов природы земной п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верхности.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FB721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66B61006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FC4AD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8FA50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значения объектов природы земной поверхности в  жи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ни человека (горы, овраги).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7A441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0A0DB9E3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1938A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5FB68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значения объектов природы земной поверхности в  жи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ни человека (суша).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AC2BC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3C2D767C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0F854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39790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значения объектов природы земной поверхности в  жи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ни человека (водоёмы).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A6279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427E496B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74FA9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7CD59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значения объектов природы земной поверхности в  жи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ни человека (лес).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DD00F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14C67A86" w14:textId="77777777" w:rsidTr="004A0EFB">
        <w:tc>
          <w:tcPr>
            <w:tcW w:w="77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3567B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Временные представления</w:t>
            </w:r>
            <w:r w:rsidRPr="004A0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96089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4A0EFB" w:rsidRPr="004A0EFB" w14:paraId="7AF254A9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72DB7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18073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Определение частей суток по расположению солнца.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993BE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7149A27D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6C29E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4FE8A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Рассказ о погоде текущего дня.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5D77D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432D0345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B9337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B7DEB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дней недели (рабочие, выхо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ные). Соотнесение дней недели с определенными видами де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A9184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275DF0EC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33DB7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3728B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 Узнавание (различение) времён года (осень, зима, весна, лето).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E08E7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1FFD904E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05B82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378E5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времён года по характерным призн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кам.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1CDE5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255596EA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5B828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6BCBC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изменений, происходящих в жизни человека в разное время года.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348D9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48BCB4A1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B5524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E2083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изменений, происходящих в жизни животных в разное время года.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24B01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784510D0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A5929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B371D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изменений, происходящих в жизни растений в разное время года.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E165F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52FC25D4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2F061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C739B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(различение) месяцев. Соотнесение месяцев </w:t>
            </w:r>
            <w:proofErr w:type="gramStart"/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EFB">
              <w:rPr>
                <w:rFonts w:ascii="Times New Roman" w:hAnsi="Times New Roman" w:cs="Times New Roman"/>
                <w:sz w:val="24"/>
                <w:szCs w:val="24"/>
              </w:rPr>
              <w:t xml:space="preserve"> врем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нами года.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BEE41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357720EA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170D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509D2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календарей (</w:t>
            </w:r>
            <w:proofErr w:type="gramStart"/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настенный</w:t>
            </w:r>
            <w:proofErr w:type="gramEnd"/>
            <w:r w:rsidRPr="004A0EFB">
              <w:rPr>
                <w:rFonts w:ascii="Times New Roman" w:hAnsi="Times New Roman" w:cs="Times New Roman"/>
                <w:sz w:val="24"/>
                <w:szCs w:val="24"/>
              </w:rPr>
              <w:t xml:space="preserve">, настольный и 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др.).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66453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A0EFB" w:rsidRPr="004A0EFB" w14:paraId="7D7A9F9D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68DD8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C7354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месяцев </w:t>
            </w:r>
            <w:proofErr w:type="gramStart"/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EFB">
              <w:rPr>
                <w:rFonts w:ascii="Times New Roman" w:hAnsi="Times New Roman" w:cs="Times New Roman"/>
                <w:sz w:val="24"/>
                <w:szCs w:val="24"/>
              </w:rPr>
              <w:t xml:space="preserve"> временем года и днём рождения (отме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ка в календаре).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151E1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15348C0F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A5028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1EDC5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явлений природы (дождь, листопад, в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тер).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B4CE0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7765B19C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DCFD4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AAA39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явлений природы (снегопад, в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тер).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0F4A6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1742D3AE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BB55F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9AF31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явлений природы (дождь, гроза, рад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га, туман, гром, ветер).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2AEAF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4884D42C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F6764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E5579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явлений природы </w:t>
            </w:r>
            <w:proofErr w:type="gramStart"/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EFB">
              <w:rPr>
                <w:rFonts w:ascii="Times New Roman" w:hAnsi="Times New Roman" w:cs="Times New Roman"/>
                <w:sz w:val="24"/>
                <w:szCs w:val="24"/>
              </w:rPr>
              <w:t xml:space="preserve"> временем года (календарь пр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роды).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1DD65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2D8561F" w14:textId="77777777" w:rsidR="00AB545F" w:rsidRPr="00652DE9" w:rsidRDefault="00AB545F" w:rsidP="00652DE9">
      <w:pPr>
        <w:spacing w:after="0" w:line="240" w:lineRule="auto"/>
        <w:ind w:left="-5"/>
        <w:jc w:val="center"/>
        <w:rPr>
          <w:rFonts w:ascii="Times New Roman" w:hAnsi="Times New Roman" w:cs="Times New Roman"/>
          <w:b/>
        </w:rPr>
      </w:pPr>
    </w:p>
    <w:p w14:paraId="54456A6A" w14:textId="77777777" w:rsidR="00AB545F" w:rsidRPr="00652DE9" w:rsidRDefault="00AB545F" w:rsidP="00652DE9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</w:rPr>
      </w:pPr>
      <w:r w:rsidRPr="00652DE9">
        <w:rPr>
          <w:rFonts w:ascii="Times New Roman" w:hAnsi="Times New Roman" w:cs="Times New Roman"/>
          <w:b/>
          <w:sz w:val="28"/>
        </w:rPr>
        <w:t>6 класс (68 ч.)</w:t>
      </w:r>
    </w:p>
    <w:p w14:paraId="27CB529E" w14:textId="77777777" w:rsidR="00701EC9" w:rsidRDefault="00701EC9" w:rsidP="00652DE9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7109"/>
        <w:gridCol w:w="1559"/>
      </w:tblGrid>
      <w:tr w:rsidR="004A0EFB" w:rsidRPr="004A0EFB" w14:paraId="66F665E4" w14:textId="77777777" w:rsidTr="004A0EFB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BFDC7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38399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C6948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A0EFB" w:rsidRPr="004A0EFB" w14:paraId="3A7DAE8F" w14:textId="77777777" w:rsidTr="004A0EFB">
        <w:tc>
          <w:tcPr>
            <w:tcW w:w="77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FC0FC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Растительный мир.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B3F45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4A0EFB" w:rsidRPr="004A0EFB" w14:paraId="07097EFD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E7507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C4631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значения фруктов в жизни человека. Знание способов п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реработки фруктов.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D8591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3735400A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96FAD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E096E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значения овощей в жизни человека. Знание способов п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реработки овощей.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C82AC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0A16A1FD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68851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8463E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значения ягод в жизни человека. Знание способов перер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ботки ягод.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BA8EB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6A2C33E3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10C74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771B1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значения грибов в природе и жизни человека. Знание сп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собов переработки грибов.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16BF0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04372E56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F7A0F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A6F2E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садовых цветочно-декоративных раст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ний (астра, гладиолус, георгин, тюльпан, нарцисс, роза, лилия, пион, гвоздика) (повт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рение).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840D5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7960DBC2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93F15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5D80E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дикорастущих цветочно-декоративных растений (подснежник, ландыш).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E593E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040AAC00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B8A61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86A1A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дикорастущих цветочно-декоративных растений (ромашка, василек).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B507F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2B502EC9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52330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3C234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дикорастущих цветочно-декоративных растений (фиалка, колокольчик, лютик).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E0F98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5A75F547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FA44B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EB1D4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Составление карты дикорастущих цветочно-декоративных раст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8F107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219C3996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F8D04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1C5B1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строения цветов (корень, стебель, листья, цв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ток).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9FF39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1348BAFD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9F76D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5D275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цветения цветочно-декоративных растений </w:t>
            </w:r>
            <w:proofErr w:type="gramStart"/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EFB">
              <w:rPr>
                <w:rFonts w:ascii="Times New Roman" w:hAnsi="Times New Roman" w:cs="Times New Roman"/>
                <w:sz w:val="24"/>
                <w:szCs w:val="24"/>
              </w:rPr>
              <w:t xml:space="preserve"> врем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нем года.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7C5C0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304E0D7F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A4137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4DBDC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значения цветочно-декоративных растений в природе и жизни человека.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34A94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3CA86C4F" w14:textId="77777777" w:rsidTr="004A0EFB">
        <w:tc>
          <w:tcPr>
            <w:tcW w:w="77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87B22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Животный мир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89174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4A0EFB" w:rsidRPr="004A0EFB" w14:paraId="0447AB94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FDEFA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9F337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животных, обитающих в природных з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нах холодного пояса (белый медведь, олень, песец, тюлень, морж, пингвин).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44905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4EA011E1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DFAB2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765C3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связи строения животного с его местом обитания.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7E7A5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66204A50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AC95D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BF2D0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питания животных. Знание способов передвижения ж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вотных.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F037C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03486168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FC0D7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5F9E1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животных, обитающих в природных з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нах жаркого пояса (верблюд, лев). Знание особенностей стр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ения животного.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01DA8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042C9F26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D7AF2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2572F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Установление связи строения животного с его местом об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тания.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75232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005EC389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22163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7AFBB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питания животных. Знание способов передвижения ж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вотных.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D4778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37AE9D4C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01FC5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FA538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животных, обитающих в природных з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нах жаркого пояса (слон, жираф). Знание особенностей стро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ния животного.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21AF4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746152F4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548C6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5A5D3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Установление связи строения животного с его местом об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тания.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77DF2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10DD6EF4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8426A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8CC60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питания животных. Знание способов передвижения ж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вотных.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55FFC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11D172F6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652D8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4F7E5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животных, обитающих в природных з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нах жаркого пояса (зебра, черепаха). Знание особенностей стро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ния животного.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6D45A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0AFA1A37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409E8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CC826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Установление связи строения животного с его местом об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тания.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71C7E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4C4B9BB4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C572B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8E663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питания животных. Знание способов передвижения ж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вотных.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B2EAB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40913635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117BE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89536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животных, обитающих в природных з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нах жаркого пояса (носорог, обезьяна). Знание особенностей строения животного.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11381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33B440EE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962BA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D3A62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Установление связи строения животного с его местом об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тания.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5A004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2AFBAFB9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BA954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BBE34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питания животных. Знание способов передвижения ж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вотных.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C9DB1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32025B20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125F9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A8C2A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животных, обитающих в природных з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нах жаркого пояса (бегемот, крокодил). Знание особенностей строения животного.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FDE67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1B401C02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EBB36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0BF43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Установление связи строения животного с его местом об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тания.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65377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4114B7DE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F3A98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77FBA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питания животных. Знание способов передвижения ж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вотных.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C10B6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68780D37" w14:textId="77777777" w:rsidTr="004A0EFB">
        <w:tc>
          <w:tcPr>
            <w:tcW w:w="77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EA912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Объекты природы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9072F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4A0EFB" w:rsidRPr="004A0EFB" w14:paraId="287D59EF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FE57F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43644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форм земной поверхности.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2B594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7366BB3F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FEB5B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4F179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Изображение земной поверхности на карте.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0B30F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4BAC6321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A63D6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4DDA3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глобуса – модели Земли.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78856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0164BD7B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3B6FD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FE520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изображения Земли из космоса.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5AE9B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3D2EA14B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5B80E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2B68D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знаменитых космонавтов.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1E673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107AF67B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E97E8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67B12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леса. Знание значения леса в природе и жизни челов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C2892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02C56FAB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E8999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1A645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Различение растений (животных) леса.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4904A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0EADE109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9A52C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26FB6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поведения в лесу.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48B15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5A9EB7BE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EC3AD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5A089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луга.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C75B1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2F5C6C4D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BD369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A1F62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луговых цветов.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2F44D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456B9BA9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397B9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04E34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значения луга в природе и жизни человека.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4EAFF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00EC99F9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F6EAC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592E1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почвы.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085C5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07AE3CFC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B9A5C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D7809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свойств почвы.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2FAF3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746BA62E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6518F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3B5C3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значения почвы в жизни человека.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0D960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7A2B92D5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31D68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C11CC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полезных ископаемых (известняк, п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сок, глина).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391FB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132F9E96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CED7C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FB4D8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способов добычи полезных ископаемых.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9939E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053C05CF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3A9A0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F1D64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полезных ископаемых (уголь, нефть, торф).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75CFF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59E2AA29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7998F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AE81B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способов добычи полезных ископаемых.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70F88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26AF9B03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6DE54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C2AE4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полезных ископаемых (мрамор, гр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нит).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60F4B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1A98D32B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A8EF8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B8182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способов добычи полезных ископаемых.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421A9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22A57983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9E186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DC7C4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полезных ископаемых (алюм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ний, медь, золото).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58E3B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0BEEE4F4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36D48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44310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способов добычи полезных ископаемых.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DA9D5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15A3017C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22288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39699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значения полезных ископаемых в жизни челов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5213C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1B640531" w14:textId="77777777" w:rsidTr="004A0EFB">
        <w:tc>
          <w:tcPr>
            <w:tcW w:w="77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CA4C6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Временные представления</w:t>
            </w:r>
            <w:r w:rsidRPr="004A0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A18A5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4A0EFB" w:rsidRPr="004A0EFB" w14:paraId="030D0ACD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7F167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4FD00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Определение частей суток по расположению солнца (повтор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ние).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A90C9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4575FDFA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41286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7640E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Соотнесение дней недели с определенными видами деятельн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66D4A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3B20FA7A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D2E0B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C4E1C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месяцев.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D7A84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479ADA4A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5EFF6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3A1CF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Представление о годе как о последовательности 12 м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сяцев.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35C57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5BFC83EB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5189C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DD657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месяцев </w:t>
            </w:r>
            <w:proofErr w:type="gramStart"/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EFB">
              <w:rPr>
                <w:rFonts w:ascii="Times New Roman" w:hAnsi="Times New Roman" w:cs="Times New Roman"/>
                <w:sz w:val="24"/>
                <w:szCs w:val="24"/>
              </w:rPr>
              <w:t xml:space="preserve"> временами года.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48DE3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17B17203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DADE9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56777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календарей (</w:t>
            </w:r>
            <w:proofErr w:type="gramStart"/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настенный</w:t>
            </w:r>
            <w:proofErr w:type="gramEnd"/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, настольный и др.).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EECF6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214E5810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FA9BF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FB0E6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Ориентация в календаре (определение года, текущего месяца, дней недели, предстоящей даты и т.д.).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216FC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77E56336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517CE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F2A4D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времен года (весна, лето, осень, зима) по характерным признакам.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6BE76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5CD8835F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C0B60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D25FB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Представление о годе как о последовательности сезонов.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712A8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6C054916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4B717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0D68D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изменений, происходящих в жизни человека в разное время года.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3E052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23D3E2E5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1CCED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F645C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изменений, происходящих в жизни животных в разное время года.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9E31B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7F366E95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4215E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0D324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изменений, происходящих в жизни растений в разное время года.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0C433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386137B1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D55F1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6FCA7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явлений природы (дождь, снегопад, л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стопад, гроза, радуга, туман, гром, ветер).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78768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4363B177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262F0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A384C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явлений природы </w:t>
            </w:r>
            <w:proofErr w:type="gramStart"/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EFB">
              <w:rPr>
                <w:rFonts w:ascii="Times New Roman" w:hAnsi="Times New Roman" w:cs="Times New Roman"/>
                <w:sz w:val="24"/>
                <w:szCs w:val="24"/>
              </w:rPr>
              <w:t xml:space="preserve"> временем года.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EB4C4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325946B3" w14:textId="77777777" w:rsidTr="004A0EF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BF39A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D3ED4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Рассказ о погоде текущего дня.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0035D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1271E09" w14:textId="77777777" w:rsidR="004A0EFB" w:rsidRDefault="004A0EFB" w:rsidP="00652DE9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</w:rPr>
      </w:pPr>
    </w:p>
    <w:p w14:paraId="4B367146" w14:textId="159011F6" w:rsidR="00E11475" w:rsidRDefault="00E11475" w:rsidP="00652DE9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</w:rPr>
      </w:pPr>
      <w:r w:rsidRPr="00652DE9">
        <w:rPr>
          <w:rFonts w:ascii="Times New Roman" w:hAnsi="Times New Roman" w:cs="Times New Roman"/>
          <w:b/>
          <w:sz w:val="28"/>
        </w:rPr>
        <w:t>7 класс (68 ч.)</w:t>
      </w:r>
    </w:p>
    <w:p w14:paraId="1830AA6E" w14:textId="77777777" w:rsidR="006B269B" w:rsidRPr="00652DE9" w:rsidRDefault="006B269B" w:rsidP="00652DE9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7109"/>
        <w:gridCol w:w="1559"/>
      </w:tblGrid>
      <w:tr w:rsidR="004A0EFB" w:rsidRPr="004A0EFB" w14:paraId="2BDA7CA1" w14:textId="77777777" w:rsidTr="006B269B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46F18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69B25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AD9D2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A0EFB" w:rsidRPr="004A0EFB" w14:paraId="055D30AA" w14:textId="77777777" w:rsidTr="006B269B">
        <w:tc>
          <w:tcPr>
            <w:tcW w:w="77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BF697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Растительный мир.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FF159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4A0EFB" w:rsidRPr="004A0EFB" w14:paraId="61D3FD94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099C9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89E6A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травянистых растений.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24603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0690BD43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3F9C0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0EC34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культурных и дикорастущих травян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стых растений (петрушка, укроп, базилик).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25C3C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5BC5B440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96B15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E0A3A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культурных и дикорастущих травян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стых растений (кориандр, мята).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B27D1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0A6CD4D4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0D65D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C82D5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культурных и дикорастущих травян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стых растений (одуванчик, подорожник, крап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ва).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3DF12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5F67DFE5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D7095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4B402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культурных и дикорастущих травян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стых растений (петрушка, укроп, базилик, кориандр, мята, од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ванчик, подорожник, крапива).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A8D30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22A7CE7B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52F88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D37FD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значения трав в жизни человека.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9DEF8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4793483F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9166F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E5A51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EFB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(различение) лекарственных растений (зверобой, </w:t>
            </w:r>
            <w:proofErr w:type="spellStart"/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гано</w:t>
            </w:r>
            <w:proofErr w:type="spellEnd"/>
            <w:r w:rsidRPr="004A0EFB">
              <w:rPr>
                <w:rFonts w:ascii="Times New Roman" w:hAnsi="Times New Roman" w:cs="Times New Roman"/>
                <w:sz w:val="24"/>
                <w:szCs w:val="24"/>
              </w:rPr>
              <w:t xml:space="preserve"> (душица).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BC5E4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4A0EFB" w:rsidRPr="004A0EFB" w14:paraId="749FF2A6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76529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0D2A6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лекарственных растений (ромашка, к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лендула).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E14C7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33330BF1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CC56A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E37C4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лекарственных растений (тимьян (ч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брец), шалфей, лаванда).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E4641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504AFB9F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DF916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9A758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значения лекарственных растений в жизни чел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5B974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7E7FC49E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3E836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05D93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комнатных растений (герань, фикус).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290D8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12DD4881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6CA3A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8CB0B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комнатных растений (кактус, фиалка).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232C6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17279E58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33522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A4301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строения растения.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9352F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6CC0B5A8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2538F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C7AA1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особенностей ухода за комнатными растениями.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9389E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285598D6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5D3C9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A9345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значения комнатных растений в жизни человека.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0A253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4A0EFB" w14:paraId="3FB0731D" w14:textId="77777777" w:rsidTr="006B269B">
        <w:tc>
          <w:tcPr>
            <w:tcW w:w="77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4FF50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Животный мир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39B65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4A0EFB" w:rsidRPr="004A0EFB" w14:paraId="3A3E69D0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CF3AD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D3361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Группа домашние птицы.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8C9B5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42F3BE44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E1666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E059F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домашних птиц (курица (петух), утка, гусь, индюк).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A71F1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6084EE08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71258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77311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детенышей домашних птиц (цыпленок, утенок, гусенок, индюшонок).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61663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65C81BF4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C9F71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D9988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особенностей внешнего вида птиц. Питание д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машних птиц.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7A3F7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18477E06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55CFF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D780F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значения домашних птиц в жизни человека.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38D9F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3CAE0728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A6188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C5E78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водоплавающих птиц (лебедь, утка, гусь).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1070B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10466E65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54C10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40D68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водоплавающих птиц (пеликан).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3118B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3678D0E5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5C040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D53DA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питания птиц.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6D518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3E27A9E6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2B8EE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D7734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Объединение птиц в группу «водоплавающие птицы».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2B938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75FE0A45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DAA09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0C7B4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значения птиц в жизни человека, в природе.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A1337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76F4E1D3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CDCF2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50EB4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перелетных птиц (дикая утка, дикий гусь).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1BA3F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428BE0C6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527D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1628C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перелетных птиц (аист, ж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равль).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E663C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2E500AA7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AD630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7A323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перелетных птиц (ласточка, стриж, грач).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A5C4A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0E21FD65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565BC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CC40F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питания птиц.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A650A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0331BE03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2BE31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747FA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Объединение перелетных птиц в группу «перелетные птицы».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1040F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0C57CEEE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31E08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3E170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значения птиц в жизни человека, в природе.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C6FEF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66D96E41" w14:textId="77777777" w:rsidTr="006B269B">
        <w:tc>
          <w:tcPr>
            <w:tcW w:w="77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A2DA5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Объекты природы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5DAB9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4A0EFB" w:rsidRPr="004A0EFB" w14:paraId="13DC8759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79AA4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4560E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свойств почвы (повторение).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60DB5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48C3D9FD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118EF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633C1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значения почвы в жизни человека (повторение).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C7663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139E53E7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E9C80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688F5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полезных ископаемых (уголь, нефть, гранит, торф, мрамор, известняк, песок, глина, алюминий, медь, золото).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0EA28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2B9EDA46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57014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97AB8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полезных ископаемых (уголь, нефть, гранит, торф, мрамор, известняк, песок, глина, алюминий, медь, золото).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5BB4F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6D75B020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873C5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DF2DC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значения полезных ископаемых в жизни челов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A8E6E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42036721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2B3BC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613BB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воды.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FBE02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5EE88DA5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825BF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CD22D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свойств воды.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7CE42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5258DDCC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ED09B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57FBB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значения воды в природе и жизни человека.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21654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7ED0CEB9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1BE64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1CFA8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реки (ручья). Равнинные реки.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824E3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04EE8145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79BED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58B5E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реки (ручья). Горные реки.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07ECB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6134A526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1DCFA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74368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значения реки (ручья) в природе и жизни челов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1A56E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28132C63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08AE1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CBF0A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поведения на равнинной реке.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9D2A7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4CCD2405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A97E1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131E8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поведения на горной реке.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480B4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180D5501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BC208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FB488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водоема (озеро, пруд).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D7031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00343A9C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2D07E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55666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водоема (водохранилище).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08516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447AF85E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92DCA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E8449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водоема (бассейн).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5CDF2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78A3AF08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6FD93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AB890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водоема (море).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71CB7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6B48B008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EB21A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37460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водоема (океан).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4540D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74E7BD9D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624E8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2B7D1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значения водоемов в природе и жизни человека.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2971C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7C04E4CC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2230C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77CAB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поведения на озере (пруду).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688F4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68C83FBA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A5141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C213B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поведения на водохранилище.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37627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5D9823BE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1AB18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DA078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поведения в бассейне.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1F2E2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7732707E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017F3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39CA6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поведения на море (океане).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D37D6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7C9E062F" w14:textId="77777777" w:rsidTr="006B269B">
        <w:tc>
          <w:tcPr>
            <w:tcW w:w="77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28503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Временные представления</w:t>
            </w:r>
            <w:r w:rsidRPr="004A0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5AC05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4A0EFB" w:rsidRPr="004A0EFB" w14:paraId="4F259179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0275E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295F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Дни недели. Знание дней недели (повторение).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714C1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1CC262A8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AA918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5EB44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Соотнесение дней недели с определенными видами деятельн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сти: рабочие, выходные, праздничные дни.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F58C1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55EAF1D8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F75A2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0C74E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Временные промежутки в жизни человека: рабочие дни (мес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цы), отпуск.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AD40D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49F44B32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CDA70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4D4E6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возраста человека: младенчество (до 1 года), детство (1 – 13 лет).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87011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2600D561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5A085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BE29C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возраста человека: подростковый во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раст (13 – 19 лет).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161C7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078718B2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6AE0D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FEAF5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возраста человека: юношество (19 – 25 лет</w:t>
            </w:r>
            <w:proofErr w:type="gramStart"/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)..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5A8B8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6D13A47B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B14C4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89491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возраста человека: молодой во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раст (25 – 44 года).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8780F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67158BCD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9FBB2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99CA1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возраста человека: средний во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раст (44 – 60 лет).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A9279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76FC9D8B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11582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2F47D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(различение) возраста человека: пожилой возраст </w:t>
            </w:r>
            <w:proofErr w:type="gramStart"/>
            <w:r w:rsidRPr="004A0EF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60 – 75 лет).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A5E91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3FF113B8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4C8B8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511FD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(различение) возраста человека: старческий возраст </w:t>
            </w:r>
            <w:proofErr w:type="gramStart"/>
            <w:r w:rsidRPr="004A0EF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75 – 90 лет).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FD3E7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37771DC3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E514A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13662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возраста человека: долгожители (после 90).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037C6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60DEF3CD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D9502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A5F64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изменений, происходящих в жизни человека в разные возрастные периоды.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A6E4C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5D63169E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BEAB1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785BB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изменений, происходящих в жизни человека в разные возрастные периоды.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23352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4A003F09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7865D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A64E4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Знание изменений, происходящих в жизни человека в разные возрастные периоды.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D6722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4A0EFB" w14:paraId="77069697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F0614" w14:textId="77777777" w:rsidR="004A0EFB" w:rsidRPr="004A0EFB" w:rsidRDefault="004A0EFB" w:rsidP="004A0EF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8DD85" w14:textId="77777777" w:rsidR="004A0EFB" w:rsidRPr="004A0EFB" w:rsidRDefault="004A0EFB" w:rsidP="004A0EF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собственного возраста учащег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71042" w14:textId="77777777" w:rsidR="004A0EFB" w:rsidRPr="004A0EFB" w:rsidRDefault="004A0EFB" w:rsidP="004A0E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639AACA" w14:textId="0C5D6461" w:rsidR="00AB545F" w:rsidRPr="00652DE9" w:rsidRDefault="00AB545F" w:rsidP="00652DE9">
      <w:pPr>
        <w:spacing w:after="0" w:line="240" w:lineRule="auto"/>
        <w:ind w:left="-5"/>
        <w:jc w:val="center"/>
        <w:rPr>
          <w:rFonts w:ascii="Times New Roman" w:hAnsi="Times New Roman" w:cs="Times New Roman"/>
        </w:rPr>
      </w:pPr>
    </w:p>
    <w:p w14:paraId="6AB2D36E" w14:textId="69661A65" w:rsidR="000E48C3" w:rsidRPr="00652DE9" w:rsidRDefault="000E48C3" w:rsidP="00652DE9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</w:rPr>
      </w:pPr>
      <w:r w:rsidRPr="00652DE9">
        <w:rPr>
          <w:rFonts w:ascii="Times New Roman" w:hAnsi="Times New Roman" w:cs="Times New Roman"/>
          <w:b/>
          <w:sz w:val="28"/>
        </w:rPr>
        <w:t>8 класс (68 ч.)</w:t>
      </w:r>
    </w:p>
    <w:p w14:paraId="58BD3E45" w14:textId="77777777" w:rsidR="000E48C3" w:rsidRPr="00652DE9" w:rsidRDefault="000E48C3" w:rsidP="00652DE9">
      <w:pPr>
        <w:spacing w:after="0" w:line="240" w:lineRule="auto"/>
        <w:ind w:left="-5"/>
        <w:jc w:val="center"/>
        <w:rPr>
          <w:rFonts w:ascii="Times New Roman" w:hAnsi="Times New Roman" w:cs="Times New Roman"/>
        </w:rPr>
      </w:pP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7109"/>
        <w:gridCol w:w="1559"/>
      </w:tblGrid>
      <w:tr w:rsidR="004A0EFB" w:rsidRPr="006B269B" w14:paraId="67487A9C" w14:textId="77777777" w:rsidTr="006B269B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56213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02EEC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4DA2A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A0EFB" w:rsidRPr="006B269B" w14:paraId="607643AB" w14:textId="77777777" w:rsidTr="006B269B">
        <w:tc>
          <w:tcPr>
            <w:tcW w:w="77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492F4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Растительный мир.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68423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4A0EFB" w:rsidRPr="006B269B" w14:paraId="722C2054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EF441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D2221" w14:textId="77777777" w:rsidR="004A0EFB" w:rsidRPr="006B269B" w:rsidRDefault="004A0EFB" w:rsidP="006B269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Знание значения комнатных растений в жизни человека.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30E86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6B269B" w14:paraId="5B2FF0EA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129AF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8D918" w14:textId="77777777" w:rsidR="004A0EFB" w:rsidRPr="006B269B" w:rsidRDefault="004A0EFB" w:rsidP="006B269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комнатных растений (повтор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ние).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D423D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6B269B" w14:paraId="067337C0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A1AFF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A883F" w14:textId="77777777" w:rsidR="004A0EFB" w:rsidRPr="006B269B" w:rsidRDefault="004A0EFB" w:rsidP="006B269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Знание строения растения.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9AA08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6B269B" w14:paraId="33056766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E7175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34B87" w14:textId="77777777" w:rsidR="004A0EFB" w:rsidRPr="006B269B" w:rsidRDefault="004A0EFB" w:rsidP="006B269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Знание особенностей ухода за комнатными растениями.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55275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6B269B" w14:paraId="01D779EE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C7B4F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37BF1" w14:textId="77777777" w:rsidR="004A0EFB" w:rsidRPr="006B269B" w:rsidRDefault="004A0EFB" w:rsidP="006B269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Пересадка комнатного растения.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671F1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6B269B" w14:paraId="15CBB5BE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D4D9E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77C0A" w14:textId="77777777" w:rsidR="004A0EFB" w:rsidRPr="006B269B" w:rsidRDefault="004A0EFB" w:rsidP="006B269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Знание значения травянистых растений в жизни челов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E9414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6B269B" w14:paraId="47F9BDA8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806FA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06D34" w14:textId="77777777" w:rsidR="004A0EFB" w:rsidRPr="006B269B" w:rsidRDefault="004A0EFB" w:rsidP="006B269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лекарственных  растений (п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вторение).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A2932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6B269B" w14:paraId="190DB530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DB0C5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34E23" w14:textId="77777777" w:rsidR="004A0EFB" w:rsidRPr="006B269B" w:rsidRDefault="004A0EFB" w:rsidP="006B269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лекарственных  растений (внешнему в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ду и запаху).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93CA7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6B269B" w14:paraId="17BC3245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CAD55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266E1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культурных и дикорастущих травян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стых растений (повторение).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186C7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6B269B" w14:paraId="02FE09BE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14687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B6B21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культурных и дикорастущих травян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стых растений (внешнему виду и запаху).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9B2C5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6B269B" w14:paraId="0B326C08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8673C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D55E4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зерновых культур (пшеница, рожь) по внешнему виду.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4C9A5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6B269B" w14:paraId="67B0FF8F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7242F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3D82C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зерновых культур (просо, ячмень) по внешнему виду.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8D333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6B269B" w14:paraId="1DD6514F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90790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3E764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зерновых культур (кукуруза, г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рох) по внешнему виду.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0DD7D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6B269B" w14:paraId="71A2773C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A0629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B3128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бобовых культур (фасоль, бобы) по внешнему виду.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99257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6B269B" w14:paraId="61A75952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51AF5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7DAAF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Зерновые и бобовые культуры (пшеница, просо, ячмень, рожь, кукуруза, горох, фасоль, бобы), узнавание по внешнему виду зерна и плодов.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D2F76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6B269B" w14:paraId="2E62D794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A8969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66D31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Значение зерновых и бобовых культур в жизни человека.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7C7F1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EFB" w:rsidRPr="006B269B" w14:paraId="7A305CFA" w14:textId="77777777" w:rsidTr="006B269B">
        <w:tc>
          <w:tcPr>
            <w:tcW w:w="77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50995" w14:textId="77777777" w:rsidR="004A0EFB" w:rsidRPr="006B269B" w:rsidRDefault="004A0EFB" w:rsidP="006B269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Животный мир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D512C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4A0EFB" w:rsidRPr="006B269B" w14:paraId="501662D1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BCEDE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BF1CA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Знание значения птиц в жизни человека, в природе.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7B5BC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1483F13A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9CA57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419FD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водоплавающих птиц.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5C318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58AEDE40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9ECC1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C61CE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перелетных птиц.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116CB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464A07C3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1137E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5A53D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Знание особенностей внешнего вида птиц.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0CE2F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7AB2EC15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8ADCA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FF214" w14:textId="77777777" w:rsidR="004A0EFB" w:rsidRPr="006B269B" w:rsidRDefault="004A0EFB" w:rsidP="006B269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речных рыб (сом, окунь, щука).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6BEFC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5CA1AD0D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7E7FA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B2F85" w14:textId="77777777" w:rsidR="004A0EFB" w:rsidRPr="006B269B" w:rsidRDefault="004A0EFB" w:rsidP="006B269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Знание строения рыбы (голова, туловище, хвост, плавники, жа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ры).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AE904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46897676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8B8E5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9F59E" w14:textId="77777777" w:rsidR="004A0EFB" w:rsidRPr="006B269B" w:rsidRDefault="004A0EFB" w:rsidP="006B269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Установление связи строения тела рыбы с ее образом жизни. Знание питания рыб.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092BA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4508BEB8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2692E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9DB28" w14:textId="77777777" w:rsidR="004A0EFB" w:rsidRPr="006B269B" w:rsidRDefault="004A0EFB" w:rsidP="006B269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Знание значения речных рыб в жизни человека, в прир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де.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97860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29796905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9766D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12EC7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насекомых в природе.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C79CF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3F49B308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EB657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5FE8E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насекомых (жук).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39910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6603F0E3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60BE2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285A4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насекомых (бабочка).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DA252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5AFD8E7B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D0FA7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E55AF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насекомых (стрекоза).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9D026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5A1AACBE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FFBE5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F59A8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насекомых (муравей).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F573A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16B17DD7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1D275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3BFBF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насекомых (кузнечик).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FFC25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0428E569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54F1D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8D33E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насекомых (муха).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CC4D8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61DDAA98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59AC7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F8F85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насекомых (комар).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1C93E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3C398C69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67366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5B765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насекомых (оса).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95F08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390411B5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C5EF5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38311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насекомых (пчела).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0782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3CA525DC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82910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C429F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насекомых (таракан).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4B8AF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31963540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A3FD7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FE98E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Знание строения тела насекомого.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FCD3F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02330FAA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599F6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057AC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Установление связи строения тела насекомого с его образом жизни.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02B23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0E5ABD43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C906C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D6AC2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Знание питания насекомых.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5780F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1103090F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B658B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353CD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Знание способов передвижения насекомых.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28BD5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4637FAA3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F2F16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E3708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Знание значения насекомых в жизни человека, в прир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де.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21827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4F68E19C" w14:textId="77777777" w:rsidTr="006B269B">
        <w:tc>
          <w:tcPr>
            <w:tcW w:w="77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70A84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Объекты природы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B58D8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4A0EFB" w:rsidRPr="006B269B" w14:paraId="70138B5B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40F6B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02503" w14:textId="77777777" w:rsidR="004A0EFB" w:rsidRPr="006B269B" w:rsidRDefault="004A0EFB" w:rsidP="006B269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болота, как избыточно увлажнённого участка суши.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88CD9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3B8AFF93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624BC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C11BF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Знание значения болот в природе и жизни человека.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190E0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487B3314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B80F1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E95E3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болотистой местности.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8F45E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28559208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36A85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A4B81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водоемов (повторение).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F6FE0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65754FF1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015FE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8B05A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водоемов (повторение).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248EE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6C1F9AEC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8AAC3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BEF5A" w14:textId="77777777" w:rsidR="004A0EFB" w:rsidRPr="006B269B" w:rsidRDefault="004A0EFB" w:rsidP="006B269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поведения на водоёмах (повтор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ние).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A3AD8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0411B666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745E6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14D44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Знание значения водоёмов в природе и жизни человека.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DF2D6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3546BAF5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F0819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684E5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Знание свойств воды.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5088D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14A6F606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F19EC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27988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Знание значения воды в природе и жизни человека.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D278D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6313F83C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90D4F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07453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огня.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B922F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2C7E5769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6F748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944B2" w14:textId="77777777" w:rsidR="004A0EFB" w:rsidRPr="006B269B" w:rsidRDefault="004A0EFB" w:rsidP="006B269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Знание свойств огня (полезные свойства, отрицател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ное).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D3BB4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4A3E97C2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C2B5E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86EEB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Знание значения огня в жизни человека.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408F0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41F6F811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0C451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84545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Соблюдение правил обращения с огнем.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64CD9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32A98E74" w14:textId="77777777" w:rsidTr="006B269B">
        <w:tc>
          <w:tcPr>
            <w:tcW w:w="77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782BC" w14:textId="77777777" w:rsidR="004A0EFB" w:rsidRPr="006B269B" w:rsidRDefault="004A0EFB" w:rsidP="006B269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Временные представления</w:t>
            </w:r>
            <w:r w:rsidRPr="006B2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F48FA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4A0EFB" w:rsidRPr="006B269B" w14:paraId="6A85C992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ACC49" w14:textId="77777777" w:rsidR="004A0EFB" w:rsidRPr="006B269B" w:rsidRDefault="004A0EFB" w:rsidP="006B269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BE5AF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(различение) возраста человека: детство </w:t>
            </w:r>
            <w:proofErr w:type="gramStart"/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–ю</w:t>
            </w:r>
            <w:proofErr w:type="gramEnd"/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ношество.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74A42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369C3B9B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2D17D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B6E06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Знание изменений, происходящих в жизни человека в разные возрастные периоды.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885D8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72DA977F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77B78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877C6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возраста человека: молодость – сре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ний возраст.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79DDB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7C35629E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2E8F5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FE8BA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Знание изменений, происходящих в жизни человека в разные возрастные периоды.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0CB8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25FCD4C6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54CEC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4C795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возраста человека: пожилой – старч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ский возраст, долгожительство.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994C4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0FFF9C7B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B6773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C9778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Знание изменений, происходящих в жизни человека в разные возрастные периоды.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BB7A0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2FB3C331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2C2FE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F7FD6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собственного возраста учащегося, отн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сение его к правильной возрастной категории.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80E5B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121A53DD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3FBE8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3A33D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возраста родных и близких уч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щегося, отнесение его к правильной возрастной катег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рии.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A183B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705E23EF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FF6BE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98601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возраста людей, отнесение его к пр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вильной возрастной категории.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6A9EF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4B8BE9BE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57E0F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1F791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Ориентация в календаре (определение дня рождения (собстве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ного и всех членов семьи), отметка в календ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ре).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341A8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09FB7877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2F3AA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AB234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Ориентация в календаре (определение дня рождения предложе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ного учителем, отметка в календаре).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32885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22191F3F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92CD9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A3C7B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Ориентация в календаре (праздничные дни, отметка, отсчитыв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ние дней до грядущего события).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EDE47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7DDD2A11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07F6A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4E2F2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Ориентация в календаре (определение текущего месяца, предст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ящей даты, отсчитывание дней до неё).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324CD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4EE6B9E5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3D712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EA1FC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Ориентация в календаре (</w:t>
            </w:r>
            <w:proofErr w:type="gramStart"/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  <w:proofErr w:type="gramEnd"/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, перекидной, отры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ной и т.п.)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90F3A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EFB" w:rsidRPr="006B269B" w14:paraId="60843EFC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66953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3548B" w14:textId="77777777" w:rsidR="004A0EFB" w:rsidRPr="006B269B" w:rsidRDefault="004A0EF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Ориентация в календаре (выбор предполагаемой даты)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F2598" w14:textId="77777777" w:rsidR="004A0EFB" w:rsidRPr="006B269B" w:rsidRDefault="004A0EF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18F3EB4" w14:textId="77777777" w:rsidR="004A0EFB" w:rsidRDefault="004A0EFB" w:rsidP="00652DE9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</w:rPr>
      </w:pPr>
    </w:p>
    <w:p w14:paraId="1E07096B" w14:textId="77777777" w:rsidR="006B269B" w:rsidRDefault="006B269B" w:rsidP="00652DE9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</w:rPr>
      </w:pPr>
    </w:p>
    <w:p w14:paraId="0F00FDFA" w14:textId="77777777" w:rsidR="006B269B" w:rsidRDefault="006B269B" w:rsidP="00652DE9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</w:rPr>
      </w:pPr>
    </w:p>
    <w:p w14:paraId="341C2AD3" w14:textId="77777777" w:rsidR="006B269B" w:rsidRPr="00652DE9" w:rsidRDefault="006B269B" w:rsidP="00652DE9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8"/>
        </w:rPr>
      </w:pPr>
      <w:bookmarkStart w:id="59" w:name="_GoBack"/>
      <w:bookmarkEnd w:id="59"/>
    </w:p>
    <w:p w14:paraId="75E08B51" w14:textId="2759F088" w:rsidR="00E11475" w:rsidRPr="00652DE9" w:rsidRDefault="00E76025" w:rsidP="00652DE9">
      <w:pPr>
        <w:spacing w:after="0" w:line="240" w:lineRule="auto"/>
        <w:ind w:left="-5"/>
        <w:jc w:val="center"/>
        <w:rPr>
          <w:rFonts w:ascii="Times New Roman" w:hAnsi="Times New Roman" w:cs="Times New Roman"/>
        </w:rPr>
      </w:pPr>
      <w:r w:rsidRPr="00652DE9">
        <w:rPr>
          <w:rFonts w:ascii="Times New Roman" w:hAnsi="Times New Roman" w:cs="Times New Roman"/>
          <w:b/>
          <w:sz w:val="28"/>
        </w:rPr>
        <w:lastRenderedPageBreak/>
        <w:t>9 класс (68 ч.)</w:t>
      </w:r>
    </w:p>
    <w:p w14:paraId="02033852" w14:textId="77777777" w:rsidR="00E11475" w:rsidRPr="00652DE9" w:rsidRDefault="00E11475" w:rsidP="00652DE9">
      <w:pPr>
        <w:spacing w:after="0" w:line="240" w:lineRule="auto"/>
        <w:ind w:left="-5"/>
        <w:jc w:val="center"/>
        <w:rPr>
          <w:rFonts w:ascii="Times New Roman" w:hAnsi="Times New Roman" w:cs="Times New Roman"/>
        </w:rPr>
      </w:pP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7109"/>
        <w:gridCol w:w="1559"/>
      </w:tblGrid>
      <w:tr w:rsidR="006B269B" w:rsidRPr="006B269B" w14:paraId="22D82EEE" w14:textId="77777777" w:rsidTr="006B269B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15"/>
          <w:p w14:paraId="15060DB6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8CC98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DB604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B269B" w:rsidRPr="006B269B" w14:paraId="25432032" w14:textId="77777777" w:rsidTr="006B269B">
        <w:tc>
          <w:tcPr>
            <w:tcW w:w="77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D31D5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Растительный мир.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D9C41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6B269B" w:rsidRPr="006B269B" w14:paraId="60D0F7B2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6D1DE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DF1DD" w14:textId="77777777" w:rsidR="006B269B" w:rsidRPr="006B269B" w:rsidRDefault="006B269B" w:rsidP="006B269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Знание значения комнатных растений в жизни человека.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47850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69B" w:rsidRPr="006B269B" w14:paraId="30FB7755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B428D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501B9" w14:textId="77777777" w:rsidR="006B269B" w:rsidRPr="006B269B" w:rsidRDefault="006B269B" w:rsidP="006B269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Пересадка комнатного растения.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002A0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69B" w:rsidRPr="006B269B" w14:paraId="088E9D23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DBDDD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993CA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зерновых культур.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77151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69B" w:rsidRPr="006B269B" w14:paraId="699451AF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EFA24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F1A49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Значение зерновых культур в жизни человека.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028E0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69B" w:rsidRPr="006B269B" w14:paraId="261CD4A7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E946A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0B1A7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Посадка зерновых и бобовых культур.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C12FC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69B" w:rsidRPr="006B269B" w14:paraId="02CDE84C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6C75C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AF334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растений природных зон холодного по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са (мох).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1097B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69B" w:rsidRPr="006B269B" w14:paraId="06825FA8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54EC1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AFCDC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растений природных зон холодного по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са (карликовая береза).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35DFC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69B" w:rsidRPr="006B269B" w14:paraId="3F55122C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C5904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FD601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Знание особенностей растений природных зон холодного по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са.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1BF41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69B" w:rsidRPr="006B269B" w14:paraId="24131FF7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6F588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62A30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растений природных зон жарк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го пояса (кактус).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D4DBA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69B" w:rsidRPr="006B269B" w14:paraId="555E7AC5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E1735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D02E0" w14:textId="77777777" w:rsidR="006B269B" w:rsidRPr="006B269B" w:rsidRDefault="006B269B" w:rsidP="006B269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растений природных зон жарк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го пояса (верблюжья колючка).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4352E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69B" w:rsidRPr="006B269B" w14:paraId="1DBE148A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8A8DE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30333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растений природных зон жарк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го пояса (пальма).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E77FF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69B" w:rsidRPr="006B269B" w14:paraId="1A3A7DA2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6C707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E29AB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растений природных зон жарк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го пояса (лиана).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13B98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69B" w:rsidRPr="006B269B" w14:paraId="5AF9CDB2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266B3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AB95D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растений природных зон жарк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го пояса (бамбук).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62AE7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69B" w:rsidRPr="006B269B" w14:paraId="2341694D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51036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BCCB3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Знание особенностей растений природных зон жаркого пояса.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8A3C7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69B" w:rsidRPr="006B269B" w14:paraId="497219E0" w14:textId="77777777" w:rsidTr="006B269B">
        <w:tc>
          <w:tcPr>
            <w:tcW w:w="77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183B8" w14:textId="77777777" w:rsidR="006B269B" w:rsidRPr="006B269B" w:rsidRDefault="006B269B" w:rsidP="006B269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Животный мир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6EE07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6B269B" w:rsidRPr="006B269B" w14:paraId="478724DB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77B6B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697ED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Знание основных признаков животного. Знание строения живо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ного.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F5A0F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10B73943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DBBCE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A83F0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домашних животных. Знание зн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чения домашних животных в жизни человека.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44735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757502A8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C82EC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791CB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Знание правил ухода за домашними животными.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0EE77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35CE8738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3ED61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66FF0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диких животных. Знание значения д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ких животных в жизни человека.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131E3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26E15C08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63D32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67671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животных, обитающих в природных з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нах холодного пояса.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A8745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25292C90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4687D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94520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животных, обитающих в природных з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нах жаркого пояса.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D9B90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02B7ED63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F4B48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7E11F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домашних птиц. Знание значения д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машних птиц в жизни человека.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4458B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5DB1FA70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A9B8C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E269F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зимующих птиц.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C8DA9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75FCA181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1767A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AED5A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перелетных птиц.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07708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5EF7B86A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CC5A0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67D65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водоплавающих птиц.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53F52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4FDFB205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AAFEB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BBC69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речных рыб.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7F385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04DB4B3E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D3EDC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15DFB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насекомых.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F3AC8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27D3C142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24906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855EA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морских обитателей (кит, дел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фин).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4D570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7C6DFF72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9D8CC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EB916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морских обитателей (морская звезда, м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дуза).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F7CED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2A4E9BE2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DA92F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031CA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(различение) морских обитателей (морской конек, 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осьминог).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2D152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B269B" w:rsidRPr="006B269B" w14:paraId="3297A5B0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EE7EC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412C3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морских обитателей (креветка, мо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ской краб).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0AE5D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3ECAFB0D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C2AEC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7A5B6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Знание строения морских обитателей; установление связи стро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ния тела морского обитателя с его образом жи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CE1E6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635755FA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DF8DE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119A5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Знание питания морских обитателей.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17CE0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5E96E8F2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A30B0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A93BF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Знание значения морских обитателей в жизни человека, в прир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де.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2EEFC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7F54CCFE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3848C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0D9A3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животных, живущих в квартире (кошка, собака, декоративные птицы, аквариумные рыбки, черепахи, х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мяки).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9EF78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49133083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92F18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0B19D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Знание особенностей ухода (питание, содерж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ние и др.).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AC4A8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523490AA" w14:textId="77777777" w:rsidTr="006B269B">
        <w:tc>
          <w:tcPr>
            <w:tcW w:w="77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8DEB2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Объекты природы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4029F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6B269B" w:rsidRPr="006B269B" w14:paraId="62BE18E1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EA7F1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DAEC0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Знание значения солнца и луны в жизни человека и в природе.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5F2AA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43EB221C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D581D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A2B5A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небесных тел (планета, звезда).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DD4DD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269B" w:rsidRPr="006B269B" w14:paraId="5BF8162B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876DF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515AA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Космос. Знание знаменитых космонавтов. Узнавание изображ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ния Земли из космоса.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CEDA1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76D9A31B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767BB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3514B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Знание свойств воздуха.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2745A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5B0493D7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33574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65353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Определение месторасположения земли и неба. Определение м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сторасположения объектов на земле и небе.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742C2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71A95197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87353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D1749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форм земной поверхности. Изображ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ние земной поверхности на карте.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32715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49043B34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C0B10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12C5E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суши (водоема).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FFDE5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4EF3CFFF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013A8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EDEBB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леса. Знание значения леса в природе и жизни челов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3AFCE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472C40E5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F4A37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F255B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Различение растений (животных) леса. Соблюдение правил пов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дения в лесу.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8D3D2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2208C812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271B4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0B811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луга. Знание значения луга в природе и жизни челов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24E6C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065B6DE6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02E16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4C9C6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почвы. Знание значения почвы в жизни чел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D8B37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347B1342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3BABC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FC89D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Знание полезных ископаемых. Знание значения полезных иск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паемых в жизни человека.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014DD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1EF0855F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E886A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4489E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воды. Знание свойств и значения воды в природе и жизни человека.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27D7D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4CD3DB78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94928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84D7D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реки (водоёма).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1729B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236B2BF7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76807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EC1CA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огня. Знание значения огня в жизни человека.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D35ED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306BDB94" w14:textId="77777777" w:rsidTr="006B269B">
        <w:tc>
          <w:tcPr>
            <w:tcW w:w="77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25F6C" w14:textId="77777777" w:rsidR="006B269B" w:rsidRPr="006B269B" w:rsidRDefault="006B269B" w:rsidP="006B269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Временные представления</w:t>
            </w:r>
            <w:r w:rsidRPr="006B2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39104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6B269B" w:rsidRPr="006B269B" w14:paraId="586FF442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37D6E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FB56F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частей суток.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04050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7A47869E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A65EF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5797B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Представление о сутках как о последовательн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266F6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18B46E15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45F59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AAE3A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Соотнесение частей суток с видами деятельн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AB932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542C0BE5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FCEBB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AB120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дней недели.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A069F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7C4C7E7B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13678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3711C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Представление о неделе как о последовательности 7 дней. Разл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чение выходных и рабочих дней. Соотнесение дней недели с определенн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ми видами деятельности.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71F01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71E3AFF3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D20E3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353BF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месяцев. Представление о годе как о п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следовательности 12 месяцев.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09178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631B7683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1F4CA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8B86E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месяцев </w:t>
            </w:r>
            <w:proofErr w:type="gramStart"/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B269B">
              <w:rPr>
                <w:rFonts w:ascii="Times New Roman" w:hAnsi="Times New Roman" w:cs="Times New Roman"/>
                <w:sz w:val="24"/>
                <w:szCs w:val="24"/>
              </w:rPr>
              <w:t xml:space="preserve"> временами года.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84600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35484042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E7A19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EEA3F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календарей (</w:t>
            </w:r>
            <w:proofErr w:type="gramStart"/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настенный</w:t>
            </w:r>
            <w:proofErr w:type="gramEnd"/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, настольный и др.).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D5292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69304ED1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5E4F1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CB789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в календаре (определение года, текущего месяца, 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дней недели, предстоящей даты и т.д.).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9CF45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B269B" w:rsidRPr="006B269B" w14:paraId="5343A33F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CA68D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E6E61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времен года (весна, л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то, осень, зима) по характерным признакам.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D3C27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2AB0E86A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A76EF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1A0DE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Представление о годе как о последовательности сезонов.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529A8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46B1181D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103AC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6BD2A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Знание изменений, происходящих в жизни человека в разное время года.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3F2BC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5B015EC2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6DD1D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D6D71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Знание изменений, происходящих в жизни животных в разное время года.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C3B9B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739B546C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D2D70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51BBF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Знание изменений, происходящих в жизни растений в разное время года.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6441B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7A8C2998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2B995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656D4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явлений природы (дождь, снегопад, л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стопад, гроза, радуга, т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ман, гром, ветер).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DEAB7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0F21913E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49963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D5DD5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явлений природы </w:t>
            </w:r>
            <w:proofErr w:type="gramStart"/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B269B">
              <w:rPr>
                <w:rFonts w:ascii="Times New Roman" w:hAnsi="Times New Roman" w:cs="Times New Roman"/>
                <w:sz w:val="24"/>
                <w:szCs w:val="24"/>
              </w:rPr>
              <w:t xml:space="preserve"> временем года.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57963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58032EBF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DAA67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EF1B6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Рассказ о погоде текущего дня.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B80BF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69B" w:rsidRPr="006B269B" w14:paraId="6B346FDF" w14:textId="77777777" w:rsidTr="006B269B"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52CC2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2BA02" w14:textId="77777777" w:rsidR="006B269B" w:rsidRPr="006B269B" w:rsidRDefault="006B269B" w:rsidP="006B26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возраста человека.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6CD05" w14:textId="77777777" w:rsidR="006B269B" w:rsidRPr="006B269B" w:rsidRDefault="006B269B" w:rsidP="006B2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582F00C" w14:textId="7D03A687" w:rsidR="00950F59" w:rsidRDefault="00950F59" w:rsidP="00950F59">
      <w:pPr>
        <w:pStyle w:val="a7"/>
        <w:shd w:val="clear" w:color="auto" w:fill="FFFFFF"/>
        <w:spacing w:after="0"/>
        <w:rPr>
          <w:rFonts w:ascii="Arial" w:hAnsi="Arial" w:cs="Arial"/>
          <w:color w:val="181818"/>
          <w:sz w:val="21"/>
          <w:szCs w:val="21"/>
        </w:rPr>
      </w:pPr>
    </w:p>
    <w:p w14:paraId="26B6A559" w14:textId="0C6DE092" w:rsidR="00950F59" w:rsidRDefault="00950F59" w:rsidP="00950F59">
      <w:pPr>
        <w:shd w:val="clear" w:color="auto" w:fill="FFFFFF"/>
        <w:jc w:val="center"/>
        <w:rPr>
          <w:color w:val="181818"/>
        </w:rPr>
      </w:pPr>
    </w:p>
    <w:sectPr w:rsidR="00950F59" w:rsidSect="00AB545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09653" w14:textId="77777777" w:rsidR="009A202E" w:rsidRDefault="009A202E" w:rsidP="0029631D">
      <w:pPr>
        <w:spacing w:after="0" w:line="240" w:lineRule="auto"/>
      </w:pPr>
      <w:r>
        <w:separator/>
      </w:r>
    </w:p>
  </w:endnote>
  <w:endnote w:type="continuationSeparator" w:id="0">
    <w:p w14:paraId="3582A988" w14:textId="77777777" w:rsidR="009A202E" w:rsidRDefault="009A202E" w:rsidP="00296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717001"/>
      <w:docPartObj>
        <w:docPartGallery w:val="Page Numbers (Bottom of Page)"/>
        <w:docPartUnique/>
      </w:docPartObj>
    </w:sdtPr>
    <w:sdtContent>
      <w:p w14:paraId="6B9281F9" w14:textId="5271DF7D" w:rsidR="004A0EFB" w:rsidRDefault="004A0EFB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69B">
          <w:rPr>
            <w:noProof/>
          </w:rPr>
          <w:t>26</w:t>
        </w:r>
        <w:r>
          <w:fldChar w:fldCharType="end"/>
        </w:r>
      </w:p>
    </w:sdtContent>
  </w:sdt>
  <w:p w14:paraId="537C631B" w14:textId="77777777" w:rsidR="004A0EFB" w:rsidRDefault="004A0EFB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C5092" w14:textId="77777777" w:rsidR="009A202E" w:rsidRDefault="009A202E" w:rsidP="0029631D">
      <w:pPr>
        <w:spacing w:after="0" w:line="240" w:lineRule="auto"/>
      </w:pPr>
      <w:r>
        <w:separator/>
      </w:r>
    </w:p>
  </w:footnote>
  <w:footnote w:type="continuationSeparator" w:id="0">
    <w:p w14:paraId="6E6C17F4" w14:textId="77777777" w:rsidR="009A202E" w:rsidRDefault="009A202E" w:rsidP="00296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hybridMultilevel"/>
    <w:tmpl w:val="8D848966"/>
    <w:styleLink w:val="List227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F"/>
    <w:multiLevelType w:val="hybridMultilevel"/>
    <w:tmpl w:val="9AA675E4"/>
    <w:styleLink w:val="List229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21E4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0"/>
    <w:multiLevelType w:val="hybridMultilevel"/>
    <w:tmpl w:val="F006CC56"/>
    <w:styleLink w:val="List228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32037"/>
    <w:multiLevelType w:val="hybridMultilevel"/>
    <w:tmpl w:val="2B164E44"/>
    <w:lvl w:ilvl="0" w:tplc="3668BF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30263C"/>
    <w:multiLevelType w:val="hybridMultilevel"/>
    <w:tmpl w:val="1B6673D8"/>
    <w:styleLink w:val="List231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D4385A"/>
    <w:multiLevelType w:val="hybridMultilevel"/>
    <w:tmpl w:val="28489D80"/>
    <w:lvl w:ilvl="0" w:tplc="3668BF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964957"/>
    <w:multiLevelType w:val="hybridMultilevel"/>
    <w:tmpl w:val="A20E91DE"/>
    <w:lvl w:ilvl="0" w:tplc="83E6824E">
      <w:start w:val="6"/>
      <w:numFmt w:val="decimal"/>
      <w:lvlText w:val="%1"/>
      <w:lvlJc w:val="left"/>
      <w:pPr>
        <w:ind w:left="5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B03C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1683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D45F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B25C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BCBB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616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4E5F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6246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09A1EF5"/>
    <w:multiLevelType w:val="multilevel"/>
    <w:tmpl w:val="B294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EB22E9"/>
    <w:multiLevelType w:val="hybridMultilevel"/>
    <w:tmpl w:val="A1386770"/>
    <w:styleLink w:val="List2301"/>
    <w:lvl w:ilvl="0" w:tplc="A0EE4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62160B"/>
    <w:multiLevelType w:val="multilevel"/>
    <w:tmpl w:val="CA46943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4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80" w:hanging="2160"/>
      </w:pPr>
      <w:rPr>
        <w:rFonts w:hint="default"/>
      </w:rPr>
    </w:lvl>
  </w:abstractNum>
  <w:abstractNum w:abstractNumId="10">
    <w:nsid w:val="65D6138D"/>
    <w:multiLevelType w:val="hybridMultilevel"/>
    <w:tmpl w:val="83C6B950"/>
    <w:lvl w:ilvl="0" w:tplc="3668BF6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78504D"/>
    <w:multiLevelType w:val="multilevel"/>
    <w:tmpl w:val="9CE6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953CEF"/>
    <w:multiLevelType w:val="hybridMultilevel"/>
    <w:tmpl w:val="9978FEF0"/>
    <w:lvl w:ilvl="0" w:tplc="3668BF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11"/>
  </w:num>
  <w:num w:numId="10">
    <w:abstractNumId w:val="3"/>
  </w:num>
  <w:num w:numId="11">
    <w:abstractNumId w:val="5"/>
  </w:num>
  <w:num w:numId="12">
    <w:abstractNumId w:val="12"/>
  </w:num>
  <w:num w:numId="1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4F"/>
    <w:rsid w:val="00013AB6"/>
    <w:rsid w:val="000336F3"/>
    <w:rsid w:val="000369C9"/>
    <w:rsid w:val="000E48C3"/>
    <w:rsid w:val="000F664F"/>
    <w:rsid w:val="001125C8"/>
    <w:rsid w:val="0012466E"/>
    <w:rsid w:val="001642D5"/>
    <w:rsid w:val="001C33D8"/>
    <w:rsid w:val="001C4387"/>
    <w:rsid w:val="001D4508"/>
    <w:rsid w:val="00203183"/>
    <w:rsid w:val="002228A4"/>
    <w:rsid w:val="00236680"/>
    <w:rsid w:val="00256DAB"/>
    <w:rsid w:val="00261749"/>
    <w:rsid w:val="00263697"/>
    <w:rsid w:val="0029631D"/>
    <w:rsid w:val="002A15C1"/>
    <w:rsid w:val="002C7027"/>
    <w:rsid w:val="002F1431"/>
    <w:rsid w:val="00320B8B"/>
    <w:rsid w:val="00340036"/>
    <w:rsid w:val="003823A8"/>
    <w:rsid w:val="003B6BF4"/>
    <w:rsid w:val="003D392C"/>
    <w:rsid w:val="0042631B"/>
    <w:rsid w:val="00442D8F"/>
    <w:rsid w:val="00471748"/>
    <w:rsid w:val="00486D39"/>
    <w:rsid w:val="00491033"/>
    <w:rsid w:val="004A0EFB"/>
    <w:rsid w:val="004B3AAE"/>
    <w:rsid w:val="0050102F"/>
    <w:rsid w:val="00522D8C"/>
    <w:rsid w:val="00582DD3"/>
    <w:rsid w:val="005831FC"/>
    <w:rsid w:val="005A5C5D"/>
    <w:rsid w:val="005B5398"/>
    <w:rsid w:val="00652DE9"/>
    <w:rsid w:val="006A13FA"/>
    <w:rsid w:val="006A1D96"/>
    <w:rsid w:val="006B269B"/>
    <w:rsid w:val="006F15CB"/>
    <w:rsid w:val="00701EC9"/>
    <w:rsid w:val="00703A9B"/>
    <w:rsid w:val="00723E30"/>
    <w:rsid w:val="007261CF"/>
    <w:rsid w:val="00743785"/>
    <w:rsid w:val="00797F9A"/>
    <w:rsid w:val="007B38B0"/>
    <w:rsid w:val="007B57A0"/>
    <w:rsid w:val="007B5EEE"/>
    <w:rsid w:val="007C4316"/>
    <w:rsid w:val="007F41AA"/>
    <w:rsid w:val="00845B68"/>
    <w:rsid w:val="0085289F"/>
    <w:rsid w:val="008711CE"/>
    <w:rsid w:val="00890651"/>
    <w:rsid w:val="008D36CB"/>
    <w:rsid w:val="009001F3"/>
    <w:rsid w:val="00907636"/>
    <w:rsid w:val="00916594"/>
    <w:rsid w:val="009371E8"/>
    <w:rsid w:val="00950F59"/>
    <w:rsid w:val="009523C1"/>
    <w:rsid w:val="00955419"/>
    <w:rsid w:val="0098573B"/>
    <w:rsid w:val="009A202E"/>
    <w:rsid w:val="009C2D5C"/>
    <w:rsid w:val="009D1AFB"/>
    <w:rsid w:val="00A637B4"/>
    <w:rsid w:val="00AA6DD1"/>
    <w:rsid w:val="00AB545F"/>
    <w:rsid w:val="00AF4A22"/>
    <w:rsid w:val="00B03518"/>
    <w:rsid w:val="00B916B1"/>
    <w:rsid w:val="00B91C72"/>
    <w:rsid w:val="00BB53A4"/>
    <w:rsid w:val="00BE1CB9"/>
    <w:rsid w:val="00C81BFD"/>
    <w:rsid w:val="00CA25EA"/>
    <w:rsid w:val="00CA5686"/>
    <w:rsid w:val="00CD46B7"/>
    <w:rsid w:val="00D11F52"/>
    <w:rsid w:val="00D5179D"/>
    <w:rsid w:val="00D671E0"/>
    <w:rsid w:val="00D91EA1"/>
    <w:rsid w:val="00DC370E"/>
    <w:rsid w:val="00E11475"/>
    <w:rsid w:val="00E35C37"/>
    <w:rsid w:val="00E45677"/>
    <w:rsid w:val="00E5179C"/>
    <w:rsid w:val="00E607F6"/>
    <w:rsid w:val="00E76025"/>
    <w:rsid w:val="00E83285"/>
    <w:rsid w:val="00E96007"/>
    <w:rsid w:val="00EE76AC"/>
    <w:rsid w:val="00F10C79"/>
    <w:rsid w:val="00F82642"/>
    <w:rsid w:val="00FC7535"/>
    <w:rsid w:val="00F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D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F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6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6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6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6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66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66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66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66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66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66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66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6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F6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6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6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66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66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66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6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66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664F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E607F6"/>
    <w:pPr>
      <w:spacing w:after="0" w:line="240" w:lineRule="auto"/>
    </w:pPr>
    <w:rPr>
      <w:rFonts w:ascii="Times New Roman" w:hAnsi="Times New Roman" w:cs="Times New Roman"/>
      <w:kern w:val="0"/>
      <w:sz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E607F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E60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aliases w:val="основа"/>
    <w:link w:val="ae"/>
    <w:uiPriority w:val="99"/>
    <w:qFormat/>
    <w:rsid w:val="00E607F6"/>
    <w:pPr>
      <w:spacing w:after="0" w:line="240" w:lineRule="auto"/>
    </w:pPr>
    <w:rPr>
      <w:kern w:val="0"/>
      <w14:ligatures w14:val="none"/>
    </w:rPr>
  </w:style>
  <w:style w:type="character" w:customStyle="1" w:styleId="ae">
    <w:name w:val="Без интервала Знак"/>
    <w:aliases w:val="основа Знак"/>
    <w:basedOn w:val="a0"/>
    <w:link w:val="ad"/>
    <w:uiPriority w:val="99"/>
    <w:rsid w:val="00E607F6"/>
    <w:rPr>
      <w:kern w:val="0"/>
      <w14:ligatures w14:val="none"/>
    </w:rPr>
  </w:style>
  <w:style w:type="paragraph" w:customStyle="1" w:styleId="futurismarkdown-listitem">
    <w:name w:val="futurismarkdown-listitem"/>
    <w:basedOn w:val="a"/>
    <w:rsid w:val="00CA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A25EA"/>
    <w:rPr>
      <w:color w:val="0000FF"/>
      <w:u w:val="single"/>
    </w:rPr>
  </w:style>
  <w:style w:type="paragraph" w:customStyle="1" w:styleId="western">
    <w:name w:val="western"/>
    <w:basedOn w:val="a"/>
    <w:rsid w:val="00CA25EA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486D39"/>
    <w:rPr>
      <w:color w:val="605E5C"/>
      <w:shd w:val="clear" w:color="auto" w:fill="E1DFDD"/>
    </w:rPr>
  </w:style>
  <w:style w:type="paragraph" w:customStyle="1" w:styleId="Default">
    <w:name w:val="Default"/>
    <w:rsid w:val="00937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p16">
    <w:name w:val="p16"/>
    <w:basedOn w:val="a"/>
    <w:rsid w:val="009371E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9371E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character" w:styleId="af0">
    <w:name w:val="footnote reference"/>
    <w:basedOn w:val="a0"/>
    <w:uiPriority w:val="99"/>
    <w:unhideWhenUsed/>
    <w:rsid w:val="0029631D"/>
    <w:rPr>
      <w:vertAlign w:val="superscript"/>
    </w:rPr>
  </w:style>
  <w:style w:type="paragraph" w:styleId="af1">
    <w:name w:val="footnote text"/>
    <w:basedOn w:val="a"/>
    <w:link w:val="12"/>
    <w:uiPriority w:val="99"/>
    <w:unhideWhenUsed/>
    <w:rsid w:val="0029631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uiPriority w:val="99"/>
    <w:semiHidden/>
    <w:rsid w:val="0029631D"/>
    <w:rPr>
      <w:kern w:val="0"/>
      <w:sz w:val="20"/>
      <w:szCs w:val="20"/>
      <w14:ligatures w14:val="none"/>
    </w:rPr>
  </w:style>
  <w:style w:type="character" w:customStyle="1" w:styleId="12">
    <w:name w:val="Текст сноски Знак1"/>
    <w:basedOn w:val="a0"/>
    <w:link w:val="af1"/>
    <w:uiPriority w:val="99"/>
    <w:rsid w:val="0029631D"/>
    <w:rPr>
      <w:kern w:val="0"/>
      <w:sz w:val="20"/>
      <w:szCs w:val="20"/>
      <w14:ligatures w14:val="none"/>
    </w:rPr>
  </w:style>
  <w:style w:type="table" w:customStyle="1" w:styleId="11111">
    <w:name w:val="Сетка таблицы11111"/>
    <w:basedOn w:val="a1"/>
    <w:next w:val="ac"/>
    <w:uiPriority w:val="59"/>
    <w:rsid w:val="0029631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c"/>
    <w:uiPriority w:val="59"/>
    <w:rsid w:val="0029631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c"/>
    <w:uiPriority w:val="59"/>
    <w:rsid w:val="0029631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2271">
    <w:name w:val="List 2271"/>
    <w:rsid w:val="00743785"/>
    <w:pPr>
      <w:numPr>
        <w:numId w:val="3"/>
      </w:numPr>
    </w:pPr>
  </w:style>
  <w:style w:type="numbering" w:customStyle="1" w:styleId="List2281">
    <w:name w:val="List 2281"/>
    <w:rsid w:val="00743785"/>
    <w:pPr>
      <w:numPr>
        <w:numId w:val="5"/>
      </w:numPr>
    </w:pPr>
  </w:style>
  <w:style w:type="numbering" w:customStyle="1" w:styleId="List2291">
    <w:name w:val="List 2291"/>
    <w:rsid w:val="00743785"/>
    <w:pPr>
      <w:numPr>
        <w:numId w:val="4"/>
      </w:numPr>
    </w:pPr>
  </w:style>
  <w:style w:type="numbering" w:customStyle="1" w:styleId="List2301">
    <w:name w:val="List 2301"/>
    <w:rsid w:val="00743785"/>
    <w:pPr>
      <w:numPr>
        <w:numId w:val="7"/>
      </w:numPr>
    </w:pPr>
  </w:style>
  <w:style w:type="numbering" w:customStyle="1" w:styleId="List2311">
    <w:name w:val="List 2311"/>
    <w:rsid w:val="00743785"/>
    <w:pPr>
      <w:numPr>
        <w:numId w:val="6"/>
      </w:numPr>
    </w:pPr>
  </w:style>
  <w:style w:type="paragraph" w:styleId="af3">
    <w:name w:val="Balloon Text"/>
    <w:basedOn w:val="a"/>
    <w:link w:val="af4"/>
    <w:uiPriority w:val="99"/>
    <w:semiHidden/>
    <w:unhideWhenUsed/>
    <w:rsid w:val="0034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0036"/>
    <w:rPr>
      <w:rFonts w:ascii="Tahoma" w:hAnsi="Tahoma" w:cs="Tahoma"/>
      <w:kern w:val="0"/>
      <w:sz w:val="16"/>
      <w:szCs w:val="16"/>
      <w14:ligatures w14:val="none"/>
    </w:rPr>
  </w:style>
  <w:style w:type="character" w:styleId="af5">
    <w:name w:val="FollowedHyperlink"/>
    <w:basedOn w:val="a0"/>
    <w:uiPriority w:val="99"/>
    <w:semiHidden/>
    <w:unhideWhenUsed/>
    <w:rsid w:val="00442D8F"/>
    <w:rPr>
      <w:color w:val="800080"/>
      <w:u w:val="single"/>
    </w:rPr>
  </w:style>
  <w:style w:type="paragraph" w:customStyle="1" w:styleId="pc-coursestext">
    <w:name w:val="pc-courses__text"/>
    <w:basedOn w:val="a"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2D8F"/>
  </w:style>
  <w:style w:type="paragraph" w:styleId="af6">
    <w:name w:val="Normal (Web)"/>
    <w:basedOn w:val="a"/>
    <w:uiPriority w:val="99"/>
    <w:unhideWhenUsed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442D8F"/>
    <w:rPr>
      <w:b/>
      <w:bCs/>
    </w:rPr>
  </w:style>
  <w:style w:type="paragraph" w:customStyle="1" w:styleId="a20">
    <w:name w:val="a2"/>
    <w:basedOn w:val="a"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7F41AA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header"/>
    <w:basedOn w:val="a"/>
    <w:link w:val="af9"/>
    <w:uiPriority w:val="99"/>
    <w:unhideWhenUsed/>
    <w:rsid w:val="00AB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B545F"/>
    <w:rPr>
      <w:kern w:val="0"/>
      <w14:ligatures w14:val="none"/>
    </w:rPr>
  </w:style>
  <w:style w:type="paragraph" w:styleId="afa">
    <w:name w:val="footer"/>
    <w:basedOn w:val="a"/>
    <w:link w:val="afb"/>
    <w:uiPriority w:val="99"/>
    <w:unhideWhenUsed/>
    <w:rsid w:val="00AB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AB545F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F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6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6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6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6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66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66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66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66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66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66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66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6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F6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6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6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66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66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66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6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66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664F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E607F6"/>
    <w:pPr>
      <w:spacing w:after="0" w:line="240" w:lineRule="auto"/>
    </w:pPr>
    <w:rPr>
      <w:rFonts w:ascii="Times New Roman" w:hAnsi="Times New Roman" w:cs="Times New Roman"/>
      <w:kern w:val="0"/>
      <w:sz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E607F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E60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aliases w:val="основа"/>
    <w:link w:val="ae"/>
    <w:uiPriority w:val="99"/>
    <w:qFormat/>
    <w:rsid w:val="00E607F6"/>
    <w:pPr>
      <w:spacing w:after="0" w:line="240" w:lineRule="auto"/>
    </w:pPr>
    <w:rPr>
      <w:kern w:val="0"/>
      <w14:ligatures w14:val="none"/>
    </w:rPr>
  </w:style>
  <w:style w:type="character" w:customStyle="1" w:styleId="ae">
    <w:name w:val="Без интервала Знак"/>
    <w:aliases w:val="основа Знак"/>
    <w:basedOn w:val="a0"/>
    <w:link w:val="ad"/>
    <w:uiPriority w:val="99"/>
    <w:rsid w:val="00E607F6"/>
    <w:rPr>
      <w:kern w:val="0"/>
      <w14:ligatures w14:val="none"/>
    </w:rPr>
  </w:style>
  <w:style w:type="paragraph" w:customStyle="1" w:styleId="futurismarkdown-listitem">
    <w:name w:val="futurismarkdown-listitem"/>
    <w:basedOn w:val="a"/>
    <w:rsid w:val="00CA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A25EA"/>
    <w:rPr>
      <w:color w:val="0000FF"/>
      <w:u w:val="single"/>
    </w:rPr>
  </w:style>
  <w:style w:type="paragraph" w:customStyle="1" w:styleId="western">
    <w:name w:val="western"/>
    <w:basedOn w:val="a"/>
    <w:rsid w:val="00CA25EA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486D39"/>
    <w:rPr>
      <w:color w:val="605E5C"/>
      <w:shd w:val="clear" w:color="auto" w:fill="E1DFDD"/>
    </w:rPr>
  </w:style>
  <w:style w:type="paragraph" w:customStyle="1" w:styleId="Default">
    <w:name w:val="Default"/>
    <w:rsid w:val="00937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p16">
    <w:name w:val="p16"/>
    <w:basedOn w:val="a"/>
    <w:rsid w:val="009371E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9371E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character" w:styleId="af0">
    <w:name w:val="footnote reference"/>
    <w:basedOn w:val="a0"/>
    <w:uiPriority w:val="99"/>
    <w:unhideWhenUsed/>
    <w:rsid w:val="0029631D"/>
    <w:rPr>
      <w:vertAlign w:val="superscript"/>
    </w:rPr>
  </w:style>
  <w:style w:type="paragraph" w:styleId="af1">
    <w:name w:val="footnote text"/>
    <w:basedOn w:val="a"/>
    <w:link w:val="12"/>
    <w:uiPriority w:val="99"/>
    <w:unhideWhenUsed/>
    <w:rsid w:val="0029631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uiPriority w:val="99"/>
    <w:semiHidden/>
    <w:rsid w:val="0029631D"/>
    <w:rPr>
      <w:kern w:val="0"/>
      <w:sz w:val="20"/>
      <w:szCs w:val="20"/>
      <w14:ligatures w14:val="none"/>
    </w:rPr>
  </w:style>
  <w:style w:type="character" w:customStyle="1" w:styleId="12">
    <w:name w:val="Текст сноски Знак1"/>
    <w:basedOn w:val="a0"/>
    <w:link w:val="af1"/>
    <w:uiPriority w:val="99"/>
    <w:rsid w:val="0029631D"/>
    <w:rPr>
      <w:kern w:val="0"/>
      <w:sz w:val="20"/>
      <w:szCs w:val="20"/>
      <w14:ligatures w14:val="none"/>
    </w:rPr>
  </w:style>
  <w:style w:type="table" w:customStyle="1" w:styleId="11111">
    <w:name w:val="Сетка таблицы11111"/>
    <w:basedOn w:val="a1"/>
    <w:next w:val="ac"/>
    <w:uiPriority w:val="59"/>
    <w:rsid w:val="0029631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c"/>
    <w:uiPriority w:val="59"/>
    <w:rsid w:val="0029631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c"/>
    <w:uiPriority w:val="59"/>
    <w:rsid w:val="0029631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2271">
    <w:name w:val="List 2271"/>
    <w:rsid w:val="00743785"/>
    <w:pPr>
      <w:numPr>
        <w:numId w:val="3"/>
      </w:numPr>
    </w:pPr>
  </w:style>
  <w:style w:type="numbering" w:customStyle="1" w:styleId="List2281">
    <w:name w:val="List 2281"/>
    <w:rsid w:val="00743785"/>
    <w:pPr>
      <w:numPr>
        <w:numId w:val="5"/>
      </w:numPr>
    </w:pPr>
  </w:style>
  <w:style w:type="numbering" w:customStyle="1" w:styleId="List2291">
    <w:name w:val="List 2291"/>
    <w:rsid w:val="00743785"/>
    <w:pPr>
      <w:numPr>
        <w:numId w:val="4"/>
      </w:numPr>
    </w:pPr>
  </w:style>
  <w:style w:type="numbering" w:customStyle="1" w:styleId="List2301">
    <w:name w:val="List 2301"/>
    <w:rsid w:val="00743785"/>
    <w:pPr>
      <w:numPr>
        <w:numId w:val="7"/>
      </w:numPr>
    </w:pPr>
  </w:style>
  <w:style w:type="numbering" w:customStyle="1" w:styleId="List2311">
    <w:name w:val="List 2311"/>
    <w:rsid w:val="00743785"/>
    <w:pPr>
      <w:numPr>
        <w:numId w:val="6"/>
      </w:numPr>
    </w:pPr>
  </w:style>
  <w:style w:type="paragraph" w:styleId="af3">
    <w:name w:val="Balloon Text"/>
    <w:basedOn w:val="a"/>
    <w:link w:val="af4"/>
    <w:uiPriority w:val="99"/>
    <w:semiHidden/>
    <w:unhideWhenUsed/>
    <w:rsid w:val="0034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0036"/>
    <w:rPr>
      <w:rFonts w:ascii="Tahoma" w:hAnsi="Tahoma" w:cs="Tahoma"/>
      <w:kern w:val="0"/>
      <w:sz w:val="16"/>
      <w:szCs w:val="16"/>
      <w14:ligatures w14:val="none"/>
    </w:rPr>
  </w:style>
  <w:style w:type="character" w:styleId="af5">
    <w:name w:val="FollowedHyperlink"/>
    <w:basedOn w:val="a0"/>
    <w:uiPriority w:val="99"/>
    <w:semiHidden/>
    <w:unhideWhenUsed/>
    <w:rsid w:val="00442D8F"/>
    <w:rPr>
      <w:color w:val="800080"/>
      <w:u w:val="single"/>
    </w:rPr>
  </w:style>
  <w:style w:type="paragraph" w:customStyle="1" w:styleId="pc-coursestext">
    <w:name w:val="pc-courses__text"/>
    <w:basedOn w:val="a"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2D8F"/>
  </w:style>
  <w:style w:type="paragraph" w:styleId="af6">
    <w:name w:val="Normal (Web)"/>
    <w:basedOn w:val="a"/>
    <w:uiPriority w:val="99"/>
    <w:unhideWhenUsed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442D8F"/>
    <w:rPr>
      <w:b/>
      <w:bCs/>
    </w:rPr>
  </w:style>
  <w:style w:type="paragraph" w:customStyle="1" w:styleId="a20">
    <w:name w:val="a2"/>
    <w:basedOn w:val="a"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7F41AA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header"/>
    <w:basedOn w:val="a"/>
    <w:link w:val="af9"/>
    <w:uiPriority w:val="99"/>
    <w:unhideWhenUsed/>
    <w:rsid w:val="00AB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B545F"/>
    <w:rPr>
      <w:kern w:val="0"/>
      <w14:ligatures w14:val="none"/>
    </w:rPr>
  </w:style>
  <w:style w:type="paragraph" w:styleId="afa">
    <w:name w:val="footer"/>
    <w:basedOn w:val="a"/>
    <w:link w:val="afb"/>
    <w:uiPriority w:val="99"/>
    <w:unhideWhenUsed/>
    <w:rsid w:val="00AB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AB545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78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64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667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3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279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1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45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09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213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7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1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72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182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1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989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245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4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5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78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781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55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911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7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684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8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74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6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3104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7984F-2230-432B-BA2B-3014CCC2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26</Pages>
  <Words>8588</Words>
  <Characters>48958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Морозова</dc:creator>
  <cp:keywords/>
  <dc:description/>
  <cp:lastModifiedBy>Ирина Котлышева</cp:lastModifiedBy>
  <cp:revision>36</cp:revision>
  <dcterms:created xsi:type="dcterms:W3CDTF">2025-02-06T15:42:00Z</dcterms:created>
  <dcterms:modified xsi:type="dcterms:W3CDTF">2025-02-19T10:43:00Z</dcterms:modified>
</cp:coreProperties>
</file>