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830D15" w14:textId="19BD4EED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учебного предмета «</w:t>
      </w:r>
      <w:r w:rsidR="007C3A5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Музыка и движение</w:t>
      </w: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799A296" w14:textId="5D17D9B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FE74B1"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(доп.) 1</w:t>
      </w: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63FDDF39" w14:textId="77777777" w:rsidR="00FF1EF2" w:rsidRDefault="00FF1EF2" w:rsidP="00FF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5BEE3304" w14:textId="77777777" w:rsidR="001F54AF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696BE5" w14:textId="77777777" w:rsidR="00FF1EF2" w:rsidRPr="00B86238" w:rsidRDefault="00FF1EF2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281ABC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9819C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14706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20AB18DA" w:rsidR="001F54AF" w:rsidRPr="00B86238" w:rsidRDefault="00FE74B1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 г.</w:t>
      </w:r>
    </w:p>
    <w:p w14:paraId="35460B4D" w14:textId="77777777" w:rsidR="00CE665E" w:rsidRPr="00B86238" w:rsidRDefault="00CE665E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6804CC0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14:paraId="141252F1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10A039A9" w:rsidR="001F54AF" w:rsidRPr="00B86238" w:rsidRDefault="001F54AF" w:rsidP="00B8623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B86238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7C3A53">
        <w:rPr>
          <w:rFonts w:ascii="Times New Roman" w:eastAsia="Tahoma" w:hAnsi="Times New Roman" w:cs="Times New Roman"/>
          <w:bCs/>
          <w:sz w:val="24"/>
          <w:szCs w:val="24"/>
        </w:rPr>
        <w:t>Музыка и движение</w:t>
      </w:r>
      <w:r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B86238">
        <w:rPr>
          <w:rFonts w:ascii="Times New Roman" w:eastAsia="Tahoma" w:hAnsi="Times New Roman" w:cs="Times New Roman"/>
          <w:bCs/>
          <w:sz w:val="24"/>
          <w:szCs w:val="24"/>
        </w:rPr>
        <w:t>обучающихся</w:t>
      </w:r>
      <w:proofErr w:type="gramEnd"/>
      <w:r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33D2D529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5EE53790" w14:textId="77777777" w:rsidR="00FE74B1" w:rsidRPr="00B86238" w:rsidRDefault="00FE74B1" w:rsidP="00B862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B86238" w:rsidRDefault="001F54AF" w:rsidP="00B8623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_Hlk189474713"/>
      <w:bookmarkEnd w:id="0"/>
      <w:r w:rsidRPr="00B862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bookmarkEnd w:id="1"/>
    <w:p w14:paraId="4A1B77F3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Одним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из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важнейших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средств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социализации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является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человека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может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отсутствовать речь, но он, возможно, будет стремиться «</w:t>
      </w:r>
      <w:proofErr w:type="spellStart"/>
      <w:r w:rsidRPr="007C3A53">
        <w:rPr>
          <w:b w:val="0"/>
        </w:rPr>
        <w:t>пропевать</w:t>
      </w:r>
      <w:proofErr w:type="spellEnd"/>
      <w:r w:rsidRPr="007C3A53">
        <w:rPr>
          <w:b w:val="0"/>
        </w:rPr>
        <w:t>» мелодию доступной ему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вокализацией. С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учетом этого задача педагога состоит в том, чтобы средствами музыки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помочь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ребенку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научиться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воспринимать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окружающий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мир,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сделать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его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отзывчивым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научить наслаждаться ею.</w:t>
      </w:r>
    </w:p>
    <w:p w14:paraId="1AD593E0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Участие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ребенка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выступлениях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способствует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его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самореализации,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формированию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чувства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собственного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достоинства.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Таким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образом,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мы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рассматриваем как средство развития, так и средство самореализации ребенка с тяжелыми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множественными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нарушениями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развития.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занятиях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развивается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способность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эмоционально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воспринимать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воспроизводить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слух,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чувство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ритма, музыкальная память, творческие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способности.</w:t>
      </w:r>
    </w:p>
    <w:p w14:paraId="0E96AFC0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Цель музыкального воспитания – эмоционально-двигательная отзывчивость на музыку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использование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приобретенного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опыта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жизни.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Программно-методический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материал включает 4 раздела: «Слушание», «Пение», «Движение под музыку»,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«Игра на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 инструментах».</w:t>
      </w:r>
    </w:p>
    <w:p w14:paraId="45E11524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Слушание.</w:t>
      </w:r>
    </w:p>
    <w:p w14:paraId="66F4EF5A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Слушание</w:t>
      </w:r>
      <w:r w:rsidRPr="007C3A53">
        <w:rPr>
          <w:b w:val="0"/>
          <w:spacing w:val="5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5"/>
        </w:rPr>
        <w:t xml:space="preserve"> </w:t>
      </w:r>
      <w:r w:rsidRPr="007C3A53">
        <w:rPr>
          <w:b w:val="0"/>
        </w:rPr>
        <w:t>тихого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7"/>
        </w:rPr>
        <w:t xml:space="preserve"> </w:t>
      </w:r>
      <w:r w:rsidRPr="007C3A53">
        <w:rPr>
          <w:b w:val="0"/>
        </w:rPr>
        <w:t>громкого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звучания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музыки.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Определение</w:t>
      </w:r>
      <w:r w:rsidRPr="007C3A53">
        <w:rPr>
          <w:b w:val="0"/>
          <w:spacing w:val="5"/>
        </w:rPr>
        <w:t xml:space="preserve"> </w:t>
      </w:r>
      <w:r w:rsidRPr="007C3A53">
        <w:rPr>
          <w:b w:val="0"/>
        </w:rPr>
        <w:t>начала</w:t>
      </w:r>
      <w:r w:rsidRPr="007C3A53">
        <w:rPr>
          <w:b w:val="0"/>
          <w:spacing w:val="5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7"/>
        </w:rPr>
        <w:t xml:space="preserve"> </w:t>
      </w:r>
      <w:r w:rsidRPr="007C3A53">
        <w:rPr>
          <w:b w:val="0"/>
        </w:rPr>
        <w:t>конца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звучания</w:t>
      </w:r>
      <w:r w:rsidRPr="007C3A53">
        <w:rPr>
          <w:b w:val="0"/>
          <w:spacing w:val="50"/>
        </w:rPr>
        <w:t xml:space="preserve"> </w:t>
      </w:r>
      <w:r w:rsidRPr="007C3A53">
        <w:rPr>
          <w:b w:val="0"/>
        </w:rPr>
        <w:t>музыки.</w:t>
      </w:r>
      <w:r w:rsidRPr="007C3A53">
        <w:rPr>
          <w:b w:val="0"/>
          <w:spacing w:val="50"/>
        </w:rPr>
        <w:t xml:space="preserve"> </w:t>
      </w:r>
      <w:r w:rsidRPr="007C3A53">
        <w:rPr>
          <w:b w:val="0"/>
        </w:rPr>
        <w:t>Слушание</w:t>
      </w:r>
      <w:r w:rsidRPr="007C3A53">
        <w:rPr>
          <w:b w:val="0"/>
          <w:spacing w:val="50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52"/>
        </w:rPr>
        <w:t xml:space="preserve"> </w:t>
      </w:r>
      <w:r w:rsidRPr="007C3A53">
        <w:rPr>
          <w:b w:val="0"/>
        </w:rPr>
        <w:t>быстрой,</w:t>
      </w:r>
      <w:r w:rsidRPr="007C3A53">
        <w:rPr>
          <w:b w:val="0"/>
          <w:spacing w:val="53"/>
        </w:rPr>
        <w:t xml:space="preserve"> </w:t>
      </w:r>
      <w:r w:rsidRPr="007C3A53">
        <w:rPr>
          <w:b w:val="0"/>
        </w:rPr>
        <w:t>умеренной</w:t>
      </w:r>
      <w:r w:rsidRPr="007C3A53">
        <w:rPr>
          <w:b w:val="0"/>
          <w:spacing w:val="49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51"/>
        </w:rPr>
        <w:t xml:space="preserve"> </w:t>
      </w:r>
      <w:r w:rsidRPr="007C3A53">
        <w:rPr>
          <w:b w:val="0"/>
        </w:rPr>
        <w:t>медленной</w:t>
      </w:r>
      <w:r w:rsidRPr="007C3A53">
        <w:rPr>
          <w:b w:val="0"/>
          <w:spacing w:val="51"/>
        </w:rPr>
        <w:t xml:space="preserve"> </w:t>
      </w:r>
      <w:r w:rsidRPr="007C3A53">
        <w:rPr>
          <w:b w:val="0"/>
        </w:rPr>
        <w:t>музыки. Слушание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колыбельной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песни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марша.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Слушание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веселой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грустной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музыки. Узнавание знакомой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песни. Слушание (различение) высоких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низких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звуков.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Определение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характера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музыки.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Узнавание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знакомой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мелодии,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исполненной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разных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инструментах.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Слушание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сольного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хорового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исполнения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произведения.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Определение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стиля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произведения.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Узнавание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оркестра (народных инструментов, симфонических и др.), в исполнении которого звучит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произведение.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Соотнесение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образа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персонажем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художественного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произведения.</w:t>
      </w:r>
    </w:p>
    <w:p w14:paraId="5D8F3166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Пение.</w:t>
      </w:r>
    </w:p>
    <w:p w14:paraId="596710DC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Подражание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характерным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звукам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животных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время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звучания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знакомой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песни.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Подпевание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отдельных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или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повторяющихся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звуков,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слогов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слов.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Подпевание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повторяющихся интонаций припева песни. Пение слов песни (отдельных фраз, всей песни).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Выразительное пение с соблюдением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динамических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оттенков.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Пение 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хоре.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Различение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запева,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припева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и вступления к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песне.</w:t>
      </w:r>
    </w:p>
    <w:p w14:paraId="61FEBCF5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Движение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под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музыку.</w:t>
      </w:r>
    </w:p>
    <w:p w14:paraId="04A3F892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lastRenderedPageBreak/>
        <w:t>Топать под музыку. Хлопать в ладоши под музыку. Покачиваться одной ноги на другую.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Начинать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под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 вместе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началом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ее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звучания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останавливаться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ее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окончании. Двигаться под музыку разного характера (ходить, бегать, прыгать, кружиться,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приседать). Выполнять под музыку действия с предметами (наклонять предмет в разные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стороны, опускать/поднимать предмет, подбрасывать/ловить предмет, махать предметом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т.п.). Выполнять движения разными частями тела под музыку («фонарики», «пружинка»,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наклоны головы и др.). Соблюдать последовательность простейших танцевальных движений.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Передавать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простейшие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животных.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Выполнять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движения,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соответствующие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словам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песни.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Соблюдать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последовательность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соответствии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исполняемой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ролью при инсценировке песни. Двигаться в хороводе. Двигаться под музыку в медленном,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умеренном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быстром темпе. Ритмично ходить под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музыку. Изменять</w:t>
      </w:r>
      <w:r w:rsidRPr="007C3A53">
        <w:rPr>
          <w:b w:val="0"/>
          <w:spacing w:val="60"/>
        </w:rPr>
        <w:t xml:space="preserve"> </w:t>
      </w:r>
      <w:r w:rsidRPr="007C3A53">
        <w:rPr>
          <w:b w:val="0"/>
        </w:rPr>
        <w:t>скорость</w:t>
      </w:r>
      <w:r w:rsidRPr="007C3A53">
        <w:rPr>
          <w:b w:val="0"/>
          <w:spacing w:val="60"/>
        </w:rPr>
        <w:t xml:space="preserve"> </w:t>
      </w:r>
      <w:r w:rsidRPr="007C3A53">
        <w:rPr>
          <w:b w:val="0"/>
        </w:rPr>
        <w:t>движения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под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(ускорять,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замедлять).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Менять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изменении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метроритма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произведения,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при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чередовании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запева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припева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песни,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при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изменении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силы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звучания.</w:t>
      </w:r>
    </w:p>
    <w:p w14:paraId="2183AC4B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Выполнять танцевальные движения в паре с другим танцором. Выполнять развернутые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движения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одного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образа. Имитировать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игру</w:t>
      </w:r>
      <w:r w:rsidRPr="007C3A53">
        <w:rPr>
          <w:b w:val="0"/>
          <w:spacing w:val="-8"/>
        </w:rPr>
        <w:t xml:space="preserve"> </w:t>
      </w:r>
      <w:r w:rsidRPr="007C3A53">
        <w:rPr>
          <w:b w:val="0"/>
        </w:rPr>
        <w:t>на 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инструментах.</w:t>
      </w:r>
    </w:p>
    <w:p w14:paraId="53757603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Игра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инструментах.</w:t>
      </w:r>
    </w:p>
    <w:p w14:paraId="5C3D36D7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Слушание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(различение)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звучанию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инструментов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</w:t>
      </w:r>
      <w:proofErr w:type="gramStart"/>
      <w:r w:rsidRPr="007C3A53">
        <w:rPr>
          <w:b w:val="0"/>
        </w:rPr>
        <w:t>контрастные</w:t>
      </w:r>
      <w:proofErr w:type="gramEnd"/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звучанию, сходные по звучанию). Освоение приемов игры на музыкальных инструментах, не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имеющих звукоряд. Тихая и громкая игра на музыкальном инструменте. Сопровождение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мелодии</w:t>
      </w:r>
      <w:r w:rsidRPr="007C3A53">
        <w:rPr>
          <w:b w:val="0"/>
          <w:spacing w:val="17"/>
        </w:rPr>
        <w:t xml:space="preserve"> </w:t>
      </w:r>
      <w:r w:rsidRPr="007C3A53">
        <w:rPr>
          <w:b w:val="0"/>
        </w:rPr>
        <w:t>игрой</w:t>
      </w:r>
      <w:r w:rsidRPr="007C3A53">
        <w:rPr>
          <w:b w:val="0"/>
          <w:spacing w:val="15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музыкальном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инструменте.</w:t>
      </w:r>
      <w:r w:rsidRPr="007C3A53">
        <w:rPr>
          <w:b w:val="0"/>
          <w:spacing w:val="17"/>
        </w:rPr>
        <w:t xml:space="preserve"> </w:t>
      </w:r>
      <w:r w:rsidRPr="007C3A53">
        <w:rPr>
          <w:b w:val="0"/>
        </w:rPr>
        <w:t>Своевременное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вступление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окончание</w:t>
      </w:r>
      <w:r w:rsidRPr="007C3A53">
        <w:rPr>
          <w:b w:val="0"/>
          <w:spacing w:val="16"/>
        </w:rPr>
        <w:t xml:space="preserve"> </w:t>
      </w:r>
      <w:proofErr w:type="spellStart"/>
      <w:r w:rsidRPr="007C3A53">
        <w:rPr>
          <w:b w:val="0"/>
        </w:rPr>
        <w:t>игрына</w:t>
      </w:r>
      <w:proofErr w:type="spellEnd"/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музыкальном</w:t>
      </w:r>
      <w:r w:rsidRPr="007C3A53">
        <w:rPr>
          <w:b w:val="0"/>
          <w:spacing w:val="1"/>
        </w:rPr>
        <w:t xml:space="preserve"> </w:t>
      </w:r>
      <w:proofErr w:type="gramStart"/>
      <w:r w:rsidRPr="007C3A53">
        <w:rPr>
          <w:b w:val="0"/>
        </w:rPr>
        <w:t>инструменте</w:t>
      </w:r>
      <w:proofErr w:type="gramEnd"/>
      <w:r w:rsidRPr="007C3A53">
        <w:rPr>
          <w:b w:val="0"/>
        </w:rPr>
        <w:t>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Освоение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приемов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игры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инструментах,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имеющих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звукоряд.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Сопровождение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мелодии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ритмичной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игрой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музыкальном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инструменте.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Игра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ансамбле.</w:t>
      </w:r>
    </w:p>
    <w:p w14:paraId="143F34D5" w14:textId="77777777" w:rsidR="007C3A53" w:rsidRPr="009E095F" w:rsidRDefault="007C3A53" w:rsidP="007C3A53">
      <w:pPr>
        <w:pStyle w:val="120"/>
        <w:ind w:left="0" w:right="-1" w:firstLine="709"/>
        <w:jc w:val="both"/>
      </w:pPr>
      <w:r w:rsidRPr="009E095F">
        <w:t>Цели</w:t>
      </w:r>
      <w:r w:rsidRPr="009E095F">
        <w:rPr>
          <w:spacing w:val="-3"/>
        </w:rPr>
        <w:t xml:space="preserve"> </w:t>
      </w:r>
    </w:p>
    <w:p w14:paraId="57DA79B6" w14:textId="77777777" w:rsidR="007C3A53" w:rsidRPr="007C3A53" w:rsidRDefault="007C3A53" w:rsidP="007C3A53">
      <w:pPr>
        <w:pStyle w:val="a9"/>
        <w:ind w:right="-1" w:firstLine="709"/>
        <w:jc w:val="both"/>
        <w:rPr>
          <w:b w:val="0"/>
        </w:rPr>
      </w:pPr>
      <w:r w:rsidRPr="007C3A53">
        <w:rPr>
          <w:b w:val="0"/>
        </w:rPr>
        <w:t>Музыкальными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средствами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помочь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ребенку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научиться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воспринимать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звуки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окружающего его мира, сделать его отзывчивым на музыкальный ритм, мелодику звучания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разных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жанровых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произведений.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Таким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образом,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рассматривается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как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средство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развития эмоциональной и личностной сферы, как средство социализации и самореализации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ребенка.</w:t>
      </w:r>
    </w:p>
    <w:p w14:paraId="737C2D01" w14:textId="77777777" w:rsidR="007C3A53" w:rsidRPr="007C3A53" w:rsidRDefault="007C3A53" w:rsidP="007C3A53">
      <w:pPr>
        <w:pStyle w:val="120"/>
        <w:ind w:left="0" w:right="-1" w:firstLine="709"/>
        <w:jc w:val="both"/>
        <w:rPr>
          <w:b w:val="0"/>
        </w:rPr>
      </w:pPr>
      <w:r w:rsidRPr="009E095F">
        <w:t>Задачи</w:t>
      </w:r>
      <w:r w:rsidRPr="007C3A53">
        <w:rPr>
          <w:b w:val="0"/>
        </w:rPr>
        <w:t>:</w:t>
      </w:r>
    </w:p>
    <w:p w14:paraId="7DD78329" w14:textId="462B3F60" w:rsidR="007C3A53" w:rsidRPr="007C3A53" w:rsidRDefault="007C3A53" w:rsidP="009E095F">
      <w:pPr>
        <w:pStyle w:val="a9"/>
        <w:ind w:right="-1" w:firstLine="284"/>
        <w:jc w:val="both"/>
        <w:rPr>
          <w:b w:val="0"/>
        </w:rPr>
      </w:pPr>
      <w:r w:rsidRPr="007C3A53">
        <w:rPr>
          <w:b w:val="0"/>
          <w:noProof/>
          <w:position w:val="-5"/>
        </w:rPr>
        <w:drawing>
          <wp:inline distT="0" distB="0" distL="0" distR="0" wp14:anchorId="42333D53" wp14:editId="42C46F18">
            <wp:extent cx="167640" cy="187451"/>
            <wp:effectExtent l="0" t="0" r="0" b="0"/>
            <wp:docPr id="14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>формирование</w:t>
      </w:r>
      <w:r w:rsidRPr="007C3A53">
        <w:rPr>
          <w:b w:val="0"/>
          <w:spacing w:val="51"/>
        </w:rPr>
        <w:t xml:space="preserve"> </w:t>
      </w:r>
      <w:r w:rsidRPr="007C3A53">
        <w:rPr>
          <w:b w:val="0"/>
        </w:rPr>
        <w:t>доступных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54"/>
        </w:rPr>
        <w:t xml:space="preserve"> </w:t>
      </w:r>
      <w:r w:rsidRPr="007C3A53">
        <w:rPr>
          <w:b w:val="0"/>
        </w:rPr>
        <w:t>знаний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 xml:space="preserve">и умений </w:t>
      </w:r>
      <w:r w:rsidRPr="007C3A53">
        <w:rPr>
          <w:b w:val="0"/>
          <w:noProof/>
          <w:position w:val="-5"/>
        </w:rPr>
        <w:drawing>
          <wp:inline distT="0" distB="0" distL="0" distR="0" wp14:anchorId="04E6D2AD" wp14:editId="262CD9FE">
            <wp:extent cx="167640" cy="187451"/>
            <wp:effectExtent l="0" t="0" r="0" b="0"/>
            <wp:docPr id="148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  <w:spacing w:val="-24"/>
        </w:rPr>
        <w:t xml:space="preserve"> </w:t>
      </w:r>
      <w:r w:rsidRPr="007C3A53">
        <w:rPr>
          <w:b w:val="0"/>
        </w:rPr>
        <w:t>формирование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стремления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привычки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к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слушанию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музыки</w:t>
      </w:r>
    </w:p>
    <w:p w14:paraId="4FCFA937" w14:textId="17722F73" w:rsidR="007C3A53" w:rsidRPr="007C3A53" w:rsidRDefault="007C3A53" w:rsidP="009E095F">
      <w:pPr>
        <w:pStyle w:val="a9"/>
        <w:ind w:right="-1" w:firstLine="284"/>
        <w:jc w:val="both"/>
        <w:rPr>
          <w:b w:val="0"/>
        </w:rPr>
      </w:pPr>
      <w:r w:rsidRPr="007C3A53">
        <w:rPr>
          <w:b w:val="0"/>
          <w:noProof/>
          <w:position w:val="-5"/>
        </w:rPr>
        <w:drawing>
          <wp:inline distT="0" distB="0" distL="0" distR="0" wp14:anchorId="21B3A005" wp14:editId="030EA2E2">
            <wp:extent cx="167640" cy="187451"/>
            <wp:effectExtent l="0" t="0" r="0" b="0"/>
            <wp:docPr id="148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>развитие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музыкальности,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как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комплекса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способностей,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необходимого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для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занятий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музыкальной деятельностью (музыкальное восприятие, музыкально познавательные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процессы,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музыкальная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память,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эмоциональные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переживания,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чувство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ритма,</w:t>
      </w:r>
      <w:r w:rsidRPr="007C3A53">
        <w:rPr>
          <w:b w:val="0"/>
          <w:spacing w:val="1"/>
        </w:rPr>
        <w:t xml:space="preserve"> </w:t>
      </w:r>
      <w:proofErr w:type="spellStart"/>
      <w:r w:rsidRPr="007C3A53">
        <w:rPr>
          <w:b w:val="0"/>
        </w:rPr>
        <w:t>звуковысотный</w:t>
      </w:r>
      <w:proofErr w:type="spellEnd"/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слух</w:t>
      </w:r>
      <w:r w:rsidRPr="007C3A53">
        <w:rPr>
          <w:b w:val="0"/>
          <w:spacing w:val="2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3"/>
        </w:rPr>
        <w:t xml:space="preserve"> </w:t>
      </w:r>
      <w:r w:rsidRPr="007C3A53">
        <w:rPr>
          <w:b w:val="0"/>
        </w:rPr>
        <w:t>др.);</w:t>
      </w:r>
    </w:p>
    <w:p w14:paraId="6C9B7D6B" w14:textId="307BFEBD" w:rsidR="007C3A53" w:rsidRPr="007C3A53" w:rsidRDefault="007C3A53" w:rsidP="009E095F">
      <w:pPr>
        <w:pStyle w:val="a9"/>
        <w:ind w:right="-1" w:firstLine="284"/>
        <w:jc w:val="both"/>
        <w:rPr>
          <w:b w:val="0"/>
        </w:rPr>
      </w:pPr>
      <w:r w:rsidRPr="007C3A53">
        <w:rPr>
          <w:b w:val="0"/>
          <w:noProof/>
          <w:position w:val="-5"/>
        </w:rPr>
        <w:drawing>
          <wp:inline distT="0" distB="0" distL="0" distR="0" wp14:anchorId="638B5B04" wp14:editId="742F9B05">
            <wp:extent cx="167640" cy="187452"/>
            <wp:effectExtent l="0" t="0" r="0" b="0"/>
            <wp:docPr id="148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>обогащение представлений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отечественных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традициях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(праздники,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обычаи,</w:t>
      </w:r>
      <w:r w:rsidRPr="007C3A53">
        <w:rPr>
          <w:b w:val="0"/>
          <w:spacing w:val="30"/>
        </w:rPr>
        <w:t xml:space="preserve"> </w:t>
      </w:r>
      <w:r w:rsidRPr="007C3A53">
        <w:rPr>
          <w:b w:val="0"/>
        </w:rPr>
        <w:t>обряды),</w:t>
      </w:r>
      <w:r w:rsidRPr="007C3A53">
        <w:rPr>
          <w:b w:val="0"/>
          <w:spacing w:val="31"/>
        </w:rPr>
        <w:t xml:space="preserve"> </w:t>
      </w:r>
      <w:r w:rsidRPr="007C3A53">
        <w:rPr>
          <w:b w:val="0"/>
        </w:rPr>
        <w:t>формирование</w:t>
      </w:r>
      <w:r w:rsidRPr="007C3A53">
        <w:rPr>
          <w:b w:val="0"/>
          <w:spacing w:val="29"/>
        </w:rPr>
        <w:t xml:space="preserve"> </w:t>
      </w:r>
      <w:r w:rsidRPr="007C3A53">
        <w:rPr>
          <w:b w:val="0"/>
        </w:rPr>
        <w:t>духовно-нравственных</w:t>
      </w:r>
      <w:r w:rsidRPr="007C3A53">
        <w:rPr>
          <w:b w:val="0"/>
          <w:spacing w:val="30"/>
        </w:rPr>
        <w:t xml:space="preserve"> </w:t>
      </w:r>
      <w:r w:rsidRPr="007C3A53">
        <w:rPr>
          <w:b w:val="0"/>
        </w:rPr>
        <w:t>качеств</w:t>
      </w:r>
      <w:r w:rsidRPr="007C3A53">
        <w:rPr>
          <w:b w:val="0"/>
          <w:spacing w:val="29"/>
        </w:rPr>
        <w:t xml:space="preserve"> </w:t>
      </w:r>
      <w:r w:rsidRPr="007C3A53">
        <w:rPr>
          <w:b w:val="0"/>
        </w:rPr>
        <w:t>личности</w:t>
      </w:r>
      <w:r w:rsidRPr="007C3A53">
        <w:rPr>
          <w:b w:val="0"/>
          <w:spacing w:val="32"/>
        </w:rPr>
        <w:t xml:space="preserve"> </w:t>
      </w:r>
      <w:r w:rsidRPr="007C3A53">
        <w:rPr>
          <w:b w:val="0"/>
        </w:rPr>
        <w:t>(любовь</w:t>
      </w:r>
      <w:r w:rsidRPr="007C3A53">
        <w:rPr>
          <w:b w:val="0"/>
          <w:spacing w:val="28"/>
        </w:rPr>
        <w:t xml:space="preserve"> </w:t>
      </w:r>
      <w:r w:rsidRPr="007C3A53">
        <w:rPr>
          <w:b w:val="0"/>
        </w:rPr>
        <w:t>к Родине,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патриотизм,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гордость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отечественную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музыкальную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культуру),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как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урочной,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так 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во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внеурочной деятельности;</w:t>
      </w:r>
    </w:p>
    <w:p w14:paraId="242754EE" w14:textId="7C15C810" w:rsidR="007C3A53" w:rsidRPr="007C3A53" w:rsidRDefault="007C3A53" w:rsidP="009E095F">
      <w:pPr>
        <w:pStyle w:val="a9"/>
        <w:ind w:right="-1" w:firstLine="284"/>
        <w:jc w:val="both"/>
        <w:rPr>
          <w:b w:val="0"/>
        </w:rPr>
      </w:pPr>
      <w:r w:rsidRPr="007C3A53">
        <w:rPr>
          <w:b w:val="0"/>
          <w:noProof/>
          <w:position w:val="-5"/>
        </w:rPr>
        <w:drawing>
          <wp:inline distT="0" distB="0" distL="0" distR="0" wp14:anchorId="615AF53E" wp14:editId="797F310C">
            <wp:extent cx="167640" cy="187451"/>
            <wp:effectExtent l="0" t="0" r="0" b="0"/>
            <wp:docPr id="148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>реализация</w:t>
      </w:r>
      <w:r w:rsidRPr="007C3A53">
        <w:rPr>
          <w:b w:val="0"/>
          <w:spacing w:val="1"/>
        </w:rPr>
        <w:t xml:space="preserve"> </w:t>
      </w:r>
      <w:proofErr w:type="spellStart"/>
      <w:r w:rsidRPr="007C3A53">
        <w:rPr>
          <w:b w:val="0"/>
        </w:rPr>
        <w:t>психокоррекционных</w:t>
      </w:r>
      <w:proofErr w:type="spellEnd"/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психотерапевтических</w:t>
      </w:r>
      <w:r w:rsidRPr="007C3A53">
        <w:rPr>
          <w:b w:val="0"/>
          <w:spacing w:val="61"/>
        </w:rPr>
        <w:t xml:space="preserve"> </w:t>
      </w:r>
      <w:r w:rsidRPr="007C3A53">
        <w:rPr>
          <w:b w:val="0"/>
        </w:rPr>
        <w:t>возможностей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деятельности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для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преодоления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обучающихся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неадекватных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форм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поведения,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снятия эмоционального напряжения</w:t>
      </w:r>
    </w:p>
    <w:p w14:paraId="13F1E6E3" w14:textId="31752195" w:rsidR="007C3A53" w:rsidRPr="007C3A53" w:rsidRDefault="007C3A53" w:rsidP="009E095F">
      <w:pPr>
        <w:pStyle w:val="a9"/>
        <w:ind w:right="-1" w:firstLine="284"/>
        <w:jc w:val="both"/>
        <w:rPr>
          <w:b w:val="0"/>
        </w:rPr>
      </w:pPr>
      <w:r w:rsidRPr="007C3A53">
        <w:rPr>
          <w:b w:val="0"/>
          <w:noProof/>
          <w:position w:val="-5"/>
        </w:rPr>
        <w:drawing>
          <wp:inline distT="0" distB="0" distL="0" distR="0" wp14:anchorId="1F899E49" wp14:editId="7D8A12D5">
            <wp:extent cx="167640" cy="187451"/>
            <wp:effectExtent l="0" t="0" r="0" b="0"/>
            <wp:docPr id="14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>коррекция недостатков развития познавательной деятельности и эмоционально –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волевой сферы с учётом индивидуальных возможностей для профилактики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социальной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дезадаптации.</w:t>
      </w:r>
    </w:p>
    <w:p w14:paraId="2BF940FF" w14:textId="77777777" w:rsidR="007C3A53" w:rsidRPr="007C3A53" w:rsidRDefault="007C3A53" w:rsidP="00FF1EF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D5509A" w14:textId="125FDFE7" w:rsidR="001F54AF" w:rsidRPr="00B86238" w:rsidRDefault="001F54AF" w:rsidP="00B8623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010CE679" w:rsidR="001F54AF" w:rsidRPr="00B86238" w:rsidRDefault="001F54AF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7C3A53" w:rsidRPr="00B86238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7C3A53">
        <w:rPr>
          <w:rFonts w:ascii="Times New Roman" w:eastAsia="Tahoma" w:hAnsi="Times New Roman" w:cs="Times New Roman"/>
          <w:bCs/>
          <w:sz w:val="24"/>
          <w:szCs w:val="24"/>
        </w:rPr>
        <w:t>Музыка и движение</w:t>
      </w:r>
      <w:r w:rsidR="007C3A53" w:rsidRPr="00B86238">
        <w:rPr>
          <w:rFonts w:ascii="Times New Roman" w:eastAsia="Tahoma" w:hAnsi="Times New Roman" w:cs="Times New Roman"/>
          <w:bCs/>
          <w:sz w:val="24"/>
          <w:szCs w:val="24"/>
        </w:rPr>
        <w:t>»</w:t>
      </w:r>
      <w:r w:rsidR="007C3A53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входит </w:t>
      </w:r>
      <w:r w:rsidR="003022C0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область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B86238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7C3A53">
        <w:rPr>
          <w:rFonts w:ascii="Times New Roman" w:eastAsia="Tahoma" w:hAnsi="Times New Roman" w:cs="Times New Roman"/>
          <w:bCs/>
          <w:sz w:val="24"/>
          <w:szCs w:val="24"/>
        </w:rPr>
        <w:t>Искусство</w:t>
      </w:r>
      <w:r w:rsidR="00581327"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» 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4A059461" w:rsidR="001F54AF" w:rsidRPr="00B86238" w:rsidRDefault="001F54AF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Количество часов в учебном плане на изучение предмета (1(доп.)-1 класс – </w:t>
      </w:r>
      <w:r w:rsidR="007C3A5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7C3A5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неделю (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2-4 класс – 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2 часа в неделю (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  <w:proofErr w:type="gramEnd"/>
    </w:p>
    <w:p w14:paraId="003F8919" w14:textId="77777777" w:rsidR="00156840" w:rsidRPr="00B86238" w:rsidRDefault="00156840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F54AF" w:rsidRPr="00B86238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BA3D52" w:rsidRPr="00B86238" w14:paraId="287979F2" w14:textId="77777777" w:rsidTr="001E099E">
        <w:trPr>
          <w:jc w:val="center"/>
        </w:trPr>
        <w:tc>
          <w:tcPr>
            <w:tcW w:w="3261" w:type="dxa"/>
          </w:tcPr>
          <w:p w14:paraId="5BEB3526" w14:textId="77777777" w:rsidR="00BA3D52" w:rsidRPr="00B86238" w:rsidRDefault="00BA3D5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6962D482" w14:textId="7E7B82E1" w:rsidR="00BA3D52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0F7F7A0A" w14:textId="36868790" w:rsidR="00BA3D52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B86238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63B439D6" w:rsidR="001F54AF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B3406F0" w14:textId="1676366C" w:rsidR="001F54AF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F54AF" w:rsidRPr="00B86238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064D7EE1" w:rsidR="001F54AF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5149561" w14:textId="2040B76B" w:rsidR="001F54AF" w:rsidRPr="00B86238" w:rsidRDefault="007C3A53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B86238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6F80BB4F" w:rsidR="001F54AF" w:rsidRPr="00B86238" w:rsidRDefault="00581327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B0E07DF" w14:textId="081F6300" w:rsidR="001F54AF" w:rsidRPr="00B86238" w:rsidRDefault="00581327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B86238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3E461ECD" w:rsidR="001F54AF" w:rsidRPr="00B86238" w:rsidRDefault="00581327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64FDFDB2" w14:textId="6F0054A3" w:rsidR="001F54AF" w:rsidRPr="00B86238" w:rsidRDefault="00581327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B86238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69CFCD2B" w:rsidR="001F54AF" w:rsidRPr="00B86238" w:rsidRDefault="00FF1EF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3690F537" w14:textId="02F8F7A3" w:rsidR="001F54AF" w:rsidRPr="00B86238" w:rsidRDefault="00FF1EF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</w:tbl>
    <w:p w14:paraId="48E6C3F7" w14:textId="77777777" w:rsidR="00581327" w:rsidRPr="00B86238" w:rsidRDefault="00581327" w:rsidP="00B86238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5B535756" w14:textId="7EC1F81C" w:rsidR="00BA3D52" w:rsidRPr="007C3A53" w:rsidRDefault="00BA3D52" w:rsidP="00B8623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A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</w:t>
      </w:r>
    </w:p>
    <w:p w14:paraId="472255FD" w14:textId="46472D12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 содержание программы вхо</w:t>
      </w:r>
      <w:r w:rsidR="00FF1EF2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дит овладение обучающимися с нарушениями интеллекта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в до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ступной для них форме и объеме сле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ду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ю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щи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ми видами музыкальной деятельности: восприятие музыки, хоровое пение, эле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ме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нты му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зы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softHyphen/>
        <w:t>кальной грамоты, игра на музыкальных инструментах детского оркестра.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Со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де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ржание про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граммного материала уро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ков состоит из элементарного теоретического ма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териала, до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ступных видов му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зы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каль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ной деятельности, музыкальных произведений для слу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ша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ния и исполнения, во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каль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 xml:space="preserve">ных упражнений. </w:t>
      </w:r>
    </w:p>
    <w:p w14:paraId="0B49AB6C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Восприятие музыки</w:t>
      </w:r>
    </w:p>
    <w:p w14:paraId="2441FFE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Репертуар для слушания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14:paraId="130377E5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Примерная тематика произведений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14:paraId="071B5566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Жанровое разнообразие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: праздничная, маршевая, колыбельная песни и пр.</w:t>
      </w:r>
    </w:p>
    <w:p w14:paraId="3EA7EF4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Слушание музыки:</w:t>
      </w:r>
    </w:p>
    <w:p w14:paraId="4B93BD6D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14:paraId="7DD6ECBD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― 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14:paraId="39450F50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развитие умения передавать словами внутреннее содержание музыкального произведения;</w:t>
      </w:r>
    </w:p>
    <w:p w14:paraId="29694542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14:paraId="4692BC9C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14:paraId="065A7907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развитие умения различать части песни (запев, припев, проигрыш, окончание);</w:t>
      </w:r>
    </w:p>
    <w:p w14:paraId="57E1B88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ознакомление с пением соло и хором; формирование представлений о различных музыкальных коллективах (ансамбль, оркестр);</w:t>
      </w:r>
    </w:p>
    <w:p w14:paraId="09716C6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знакомство с музыкальными инструментами и их звучанием (фортепиано, барабан, скрипка и др.)</w:t>
      </w:r>
    </w:p>
    <w:p w14:paraId="5F58CFA9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Хоровое пение.</w:t>
      </w:r>
    </w:p>
    <w:p w14:paraId="6D23663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Песенный репертуар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произведения отечественной музыкальной культуры; му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зы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ка народная и композиторская; детская, классическая, современная. Используемый пе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сенный материал должен быть доступным по смыслу, отражать знакомые образы, со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бытия и явления, иметь простой ритмический рисунок мелодии, короткие му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зы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каль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ные фразы, соответствовать требованиям организации щадящего режима по от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но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ше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softHyphen/>
        <w:t>нию к детскому голосу</w:t>
      </w:r>
    </w:p>
    <w:p w14:paraId="0215A520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lastRenderedPageBreak/>
        <w:t>Примерная тематика произведений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14:paraId="136C7F3D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Жанровое разнообразие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: игровые песни, песни-прибаутки, трудовые песни, колыбельные песни и пр.</w:t>
      </w:r>
    </w:p>
    <w:p w14:paraId="445A0CFF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Навык пения:</w:t>
      </w:r>
    </w:p>
    <w:p w14:paraId="4DB16834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14:paraId="29F77D5E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14:paraId="169136E6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 xml:space="preserve">― пение </w:t>
      </w:r>
      <w:proofErr w:type="gramStart"/>
      <w:r w:rsidRPr="007C3A53">
        <w:rPr>
          <w:rFonts w:ascii="Times New Roman" w:hAnsi="Times New Roman" w:cs="Times New Roman"/>
          <w:sz w:val="24"/>
          <w:szCs w:val="24"/>
        </w:rPr>
        <w:t>коротких</w:t>
      </w:r>
      <w:proofErr w:type="gramEnd"/>
      <w:r w:rsidRPr="007C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A53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C3A53">
        <w:rPr>
          <w:rFonts w:ascii="Times New Roman" w:hAnsi="Times New Roman" w:cs="Times New Roman"/>
          <w:sz w:val="24"/>
          <w:szCs w:val="24"/>
        </w:rPr>
        <w:t xml:space="preserve"> на одном дыхании;</w:t>
      </w:r>
    </w:p>
    <w:p w14:paraId="5BF3CE6D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14:paraId="33430045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развитие умения мягкого, напевного, легкого пения (работа над кантиленой - способностью певческого голоса к напевному исполнению мелодии);</w:t>
      </w:r>
    </w:p>
    <w:p w14:paraId="2C6E1449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 xml:space="preserve">― 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14:paraId="160CF75C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</w:t>
      </w:r>
    </w:p>
    <w:p w14:paraId="0A7A38CD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 xml:space="preserve">― развитие слухового внимания и чувства ритма в ходе специальных </w:t>
      </w:r>
      <w:proofErr w:type="gramStart"/>
      <w:r w:rsidRPr="007C3A53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7C3A53">
        <w:rPr>
          <w:rFonts w:ascii="Times New Roman" w:hAnsi="Times New Roman" w:cs="Times New Roman"/>
          <w:sz w:val="24"/>
          <w:szCs w:val="24"/>
        </w:rPr>
        <w:t>; развитие умения воспроизводить куплет хорошо знакомой песни путем беззвучной артикуляции в сопровождении инструмента;</w:t>
      </w:r>
    </w:p>
    <w:p w14:paraId="0DE1C2AE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14:paraId="28F63526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14:paraId="0861C587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формирование понимания дирижерских жестов (внимание, вдох, начало и окончание пения);</w:t>
      </w:r>
    </w:p>
    <w:p w14:paraId="29E393E7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14:paraId="1AADBFD0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14:paraId="16A45F90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 xml:space="preserve">― пение спокойное, умеренное по темпу, ненапряженное и плавное в пределах </w:t>
      </w:r>
      <w:proofErr w:type="spellStart"/>
      <w:r w:rsidRPr="007C3A53">
        <w:rPr>
          <w:rFonts w:ascii="Times New Roman" w:hAnsi="Times New Roman" w:cs="Times New Roman"/>
          <w:sz w:val="24"/>
          <w:szCs w:val="24"/>
        </w:rPr>
        <w:t>mezzopiano</w:t>
      </w:r>
      <w:proofErr w:type="spellEnd"/>
      <w:r w:rsidRPr="007C3A53">
        <w:rPr>
          <w:rFonts w:ascii="Times New Roman" w:hAnsi="Times New Roman" w:cs="Times New Roman"/>
          <w:sz w:val="24"/>
          <w:szCs w:val="24"/>
        </w:rPr>
        <w:t xml:space="preserve"> (умеренно тихо) и </w:t>
      </w:r>
      <w:proofErr w:type="spellStart"/>
      <w:r w:rsidRPr="007C3A53">
        <w:rPr>
          <w:rFonts w:ascii="Times New Roman" w:hAnsi="Times New Roman" w:cs="Times New Roman"/>
          <w:sz w:val="24"/>
          <w:szCs w:val="24"/>
        </w:rPr>
        <w:t>mezzoforte</w:t>
      </w:r>
      <w:proofErr w:type="spellEnd"/>
      <w:r w:rsidRPr="007C3A53">
        <w:rPr>
          <w:rFonts w:ascii="Times New Roman" w:hAnsi="Times New Roman" w:cs="Times New Roman"/>
          <w:sz w:val="24"/>
          <w:szCs w:val="24"/>
        </w:rPr>
        <w:t xml:space="preserve"> (умеренно громко);</w:t>
      </w:r>
    </w:p>
    <w:p w14:paraId="3AF2D85A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укрепление и постепенное расширение певческого диапазона ми</w:t>
      </w:r>
      <w:proofErr w:type="gramStart"/>
      <w:r w:rsidRPr="007C3A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3A53">
        <w:rPr>
          <w:rFonts w:ascii="Times New Roman" w:hAnsi="Times New Roman" w:cs="Times New Roman"/>
          <w:sz w:val="24"/>
          <w:szCs w:val="24"/>
        </w:rPr>
        <w:t xml:space="preserve"> – ля1, ре1 – си1, до1 – до2.</w:t>
      </w:r>
    </w:p>
    <w:p w14:paraId="1162C1A6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>― получение эстетического наслаждения от собственного пения.</w:t>
      </w:r>
    </w:p>
    <w:p w14:paraId="14ABC5B0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A53">
        <w:rPr>
          <w:rFonts w:ascii="Times New Roman" w:hAnsi="Times New Roman" w:cs="Times New Roman"/>
          <w:sz w:val="24"/>
          <w:szCs w:val="24"/>
          <w:u w:val="single"/>
        </w:rPr>
        <w:t>Элементы музыкальной грамоты</w:t>
      </w:r>
    </w:p>
    <w:p w14:paraId="1CCBB640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lastRenderedPageBreak/>
        <w:t>― ознакомление с высотой звука (</w:t>
      </w:r>
      <w:proofErr w:type="gramStart"/>
      <w:r w:rsidRPr="007C3A53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7C3A53">
        <w:rPr>
          <w:rFonts w:ascii="Times New Roman" w:hAnsi="Times New Roman" w:cs="Times New Roman"/>
          <w:sz w:val="24"/>
          <w:szCs w:val="24"/>
        </w:rPr>
        <w:t>, средние, низкие);</w:t>
      </w:r>
    </w:p>
    <w:p w14:paraId="4E1B6966" w14:textId="77777777" w:rsidR="007C3A53" w:rsidRPr="007C3A53" w:rsidRDefault="007C3A53" w:rsidP="007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A53">
        <w:rPr>
          <w:rFonts w:ascii="Times New Roman" w:hAnsi="Times New Roman" w:cs="Times New Roman"/>
          <w:sz w:val="24"/>
          <w:szCs w:val="24"/>
        </w:rPr>
        <w:t xml:space="preserve">― ознакомление с динамическими особенностями музыки (громкая ―  </w:t>
      </w:r>
      <w:proofErr w:type="spellStart"/>
      <w:r w:rsidRPr="007C3A53">
        <w:rPr>
          <w:rFonts w:ascii="Times New Roman" w:hAnsi="Times New Roman" w:cs="Times New Roman"/>
          <w:sz w:val="24"/>
          <w:szCs w:val="24"/>
        </w:rPr>
        <w:t>forte</w:t>
      </w:r>
      <w:proofErr w:type="spellEnd"/>
      <w:r w:rsidRPr="007C3A53">
        <w:rPr>
          <w:rFonts w:ascii="Times New Roman" w:hAnsi="Times New Roman" w:cs="Times New Roman"/>
          <w:sz w:val="24"/>
          <w:szCs w:val="24"/>
        </w:rPr>
        <w:t xml:space="preserve">, тихая ―  </w:t>
      </w:r>
      <w:proofErr w:type="spellStart"/>
      <w:r w:rsidRPr="007C3A53">
        <w:rPr>
          <w:rFonts w:ascii="Times New Roman" w:hAnsi="Times New Roman" w:cs="Times New Roman"/>
          <w:sz w:val="24"/>
          <w:szCs w:val="24"/>
        </w:rPr>
        <w:t>piano</w:t>
      </w:r>
      <w:proofErr w:type="spellEnd"/>
      <w:r w:rsidRPr="007C3A53">
        <w:rPr>
          <w:rFonts w:ascii="Times New Roman" w:hAnsi="Times New Roman" w:cs="Times New Roman"/>
          <w:sz w:val="24"/>
          <w:szCs w:val="24"/>
        </w:rPr>
        <w:t>);</w:t>
      </w:r>
    </w:p>
    <w:p w14:paraId="0CA75815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развитие умения различать звук по длительности (долгие, короткие):</w:t>
      </w:r>
    </w:p>
    <w:p w14:paraId="0AEAD1EF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― 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до</w:t>
      </w:r>
      <w:proofErr w:type="gramEnd"/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 xml:space="preserve"> мажор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).</w:t>
      </w:r>
    </w:p>
    <w:p w14:paraId="6D84690E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u w:val="single"/>
        </w:rPr>
        <w:t>Игра на музыкальных инструментах детского оркестра.</w:t>
      </w:r>
    </w:p>
    <w:p w14:paraId="0BBF36E0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Репертуар для исполнения</w:t>
      </w: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>фольклорные произведения, произведения композиторов-классиков и современных авторов.</w:t>
      </w:r>
    </w:p>
    <w:p w14:paraId="41A8DB5C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i/>
          <w:color w:val="00000A"/>
          <w:kern w:val="1"/>
          <w:sz w:val="24"/>
          <w:szCs w:val="24"/>
        </w:rPr>
        <w:t>Жанровое разнообразие:</w:t>
      </w:r>
      <w:r w:rsidRPr="007C3A5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</w:rPr>
        <w:t xml:space="preserve"> марш, полька, вальс</w:t>
      </w:r>
    </w:p>
    <w:p w14:paraId="05F423CE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обучение игре на ударно-шумовых инструментах (маракасы, бубен, треугольник; металлофон; ложки и др.);</w:t>
      </w:r>
    </w:p>
    <w:p w14:paraId="020E3EFA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― обучение игре на балалайке или других доступных народных инструментах; </w:t>
      </w:r>
    </w:p>
    <w:p w14:paraId="7792A594" w14:textId="77777777" w:rsidR="007C3A53" w:rsidRPr="007C3A53" w:rsidRDefault="007C3A53" w:rsidP="007C3A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3A5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― обучение игре на фортепиано.</w:t>
      </w:r>
    </w:p>
    <w:p w14:paraId="79FF9F66" w14:textId="77777777" w:rsidR="007C3A53" w:rsidRPr="00B86238" w:rsidRDefault="007C3A53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AFD32" w14:textId="67C34B5A" w:rsidR="008D7C1F" w:rsidRPr="00B86238" w:rsidRDefault="00547BA0" w:rsidP="00B8623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14:paraId="2A1A8DC2" w14:textId="77777777" w:rsidR="00547BA0" w:rsidRPr="00B86238" w:rsidRDefault="00547BA0" w:rsidP="00B862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Личностные результаты:</w:t>
      </w:r>
    </w:p>
    <w:p w14:paraId="5B575D2C" w14:textId="76ACD01C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1) осознание себя, своего "Я";</w:t>
      </w:r>
      <w:r w:rsidR="00613FE1" w:rsidRPr="00B86238">
        <w:t xml:space="preserve"> </w:t>
      </w:r>
      <w:r w:rsidRPr="00B86238">
        <w:t>осознание своей принадлежности к определенному полу;</w:t>
      </w:r>
      <w:r w:rsidR="00613FE1" w:rsidRPr="00B86238">
        <w:t xml:space="preserve"> </w:t>
      </w:r>
      <w:r w:rsidRPr="00B86238">
        <w:t>социально-эмоциональное участие в процессе общения и совместной деятельности;</w:t>
      </w:r>
    </w:p>
    <w:p w14:paraId="419E5234" w14:textId="5EB8BB8E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2)развитие адекватных представлений о</w:t>
      </w:r>
      <w:r w:rsidR="00613FE1" w:rsidRPr="00B86238">
        <w:t>б</w:t>
      </w:r>
      <w:r w:rsidRPr="00B86238">
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71C459F9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3) умение сообщать о нездоровье, опасности и т.д.</w:t>
      </w:r>
    </w:p>
    <w:p w14:paraId="14BC916F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4) владение элементарными навыками коммуникации и принятыми нормами взаимодействия;</w:t>
      </w:r>
    </w:p>
    <w:p w14:paraId="2123F910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5) первоначальное осмысление социального окружения;</w:t>
      </w:r>
    </w:p>
    <w:p w14:paraId="7C1694F4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6) развитие самостоятельности;</w:t>
      </w:r>
    </w:p>
    <w:p w14:paraId="095D530C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7) овладение общепринятыми правилами поведения;</w:t>
      </w:r>
    </w:p>
    <w:p w14:paraId="5C47B751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8) наличие интереса к практической деятельности.</w:t>
      </w:r>
    </w:p>
    <w:p w14:paraId="42D010FA" w14:textId="77777777" w:rsidR="00302411" w:rsidRPr="00B86238" w:rsidRDefault="00302411" w:rsidP="00B862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3282694" w14:textId="77777777" w:rsidR="00302411" w:rsidRPr="00B86238" w:rsidRDefault="00871575" w:rsidP="00B8623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8623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  <w:r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35AF13C4" w14:textId="765CDAD9" w:rsidR="000212D1" w:rsidRPr="00B86238" w:rsidRDefault="00871575" w:rsidP="00B8623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обуча</w:t>
      </w:r>
      <w:r w:rsidR="00510038"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ющихся </w:t>
      </w:r>
      <w:r w:rsidR="00302411"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конец обучения в младших классах</w:t>
      </w:r>
    </w:p>
    <w:p w14:paraId="2A7EBF38" w14:textId="4B5C238D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определение</w:t>
      </w:r>
      <w:r w:rsidRPr="007C3A53">
        <w:rPr>
          <w:b w:val="0"/>
          <w:spacing w:val="-7"/>
        </w:rPr>
        <w:t xml:space="preserve"> </w:t>
      </w:r>
      <w:r w:rsidRPr="007C3A53">
        <w:rPr>
          <w:b w:val="0"/>
        </w:rPr>
        <w:t>содержания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знакомых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произведений;</w:t>
      </w:r>
    </w:p>
    <w:p w14:paraId="5B7A8A07" w14:textId="7E6CFBB4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представления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о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некоторых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инструментах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их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звучании;</w:t>
      </w:r>
    </w:p>
    <w:p w14:paraId="070E21B6" w14:textId="39DECDE5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пение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инструментальным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сопровождением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без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него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(с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помощью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педагога);</w:t>
      </w:r>
    </w:p>
    <w:p w14:paraId="442FFD90" w14:textId="581D63A4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совместное</w:t>
      </w:r>
      <w:r w:rsidRPr="007C3A53">
        <w:rPr>
          <w:b w:val="0"/>
          <w:spacing w:val="23"/>
        </w:rPr>
        <w:t xml:space="preserve"> </w:t>
      </w:r>
      <w:r w:rsidRPr="007C3A53">
        <w:rPr>
          <w:b w:val="0"/>
        </w:rPr>
        <w:t>исполнение</w:t>
      </w:r>
      <w:r w:rsidRPr="007C3A53">
        <w:rPr>
          <w:b w:val="0"/>
          <w:spacing w:val="21"/>
        </w:rPr>
        <w:t xml:space="preserve"> </w:t>
      </w:r>
      <w:r w:rsidRPr="007C3A53">
        <w:rPr>
          <w:b w:val="0"/>
        </w:rPr>
        <w:t>выученных</w:t>
      </w:r>
      <w:r w:rsidRPr="007C3A53">
        <w:rPr>
          <w:b w:val="0"/>
          <w:spacing w:val="27"/>
        </w:rPr>
        <w:t xml:space="preserve"> </w:t>
      </w:r>
      <w:r w:rsidRPr="007C3A53">
        <w:rPr>
          <w:b w:val="0"/>
        </w:rPr>
        <w:t>песен</w:t>
      </w:r>
      <w:r w:rsidRPr="007C3A53">
        <w:rPr>
          <w:b w:val="0"/>
          <w:spacing w:val="30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25"/>
        </w:rPr>
        <w:t xml:space="preserve"> </w:t>
      </w:r>
      <w:r w:rsidRPr="007C3A53">
        <w:rPr>
          <w:b w:val="0"/>
        </w:rPr>
        <w:t>простейшими</w:t>
      </w:r>
      <w:r w:rsidRPr="007C3A53">
        <w:rPr>
          <w:b w:val="0"/>
          <w:spacing w:val="26"/>
        </w:rPr>
        <w:t xml:space="preserve"> </w:t>
      </w:r>
      <w:r w:rsidRPr="007C3A53">
        <w:rPr>
          <w:b w:val="0"/>
        </w:rPr>
        <w:t>элементами</w:t>
      </w:r>
      <w:r w:rsidRPr="007C3A53">
        <w:rPr>
          <w:b w:val="0"/>
          <w:spacing w:val="25"/>
        </w:rPr>
        <w:t xml:space="preserve"> </w:t>
      </w:r>
      <w:r w:rsidRPr="007C3A53">
        <w:rPr>
          <w:b w:val="0"/>
        </w:rPr>
        <w:t>динамических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оттенков;</w:t>
      </w:r>
    </w:p>
    <w:p w14:paraId="001F4ADE" w14:textId="7A848190" w:rsidR="007C3A53" w:rsidRPr="007C3A53" w:rsidRDefault="007C3A53" w:rsidP="007C3A53">
      <w:pPr>
        <w:pStyle w:val="a9"/>
        <w:ind w:left="720"/>
        <w:jc w:val="both"/>
        <w:rPr>
          <w:b w:val="0"/>
        </w:rPr>
      </w:pPr>
      <w:r w:rsidRPr="007C3A53">
        <w:rPr>
          <w:b w:val="0"/>
        </w:rPr>
        <w:t>передача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мелодии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песни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диапазоне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ре</w:t>
      </w:r>
      <w:r w:rsidRPr="007C3A53">
        <w:rPr>
          <w:b w:val="0"/>
          <w:vertAlign w:val="superscript"/>
        </w:rPr>
        <w:t>1</w:t>
      </w:r>
      <w:r w:rsidRPr="007C3A53">
        <w:rPr>
          <w:b w:val="0"/>
        </w:rPr>
        <w:t>-си</w:t>
      </w:r>
      <w:r w:rsidRPr="007C3A53">
        <w:rPr>
          <w:b w:val="0"/>
          <w:vertAlign w:val="superscript"/>
        </w:rPr>
        <w:t>1</w:t>
      </w:r>
      <w:r w:rsidRPr="007C3A53">
        <w:rPr>
          <w:b w:val="0"/>
        </w:rPr>
        <w:t xml:space="preserve">; </w:t>
      </w:r>
      <w:r w:rsidRPr="007C3A53">
        <w:rPr>
          <w:b w:val="0"/>
          <w:noProof/>
          <w:position w:val="-5"/>
        </w:rPr>
        <w:drawing>
          <wp:inline distT="0" distB="0" distL="0" distR="0" wp14:anchorId="2204B48E" wp14:editId="298F638F">
            <wp:extent cx="167640" cy="187451"/>
            <wp:effectExtent l="0" t="0" r="0" b="0"/>
            <wp:docPr id="148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 xml:space="preserve"> </w:t>
      </w:r>
      <w:r w:rsidRPr="007C3A53">
        <w:rPr>
          <w:b w:val="0"/>
          <w:spacing w:val="-24"/>
        </w:rPr>
        <w:t xml:space="preserve"> </w:t>
      </w:r>
      <w:r w:rsidRPr="007C3A53">
        <w:rPr>
          <w:b w:val="0"/>
        </w:rPr>
        <w:t>различение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песни,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танца,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марша;</w:t>
      </w:r>
    </w:p>
    <w:p w14:paraId="35C4EF6E" w14:textId="0E5DF1D4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определение</w:t>
      </w:r>
      <w:r w:rsidRPr="007C3A53">
        <w:rPr>
          <w:b w:val="0"/>
          <w:spacing w:val="-7"/>
        </w:rPr>
        <w:t xml:space="preserve"> </w:t>
      </w:r>
      <w:r w:rsidRPr="007C3A53">
        <w:rPr>
          <w:b w:val="0"/>
        </w:rPr>
        <w:t>содержания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знакомых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произведений;</w:t>
      </w:r>
    </w:p>
    <w:p w14:paraId="5F22147E" w14:textId="1BA1EDE5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представления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о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музыкальных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инструментах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звучании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(труба,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баян,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 xml:space="preserve">гитара); </w:t>
      </w:r>
      <w:r w:rsidRPr="007C3A53">
        <w:rPr>
          <w:b w:val="0"/>
          <w:noProof/>
          <w:position w:val="-5"/>
        </w:rPr>
        <w:drawing>
          <wp:inline distT="0" distB="0" distL="0" distR="0" wp14:anchorId="3404CF18" wp14:editId="3789AA47">
            <wp:extent cx="167640" cy="187451"/>
            <wp:effectExtent l="0" t="0" r="0" b="0"/>
            <wp:docPr id="149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  <w:spacing w:val="-24"/>
        </w:rPr>
        <w:t xml:space="preserve"> </w:t>
      </w:r>
      <w:r w:rsidRPr="007C3A53">
        <w:rPr>
          <w:b w:val="0"/>
        </w:rPr>
        <w:t>пение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инструментальным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сопровождением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без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него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(с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помощью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педагога)</w:t>
      </w:r>
    </w:p>
    <w:p w14:paraId="39791531" w14:textId="3327DEFA" w:rsidR="007C3A53" w:rsidRPr="007C3A53" w:rsidRDefault="007C3A53" w:rsidP="007C3A53">
      <w:pPr>
        <w:pStyle w:val="a9"/>
        <w:numPr>
          <w:ilvl w:val="0"/>
          <w:numId w:val="23"/>
        </w:numPr>
        <w:tabs>
          <w:tab w:val="left" w:pos="2989"/>
          <w:tab w:val="left" w:pos="4481"/>
          <w:tab w:val="left" w:pos="5972"/>
          <w:tab w:val="left" w:pos="6895"/>
          <w:tab w:val="left" w:pos="7524"/>
          <w:tab w:val="left" w:pos="7917"/>
        </w:tabs>
        <w:jc w:val="both"/>
        <w:rPr>
          <w:b w:val="0"/>
        </w:rPr>
      </w:pPr>
      <w:r>
        <w:rPr>
          <w:b w:val="0"/>
        </w:rPr>
        <w:t xml:space="preserve">самостоятельное </w:t>
      </w:r>
      <w:r w:rsidRPr="007C3A53">
        <w:rPr>
          <w:b w:val="0"/>
        </w:rPr>
        <w:t>и</w:t>
      </w:r>
      <w:r>
        <w:rPr>
          <w:b w:val="0"/>
        </w:rPr>
        <w:t xml:space="preserve">сполнение разученных песен, как </w:t>
      </w:r>
      <w:r w:rsidRPr="007C3A53">
        <w:rPr>
          <w:b w:val="0"/>
        </w:rPr>
        <w:t xml:space="preserve">с  </w:t>
      </w:r>
      <w:r w:rsidRPr="007C3A53">
        <w:rPr>
          <w:b w:val="0"/>
          <w:spacing w:val="-1"/>
        </w:rPr>
        <w:t>инструментальным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сопровождением,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так 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без него</w:t>
      </w:r>
    </w:p>
    <w:p w14:paraId="752ED675" w14:textId="311A7A05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выразительное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совместное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исполнение</w:t>
      </w:r>
      <w:r w:rsidRPr="007C3A53">
        <w:rPr>
          <w:b w:val="0"/>
          <w:spacing w:val="16"/>
        </w:rPr>
        <w:t xml:space="preserve"> </w:t>
      </w:r>
      <w:r w:rsidRPr="007C3A53">
        <w:rPr>
          <w:b w:val="0"/>
        </w:rPr>
        <w:t>выученных</w:t>
      </w:r>
      <w:r w:rsidRPr="007C3A53">
        <w:rPr>
          <w:b w:val="0"/>
          <w:spacing w:val="19"/>
        </w:rPr>
        <w:t xml:space="preserve"> </w:t>
      </w:r>
      <w:r w:rsidRPr="007C3A53">
        <w:rPr>
          <w:b w:val="0"/>
        </w:rPr>
        <w:t>песен</w:t>
      </w:r>
      <w:r w:rsidRPr="007C3A53">
        <w:rPr>
          <w:b w:val="0"/>
          <w:spacing w:val="18"/>
        </w:rPr>
        <w:t xml:space="preserve"> </w:t>
      </w:r>
      <w:r w:rsidRPr="007C3A53">
        <w:rPr>
          <w:b w:val="0"/>
        </w:rPr>
        <w:t>с</w:t>
      </w:r>
      <w:r w:rsidRPr="007C3A53">
        <w:rPr>
          <w:b w:val="0"/>
          <w:spacing w:val="22"/>
        </w:rPr>
        <w:t xml:space="preserve"> </w:t>
      </w:r>
      <w:r w:rsidRPr="007C3A53">
        <w:rPr>
          <w:b w:val="0"/>
        </w:rPr>
        <w:t>простейшими</w:t>
      </w:r>
      <w:r w:rsidRPr="007C3A53">
        <w:rPr>
          <w:b w:val="0"/>
          <w:spacing w:val="18"/>
        </w:rPr>
        <w:t xml:space="preserve"> </w:t>
      </w:r>
      <w:r w:rsidRPr="007C3A53">
        <w:rPr>
          <w:b w:val="0"/>
        </w:rPr>
        <w:t>элементами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динамических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оттенков;</w:t>
      </w:r>
    </w:p>
    <w:p w14:paraId="20E648A8" w14:textId="5EEA1E26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правильное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формирование</w:t>
      </w:r>
      <w:r w:rsidRPr="007C3A53">
        <w:rPr>
          <w:b w:val="0"/>
          <w:spacing w:val="6"/>
        </w:rPr>
        <w:t xml:space="preserve"> </w:t>
      </w:r>
      <w:r w:rsidRPr="007C3A53">
        <w:rPr>
          <w:b w:val="0"/>
        </w:rPr>
        <w:t>при</w:t>
      </w:r>
      <w:r w:rsidRPr="007C3A53">
        <w:rPr>
          <w:b w:val="0"/>
          <w:spacing w:val="8"/>
        </w:rPr>
        <w:t xml:space="preserve"> </w:t>
      </w:r>
      <w:r w:rsidRPr="007C3A53">
        <w:rPr>
          <w:b w:val="0"/>
        </w:rPr>
        <w:t>пении</w:t>
      </w:r>
      <w:r w:rsidRPr="007C3A53">
        <w:rPr>
          <w:b w:val="0"/>
          <w:spacing w:val="8"/>
        </w:rPr>
        <w:t xml:space="preserve"> </w:t>
      </w:r>
      <w:r w:rsidRPr="007C3A53">
        <w:rPr>
          <w:b w:val="0"/>
        </w:rPr>
        <w:t>гласных</w:t>
      </w:r>
      <w:r w:rsidRPr="007C3A53">
        <w:rPr>
          <w:b w:val="0"/>
          <w:spacing w:val="9"/>
        </w:rPr>
        <w:t xml:space="preserve"> </w:t>
      </w:r>
      <w:r w:rsidRPr="007C3A53">
        <w:rPr>
          <w:b w:val="0"/>
        </w:rPr>
        <w:t>звуков</w:t>
      </w:r>
      <w:r w:rsidRPr="007C3A53">
        <w:rPr>
          <w:b w:val="0"/>
          <w:spacing w:val="9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8"/>
        </w:rPr>
        <w:t xml:space="preserve"> </w:t>
      </w:r>
      <w:r w:rsidRPr="007C3A53">
        <w:rPr>
          <w:b w:val="0"/>
        </w:rPr>
        <w:t>отчетливое</w:t>
      </w:r>
      <w:r w:rsidRPr="007C3A53">
        <w:rPr>
          <w:b w:val="0"/>
          <w:spacing w:val="5"/>
        </w:rPr>
        <w:t xml:space="preserve"> </w:t>
      </w:r>
      <w:r w:rsidRPr="007C3A53">
        <w:rPr>
          <w:b w:val="0"/>
        </w:rPr>
        <w:t>произнесение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согласных звуков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конце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и в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середине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слов;</w:t>
      </w:r>
    </w:p>
    <w:p w14:paraId="3D7E1C24" w14:textId="2B949741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правильная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передача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мелодии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в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диапазоне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ре</w:t>
      </w:r>
      <w:r w:rsidRPr="007C3A53">
        <w:rPr>
          <w:b w:val="0"/>
          <w:vertAlign w:val="superscript"/>
        </w:rPr>
        <w:t>1</w:t>
      </w:r>
      <w:r w:rsidRPr="007C3A53">
        <w:rPr>
          <w:b w:val="0"/>
        </w:rPr>
        <w:t>-си</w:t>
      </w:r>
      <w:r w:rsidRPr="007C3A53">
        <w:rPr>
          <w:b w:val="0"/>
          <w:vertAlign w:val="superscript"/>
        </w:rPr>
        <w:t>1</w:t>
      </w:r>
      <w:r w:rsidRPr="007C3A53">
        <w:rPr>
          <w:b w:val="0"/>
        </w:rPr>
        <w:t>;</w:t>
      </w:r>
    </w:p>
    <w:p w14:paraId="2A0A5304" w14:textId="220CEB0C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proofErr w:type="gramStart"/>
      <w:r w:rsidRPr="007C3A53">
        <w:rPr>
          <w:b w:val="0"/>
        </w:rPr>
        <w:t>различение</w:t>
      </w:r>
      <w:r w:rsidRPr="007C3A53">
        <w:rPr>
          <w:b w:val="0"/>
          <w:spacing w:val="-6"/>
        </w:rPr>
        <w:t xml:space="preserve"> </w:t>
      </w:r>
      <w:r w:rsidRPr="007C3A53">
        <w:rPr>
          <w:b w:val="0"/>
        </w:rPr>
        <w:t>вступления,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запева,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припева,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проигрыша,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окончания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 xml:space="preserve">песни; </w:t>
      </w:r>
      <w:r w:rsidRPr="007C3A53">
        <w:rPr>
          <w:b w:val="0"/>
          <w:noProof/>
          <w:position w:val="-5"/>
        </w:rPr>
        <w:drawing>
          <wp:inline distT="0" distB="0" distL="0" distR="0" wp14:anchorId="15453102" wp14:editId="1A75E748">
            <wp:extent cx="167640" cy="187451"/>
            <wp:effectExtent l="0" t="0" r="0" b="0"/>
            <wp:docPr id="150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</w:rPr>
        <w:t xml:space="preserve"> </w:t>
      </w:r>
      <w:r w:rsidRPr="007C3A53">
        <w:rPr>
          <w:b w:val="0"/>
          <w:spacing w:val="-24"/>
        </w:rPr>
        <w:t xml:space="preserve"> </w:t>
      </w:r>
      <w:r w:rsidRPr="007C3A53">
        <w:rPr>
          <w:b w:val="0"/>
        </w:rPr>
        <w:t>различение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песни,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танца, марша</w:t>
      </w:r>
      <w:proofErr w:type="gramEnd"/>
    </w:p>
    <w:p w14:paraId="691F944C" w14:textId="0376F964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lastRenderedPageBreak/>
        <w:t>различение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разнообразных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по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характеру</w:t>
      </w:r>
      <w:r w:rsidRPr="007C3A53">
        <w:rPr>
          <w:b w:val="0"/>
          <w:spacing w:val="-7"/>
        </w:rPr>
        <w:t xml:space="preserve"> </w:t>
      </w:r>
      <w:r w:rsidRPr="007C3A53">
        <w:rPr>
          <w:b w:val="0"/>
        </w:rPr>
        <w:t>и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звучанию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песен,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маршей,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танцев;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  <w:noProof/>
          <w:spacing w:val="-1"/>
          <w:position w:val="-5"/>
        </w:rPr>
        <w:drawing>
          <wp:inline distT="0" distB="0" distL="0" distR="0" wp14:anchorId="7063E42D" wp14:editId="43358690">
            <wp:extent cx="167640" cy="187451"/>
            <wp:effectExtent l="0" t="0" r="0" b="0"/>
            <wp:docPr id="151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A53">
        <w:rPr>
          <w:b w:val="0"/>
          <w:spacing w:val="-22"/>
        </w:rPr>
        <w:t xml:space="preserve"> </w:t>
      </w:r>
      <w:r w:rsidRPr="007C3A53">
        <w:rPr>
          <w:b w:val="0"/>
        </w:rPr>
        <w:t>передача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ритмического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рисунка</w:t>
      </w:r>
      <w:r w:rsidRPr="007C3A53">
        <w:rPr>
          <w:b w:val="0"/>
          <w:spacing w:val="-3"/>
        </w:rPr>
        <w:t xml:space="preserve"> </w:t>
      </w:r>
      <w:r w:rsidRPr="007C3A53">
        <w:rPr>
          <w:b w:val="0"/>
        </w:rPr>
        <w:t>мелодии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(хлопками,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на</w:t>
      </w:r>
      <w:r w:rsidRPr="007C3A53">
        <w:rPr>
          <w:b w:val="0"/>
          <w:spacing w:val="-5"/>
        </w:rPr>
        <w:t xml:space="preserve"> </w:t>
      </w:r>
      <w:r w:rsidRPr="007C3A53">
        <w:rPr>
          <w:b w:val="0"/>
        </w:rPr>
        <w:t>металлофоне,</w:t>
      </w:r>
      <w:r w:rsidRPr="007C3A53">
        <w:rPr>
          <w:b w:val="0"/>
          <w:spacing w:val="-4"/>
        </w:rPr>
        <w:t xml:space="preserve"> </w:t>
      </w:r>
      <w:r w:rsidRPr="007C3A53">
        <w:rPr>
          <w:b w:val="0"/>
        </w:rPr>
        <w:t>голосом)</w:t>
      </w:r>
    </w:p>
    <w:p w14:paraId="7B890B43" w14:textId="04F2A567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proofErr w:type="gramStart"/>
      <w:r w:rsidRPr="007C3A53">
        <w:rPr>
          <w:b w:val="0"/>
        </w:rPr>
        <w:t>знание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основных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средств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музыкальной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выразительности: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динамические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оттенки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(форте-громко,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пиано-тихо);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особенности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темпа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(быстро,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умеренно,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медленно);</w:t>
      </w:r>
      <w:r w:rsidRPr="007C3A53">
        <w:rPr>
          <w:b w:val="0"/>
          <w:spacing w:val="-57"/>
        </w:rPr>
        <w:t xml:space="preserve"> </w:t>
      </w:r>
      <w:r w:rsidRPr="007C3A53">
        <w:rPr>
          <w:b w:val="0"/>
        </w:rPr>
        <w:t>особенности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регистра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(низкий, средний,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высокий) и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др.</w:t>
      </w:r>
      <w:proofErr w:type="gramEnd"/>
    </w:p>
    <w:p w14:paraId="5381F982" w14:textId="65AA0D04" w:rsidR="007C3A53" w:rsidRPr="007C3A53" w:rsidRDefault="007C3A53" w:rsidP="007C3A53">
      <w:pPr>
        <w:pStyle w:val="a9"/>
        <w:numPr>
          <w:ilvl w:val="0"/>
          <w:numId w:val="23"/>
        </w:numPr>
        <w:jc w:val="both"/>
        <w:rPr>
          <w:b w:val="0"/>
        </w:rPr>
      </w:pPr>
      <w:r w:rsidRPr="007C3A53">
        <w:rPr>
          <w:b w:val="0"/>
        </w:rPr>
        <w:t>определение разнообразных по содержанию и характеру музыкальных произведений</w:t>
      </w:r>
      <w:r w:rsidRPr="007C3A53">
        <w:rPr>
          <w:b w:val="0"/>
          <w:spacing w:val="1"/>
        </w:rPr>
        <w:t xml:space="preserve"> </w:t>
      </w:r>
      <w:r w:rsidRPr="007C3A53">
        <w:rPr>
          <w:b w:val="0"/>
        </w:rPr>
        <w:t>(</w:t>
      </w:r>
      <w:proofErr w:type="gramStart"/>
      <w:r w:rsidRPr="007C3A53">
        <w:rPr>
          <w:b w:val="0"/>
        </w:rPr>
        <w:t>веселые</w:t>
      </w:r>
      <w:proofErr w:type="gramEnd"/>
      <w:r w:rsidRPr="007C3A53">
        <w:rPr>
          <w:b w:val="0"/>
        </w:rPr>
        <w:t>,</w:t>
      </w:r>
      <w:r w:rsidRPr="007C3A53">
        <w:rPr>
          <w:b w:val="0"/>
          <w:spacing w:val="-1"/>
        </w:rPr>
        <w:t xml:space="preserve"> </w:t>
      </w:r>
      <w:r w:rsidRPr="007C3A53">
        <w:rPr>
          <w:b w:val="0"/>
        </w:rPr>
        <w:t>грустные</w:t>
      </w:r>
      <w:r w:rsidRPr="007C3A53">
        <w:rPr>
          <w:b w:val="0"/>
          <w:spacing w:val="-2"/>
        </w:rPr>
        <w:t xml:space="preserve"> </w:t>
      </w:r>
      <w:r w:rsidRPr="007C3A53">
        <w:rPr>
          <w:b w:val="0"/>
        </w:rPr>
        <w:t>и спокойные)</w:t>
      </w:r>
    </w:p>
    <w:p w14:paraId="5637599E" w14:textId="77777777" w:rsidR="004860A9" w:rsidRPr="00B86238" w:rsidRDefault="004860A9" w:rsidP="007C3A53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07AD6D" w14:textId="77777777" w:rsidR="00A7408A" w:rsidRPr="00B86238" w:rsidRDefault="00A7408A" w:rsidP="00B8623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4.Тематическое планирование</w:t>
      </w:r>
    </w:p>
    <w:p w14:paraId="0737E1F7" w14:textId="77777777" w:rsidR="00C1077E" w:rsidRPr="004E10D7" w:rsidRDefault="00C1077E" w:rsidP="004E10D7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C64755" w14:textId="0B4E4FCB" w:rsidR="004E10D7" w:rsidRPr="004E10D7" w:rsidRDefault="004E10D7" w:rsidP="004E10D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D7">
        <w:rPr>
          <w:rFonts w:ascii="Times New Roman" w:hAnsi="Times New Roman" w:cs="Times New Roman"/>
          <w:b/>
          <w:sz w:val="24"/>
          <w:szCs w:val="24"/>
        </w:rPr>
        <w:t>1 дополнительный класс</w:t>
      </w:r>
      <w:bookmarkStart w:id="2" w:name="_GoBack"/>
      <w:bookmarkEnd w:id="2"/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559"/>
      </w:tblGrid>
      <w:tr w:rsidR="004E10D7" w:rsidRPr="004E10D7" w14:paraId="19E111F0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59D9" w14:textId="77777777" w:rsidR="004E10D7" w:rsidRPr="004E10D7" w:rsidRDefault="004E10D7" w:rsidP="004E10D7">
            <w:pPr>
              <w:pStyle w:val="TableParagraph"/>
              <w:tabs>
                <w:tab w:val="left" w:pos="709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2CF17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DED9" w14:textId="0CE1EF11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6A9F3B6E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D54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6A91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Встреча осени.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26D9" w14:textId="44E29A3D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4E10D7" w:rsidRPr="004E10D7" w14:paraId="5C86B6CF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DAA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1862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Как звери готовятся к зиме.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32E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651FD2C4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1CCF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0378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Здравст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4E10D7">
              <w:rPr>
                <w:sz w:val="24"/>
                <w:szCs w:val="24"/>
              </w:rPr>
              <w:t>уй</w:t>
            </w:r>
            <w:proofErr w:type="spellEnd"/>
            <w:r w:rsidRPr="004E10D7">
              <w:rPr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sz w:val="24"/>
                <w:szCs w:val="24"/>
              </w:rPr>
              <w:t>зимушка-зима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FD5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10</w:t>
            </w:r>
          </w:p>
        </w:tc>
      </w:tr>
      <w:tr w:rsidR="004E10D7" w:rsidRPr="004E10D7" w14:paraId="2F9C6CA0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9E5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5F98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iCs/>
                <w:sz w:val="24"/>
                <w:szCs w:val="24"/>
              </w:rPr>
              <w:t>Зимние</w:t>
            </w:r>
            <w:proofErr w:type="spellEnd"/>
            <w:r w:rsidRPr="004E10D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iCs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1FB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14</w:t>
            </w:r>
          </w:p>
        </w:tc>
      </w:tr>
      <w:tr w:rsidR="004E10D7" w:rsidRPr="004E10D7" w14:paraId="12FE3252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F1FF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7C22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Мы мамины помощники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FC8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12</w:t>
            </w:r>
          </w:p>
        </w:tc>
      </w:tr>
      <w:tr w:rsidR="004E10D7" w:rsidRPr="004E10D7" w14:paraId="2BE0846E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34C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D961A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«Здравствуй, лето!»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099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F4527A2" w14:textId="77777777" w:rsidR="004E10D7" w:rsidRPr="004E10D7" w:rsidRDefault="004E10D7" w:rsidP="004E10D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E4A1D" w14:textId="77777777" w:rsidR="004E10D7" w:rsidRPr="004E10D7" w:rsidRDefault="004E10D7" w:rsidP="004E10D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D7">
        <w:rPr>
          <w:rFonts w:ascii="Times New Roman" w:hAnsi="Times New Roman" w:cs="Times New Roman"/>
          <w:b/>
          <w:sz w:val="24"/>
          <w:szCs w:val="24"/>
        </w:rPr>
        <w:t>1 класс.</w:t>
      </w: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559"/>
      </w:tblGrid>
      <w:tr w:rsidR="004E10D7" w:rsidRPr="004E10D7" w14:paraId="2DAB40ED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39B0" w14:textId="77777777" w:rsidR="004E10D7" w:rsidRPr="004E10D7" w:rsidRDefault="004E10D7" w:rsidP="004E10D7">
            <w:pPr>
              <w:pStyle w:val="TableParagraph"/>
              <w:tabs>
                <w:tab w:val="left" w:pos="709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F837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BF037" w14:textId="39A8DFDD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04820933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6A0D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ECD1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Встреча осени.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E00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4FFB8A18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9F0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9D8B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Как звери готовятся к зиме.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BAB6" w14:textId="47207E12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4E10D7" w:rsidRPr="004E10D7" w14:paraId="1C4D7A49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9A7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C1967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Здравст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4E10D7">
              <w:rPr>
                <w:sz w:val="24"/>
                <w:szCs w:val="24"/>
              </w:rPr>
              <w:t>уй</w:t>
            </w:r>
            <w:proofErr w:type="spellEnd"/>
            <w:r w:rsidRPr="004E10D7">
              <w:rPr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sz w:val="24"/>
                <w:szCs w:val="24"/>
              </w:rPr>
              <w:t>зимушка-зима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719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10</w:t>
            </w:r>
          </w:p>
        </w:tc>
      </w:tr>
      <w:tr w:rsidR="004E10D7" w:rsidRPr="004E10D7" w14:paraId="4A021DF8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007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7733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iCs/>
                <w:sz w:val="24"/>
                <w:szCs w:val="24"/>
              </w:rPr>
              <w:t>Зимние</w:t>
            </w:r>
            <w:proofErr w:type="spellEnd"/>
            <w:r w:rsidRPr="004E10D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iCs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DDC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14</w:t>
            </w:r>
          </w:p>
        </w:tc>
      </w:tr>
      <w:tr w:rsidR="004E10D7" w:rsidRPr="004E10D7" w14:paraId="57389D8F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48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D8CFB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Мы мамины помощники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53C5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12</w:t>
            </w:r>
          </w:p>
        </w:tc>
      </w:tr>
      <w:tr w:rsidR="004E10D7" w:rsidRPr="004E10D7" w14:paraId="54B1D6B3" w14:textId="77777777" w:rsidTr="004E1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4D7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ACBE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«Здравствуй, лето!»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EA4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4586653F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70205" w14:textId="77777777" w:rsidR="004E10D7" w:rsidRPr="004E10D7" w:rsidRDefault="004E10D7" w:rsidP="004E10D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D7">
        <w:rPr>
          <w:rFonts w:ascii="Times New Roman" w:hAnsi="Times New Roman" w:cs="Times New Roman"/>
          <w:b/>
          <w:sz w:val="24"/>
          <w:szCs w:val="24"/>
        </w:rPr>
        <w:t>2 класс.</w:t>
      </w:r>
    </w:p>
    <w:p w14:paraId="6C455560" w14:textId="77777777" w:rsidR="004E10D7" w:rsidRPr="004E10D7" w:rsidRDefault="004E10D7" w:rsidP="004E10D7">
      <w:pPr>
        <w:spacing w:after="0" w:line="240" w:lineRule="auto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sz w:val="24"/>
          <w:szCs w:val="24"/>
        </w:rPr>
        <w:t>1 направление «Осенние мелодии» 22 ч</w:t>
      </w:r>
    </w:p>
    <w:tbl>
      <w:tblPr>
        <w:tblStyle w:val="TableNormal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804"/>
        <w:gridCol w:w="1559"/>
      </w:tblGrid>
      <w:tr w:rsidR="004E10D7" w:rsidRPr="004E10D7" w14:paraId="0BA61A9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42B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1C75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F63A" w14:textId="653122C6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77AAF990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6CE9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AE53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iCs/>
                <w:sz w:val="24"/>
                <w:szCs w:val="24"/>
              </w:rPr>
              <w:t>Встреча</w:t>
            </w:r>
            <w:proofErr w:type="spellEnd"/>
            <w:r w:rsidRPr="004E10D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iCs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869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</w:t>
            </w:r>
          </w:p>
        </w:tc>
      </w:tr>
      <w:tr w:rsidR="004E10D7" w:rsidRPr="004E10D7" w14:paraId="74C844AE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F7A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BD7C" w14:textId="77777777" w:rsidR="004E10D7" w:rsidRPr="004E10D7" w:rsidRDefault="004E10D7" w:rsidP="004E10D7">
            <w:pPr>
              <w:pStyle w:val="TableParagraph"/>
              <w:ind w:left="57" w:right="57"/>
              <w:rPr>
                <w:iCs/>
                <w:sz w:val="24"/>
                <w:szCs w:val="24"/>
              </w:rPr>
            </w:pPr>
            <w:proofErr w:type="spellStart"/>
            <w:r w:rsidRPr="004E10D7">
              <w:rPr>
                <w:iCs/>
                <w:sz w:val="24"/>
                <w:szCs w:val="24"/>
              </w:rPr>
              <w:t>Осень</w:t>
            </w:r>
            <w:proofErr w:type="spellEnd"/>
            <w:r w:rsidRPr="004E10D7">
              <w:rPr>
                <w:iCs/>
                <w:sz w:val="24"/>
                <w:szCs w:val="24"/>
              </w:rPr>
              <w:t xml:space="preserve"> в </w:t>
            </w:r>
            <w:proofErr w:type="spellStart"/>
            <w:r w:rsidRPr="004E10D7">
              <w:rPr>
                <w:iCs/>
                <w:sz w:val="24"/>
                <w:szCs w:val="24"/>
              </w:rPr>
              <w:t>лесу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E77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7</w:t>
            </w:r>
          </w:p>
        </w:tc>
      </w:tr>
      <w:tr w:rsidR="004E10D7" w:rsidRPr="004E10D7" w14:paraId="24685A7D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AFB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A820" w14:textId="77777777" w:rsidR="004E10D7" w:rsidRPr="004E10D7" w:rsidRDefault="004E10D7" w:rsidP="004E10D7">
            <w:pPr>
              <w:pStyle w:val="TableParagraph"/>
              <w:ind w:left="57" w:right="57"/>
              <w:rPr>
                <w:iCs/>
                <w:sz w:val="24"/>
                <w:szCs w:val="24"/>
                <w:lang w:val="ru-RU"/>
              </w:rPr>
            </w:pPr>
            <w:r w:rsidRPr="004E10D7">
              <w:rPr>
                <w:iCs/>
                <w:sz w:val="24"/>
                <w:szCs w:val="24"/>
                <w:lang w:val="ru-RU"/>
              </w:rPr>
              <w:t>Как звери готовятся к зиме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8B8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526439D6" w14:textId="77777777" w:rsidR="004E10D7" w:rsidRPr="004E10D7" w:rsidRDefault="004E10D7" w:rsidP="004E10D7">
      <w:pPr>
        <w:spacing w:after="0" w:line="240" w:lineRule="auto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sz w:val="24"/>
          <w:szCs w:val="24"/>
        </w:rPr>
        <w:t>2 направление «Зимняя музыка» 22 ч</w:t>
      </w:r>
    </w:p>
    <w:tbl>
      <w:tblPr>
        <w:tblStyle w:val="TableNormal"/>
        <w:tblW w:w="93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3"/>
        <w:gridCol w:w="6804"/>
        <w:gridCol w:w="1559"/>
      </w:tblGrid>
      <w:tr w:rsidR="004E10D7" w:rsidRPr="004E10D7" w14:paraId="56842300" w14:textId="77777777" w:rsidTr="004E10D7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AB1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B3B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A2E6" w14:textId="64D3EE86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207325D4" w14:textId="77777777" w:rsidTr="004E10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A1D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0DC6B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E5D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04429D76" w14:textId="77777777" w:rsidTr="004E10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07F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43D0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Проводы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Елочки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406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</w:t>
            </w:r>
          </w:p>
        </w:tc>
      </w:tr>
      <w:tr w:rsidR="004E10D7" w:rsidRPr="004E10D7" w14:paraId="45B9655A" w14:textId="77777777" w:rsidTr="004E10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71A4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55C8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Зимние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8BC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74720489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iCs/>
          <w:sz w:val="24"/>
          <w:szCs w:val="24"/>
        </w:rPr>
        <w:t>3 направление «Весенние мелодии» 16 ч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00991695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E99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10D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EDCA" w14:textId="106F66FC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2049A3B4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0E7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0DB9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мамины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помощники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3D2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78B07349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030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5786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Домашние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6EB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2443A272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iCs/>
          <w:sz w:val="24"/>
          <w:szCs w:val="24"/>
        </w:rPr>
        <w:t>4 направление «Летняя музыка» 8 ч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38E5853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AAA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C90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1F24" w14:textId="3D4D20C3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497DF0CA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605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409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«</w:t>
            </w:r>
            <w:proofErr w:type="spellStart"/>
            <w:r w:rsidRPr="004E10D7">
              <w:rPr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sz w:val="24"/>
                <w:szCs w:val="24"/>
              </w:rPr>
              <w:t>лето</w:t>
            </w:r>
            <w:proofErr w:type="spellEnd"/>
            <w:proofErr w:type="gramStart"/>
            <w:r w:rsidRPr="004E10D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261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7F8B4F71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E73AEFE" w14:textId="77777777" w:rsidR="004E10D7" w:rsidRPr="004E10D7" w:rsidRDefault="004E10D7" w:rsidP="004E10D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D7">
        <w:rPr>
          <w:rFonts w:ascii="Times New Roman" w:hAnsi="Times New Roman" w:cs="Times New Roman"/>
          <w:b/>
          <w:sz w:val="24"/>
          <w:szCs w:val="24"/>
        </w:rPr>
        <w:t>3 класс.</w:t>
      </w:r>
    </w:p>
    <w:p w14:paraId="570D1360" w14:textId="77777777" w:rsidR="004E10D7" w:rsidRPr="004E10D7" w:rsidRDefault="004E10D7" w:rsidP="004E10D7">
      <w:pPr>
        <w:spacing w:after="0" w:line="240" w:lineRule="auto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sz w:val="24"/>
          <w:szCs w:val="24"/>
        </w:rPr>
        <w:t>1 направление «Осенние</w:t>
      </w:r>
      <w:r w:rsidRPr="004E10D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мелодии»</w:t>
      </w:r>
      <w:r w:rsidRPr="004E10D7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(1-3</w:t>
      </w:r>
      <w:r w:rsidRPr="004E10D7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34E58DD5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203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DB3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2CA5" w14:textId="287DA394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1D424963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00B0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57BF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Встреча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осени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253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1ED39A7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259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0EC2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Осень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 xml:space="preserve"> </w:t>
            </w:r>
            <w:r w:rsidRPr="004E10D7">
              <w:rPr>
                <w:sz w:val="24"/>
                <w:szCs w:val="24"/>
              </w:rPr>
              <w:t>в</w:t>
            </w:r>
            <w:r w:rsidRPr="004E10D7">
              <w:rPr>
                <w:spacing w:val="-57"/>
                <w:sz w:val="24"/>
                <w:szCs w:val="24"/>
              </w:rPr>
              <w:t xml:space="preserve"> </w:t>
            </w:r>
            <w:r w:rsidRPr="004E10D7">
              <w:rPr>
                <w:spacing w:val="-57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4E10D7">
              <w:rPr>
                <w:sz w:val="24"/>
                <w:szCs w:val="24"/>
              </w:rPr>
              <w:t>городе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20CF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</w:t>
            </w:r>
          </w:p>
        </w:tc>
      </w:tr>
      <w:tr w:rsidR="004E10D7" w:rsidRPr="004E10D7" w14:paraId="334FF4EA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84F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11B5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Осень</w:t>
            </w:r>
            <w:proofErr w:type="spellEnd"/>
            <w:r w:rsidRPr="004E10D7">
              <w:rPr>
                <w:spacing w:val="-2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 xml:space="preserve">в </w:t>
            </w:r>
            <w:proofErr w:type="spellStart"/>
            <w:r w:rsidRPr="004E10D7">
              <w:rPr>
                <w:sz w:val="24"/>
                <w:szCs w:val="24"/>
              </w:rPr>
              <w:t>лесу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310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1D739106" w14:textId="77777777" w:rsidR="004E10D7" w:rsidRPr="004E10D7" w:rsidRDefault="004E10D7" w:rsidP="004E10D7">
      <w:pPr>
        <w:pStyle w:val="a9"/>
        <w:ind w:left="57" w:right="57"/>
        <w:jc w:val="both"/>
        <w:rPr>
          <w:b w:val="0"/>
          <w:i/>
        </w:rPr>
      </w:pPr>
      <w:r w:rsidRPr="004E10D7">
        <w:rPr>
          <w:i/>
        </w:rPr>
        <w:t>2 направление «Зимняя музыка» (4-6 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04430FEC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E91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A3B7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242F" w14:textId="4E26888E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0249F206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72F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BB09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sz w:val="24"/>
                <w:szCs w:val="24"/>
              </w:rPr>
              <w:t>,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зимушка-зима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166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3862CBD2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79E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E684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Проводы</w:t>
            </w:r>
            <w:proofErr w:type="spellEnd"/>
            <w:r w:rsidRPr="004E10D7">
              <w:rPr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Елочки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44FF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E10D7" w:rsidRPr="004E10D7" w14:paraId="2BD63E76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015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6BF3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Зимние</w:t>
            </w:r>
            <w:proofErr w:type="spellEnd"/>
            <w:r w:rsidRPr="004E1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15D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21E93D5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0EC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E74C" w14:textId="77777777" w:rsidR="004E10D7" w:rsidRPr="004E10D7" w:rsidRDefault="004E10D7" w:rsidP="004E10D7">
            <w:pPr>
              <w:pStyle w:val="TableParagraph"/>
              <w:ind w:left="57" w:right="57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Мамин</w:t>
            </w:r>
            <w:proofErr w:type="spellEnd"/>
            <w:r w:rsidRPr="004E1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день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C23E0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098A3A62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FAE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A15A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Домашние</w:t>
            </w:r>
            <w:proofErr w:type="spellEnd"/>
            <w:r w:rsidRPr="004E1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животные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AB1F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16EE796E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iCs/>
          <w:sz w:val="24"/>
          <w:szCs w:val="24"/>
        </w:rPr>
        <w:t>3 направление «Весенние мелодии» 16 ч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5E771B80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216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0578F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9CD4" w14:textId="4FE9570F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32A2D749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D6F8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96EC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мамины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помощники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C9B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64054FED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9E8E2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E604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Домашние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FEF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3AD81D27" w14:textId="77777777" w:rsidR="004E10D7" w:rsidRPr="004E10D7" w:rsidRDefault="004E10D7" w:rsidP="004E10D7">
      <w:pPr>
        <w:pStyle w:val="a9"/>
        <w:ind w:left="57" w:right="57"/>
        <w:jc w:val="both"/>
        <w:rPr>
          <w:b w:val="0"/>
          <w:i/>
        </w:rPr>
      </w:pPr>
      <w:r w:rsidRPr="004E10D7">
        <w:rPr>
          <w:i/>
        </w:rPr>
        <w:t>4 направление «Летняя музыка» (9 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639608DC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757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2157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07CF2" w14:textId="1BDC73FC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2B87B94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EBB90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3C69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«</w:t>
            </w:r>
            <w:proofErr w:type="spellStart"/>
            <w:r w:rsidRPr="004E10D7">
              <w:rPr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sz w:val="24"/>
                <w:szCs w:val="24"/>
              </w:rPr>
              <w:t>лето</w:t>
            </w:r>
            <w:proofErr w:type="spellEnd"/>
            <w:proofErr w:type="gramStart"/>
            <w:r w:rsidRPr="004E10D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4B5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10DB9CC2" w14:textId="77777777" w:rsidR="004E10D7" w:rsidRPr="004E10D7" w:rsidRDefault="004E10D7" w:rsidP="004E10D7">
      <w:pPr>
        <w:pStyle w:val="a9"/>
        <w:ind w:left="57" w:right="57"/>
        <w:jc w:val="both"/>
        <w:rPr>
          <w:b w:val="0"/>
          <w:i/>
        </w:rPr>
      </w:pPr>
    </w:p>
    <w:p w14:paraId="54196849" w14:textId="77777777" w:rsidR="004E10D7" w:rsidRPr="004E10D7" w:rsidRDefault="004E10D7" w:rsidP="004E10D7">
      <w:pPr>
        <w:pStyle w:val="a9"/>
        <w:ind w:left="57" w:right="57"/>
        <w:jc w:val="center"/>
        <w:rPr>
          <w:b w:val="0"/>
        </w:rPr>
      </w:pPr>
      <w:r w:rsidRPr="004E10D7">
        <w:t>4 класс.</w:t>
      </w:r>
    </w:p>
    <w:p w14:paraId="6DC29FFE" w14:textId="77777777" w:rsidR="004E10D7" w:rsidRPr="004E10D7" w:rsidRDefault="004E10D7" w:rsidP="004E10D7">
      <w:pPr>
        <w:spacing w:after="0" w:line="240" w:lineRule="auto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sz w:val="24"/>
          <w:szCs w:val="24"/>
        </w:rPr>
        <w:t>1 направление «Осенние</w:t>
      </w:r>
      <w:r w:rsidRPr="004E10D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мелодии»</w:t>
      </w:r>
      <w:r w:rsidRPr="004E10D7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(1-3</w:t>
      </w:r>
      <w:r w:rsidRPr="004E10D7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4E10D7">
        <w:rPr>
          <w:rFonts w:ascii="Times New Roman" w:hAnsi="Times New Roman" w:cs="Times New Roman"/>
          <w:b/>
          <w:i/>
          <w:sz w:val="24"/>
          <w:szCs w:val="24"/>
        </w:rPr>
        <w:t>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2D349526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CD8E" w14:textId="77777777" w:rsidR="004E10D7" w:rsidRPr="004E10D7" w:rsidRDefault="004E10D7" w:rsidP="004E10D7">
            <w:pPr>
              <w:pStyle w:val="TableParagraph"/>
              <w:tabs>
                <w:tab w:val="left" w:pos="856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AB3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ECF7" w14:textId="6B5D1792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563DCA1F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AF57" w14:textId="77777777" w:rsidR="004E10D7" w:rsidRPr="004E10D7" w:rsidRDefault="004E10D7" w:rsidP="004E10D7">
            <w:pPr>
              <w:pStyle w:val="TableParagraph"/>
              <w:tabs>
                <w:tab w:val="left" w:pos="856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82F6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Встреча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осени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DCF7C" w14:textId="77777777" w:rsidR="004E10D7" w:rsidRPr="004E10D7" w:rsidRDefault="004E10D7" w:rsidP="004E10D7">
            <w:pPr>
              <w:pStyle w:val="TableParagraph"/>
              <w:tabs>
                <w:tab w:val="left" w:pos="702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320B932D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FEDB1" w14:textId="77777777" w:rsidR="004E10D7" w:rsidRPr="004E10D7" w:rsidRDefault="004E10D7" w:rsidP="004E10D7">
            <w:pPr>
              <w:pStyle w:val="TableParagraph"/>
              <w:tabs>
                <w:tab w:val="left" w:pos="856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5E65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Осень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 xml:space="preserve"> </w:t>
            </w:r>
            <w:r w:rsidRPr="004E10D7">
              <w:rPr>
                <w:sz w:val="24"/>
                <w:szCs w:val="24"/>
              </w:rPr>
              <w:t>в</w:t>
            </w:r>
            <w:r w:rsidRPr="004E10D7">
              <w:rPr>
                <w:spacing w:val="-57"/>
                <w:sz w:val="24"/>
                <w:szCs w:val="24"/>
              </w:rPr>
              <w:t xml:space="preserve"> </w:t>
            </w:r>
            <w:r w:rsidRPr="004E10D7">
              <w:rPr>
                <w:spacing w:val="-57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4E10D7">
              <w:rPr>
                <w:sz w:val="24"/>
                <w:szCs w:val="24"/>
              </w:rPr>
              <w:t>городе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F9EC" w14:textId="77777777" w:rsidR="004E10D7" w:rsidRPr="004E10D7" w:rsidRDefault="004E10D7" w:rsidP="004E10D7">
            <w:pPr>
              <w:pStyle w:val="TableParagraph"/>
              <w:tabs>
                <w:tab w:val="left" w:pos="702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</w:t>
            </w:r>
          </w:p>
        </w:tc>
      </w:tr>
      <w:tr w:rsidR="004E10D7" w:rsidRPr="004E10D7" w14:paraId="0B2E3116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E0EB" w14:textId="77777777" w:rsidR="004E10D7" w:rsidRPr="004E10D7" w:rsidRDefault="004E10D7" w:rsidP="004E10D7">
            <w:pPr>
              <w:pStyle w:val="TableParagraph"/>
              <w:tabs>
                <w:tab w:val="left" w:pos="856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65A5B" w14:textId="77777777" w:rsidR="004E10D7" w:rsidRPr="004E10D7" w:rsidRDefault="004E10D7" w:rsidP="004E10D7">
            <w:pPr>
              <w:pStyle w:val="TableParagraph"/>
              <w:tabs>
                <w:tab w:val="left" w:pos="1170"/>
                <w:tab w:val="left" w:pos="1568"/>
              </w:tabs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Осень</w:t>
            </w:r>
            <w:proofErr w:type="spellEnd"/>
            <w:r w:rsidRPr="004E10D7">
              <w:rPr>
                <w:spacing w:val="-2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 xml:space="preserve">в </w:t>
            </w:r>
            <w:proofErr w:type="spellStart"/>
            <w:r w:rsidRPr="004E10D7">
              <w:rPr>
                <w:sz w:val="24"/>
                <w:szCs w:val="24"/>
              </w:rPr>
              <w:t>лесу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3DBC" w14:textId="77777777" w:rsidR="004E10D7" w:rsidRPr="004E10D7" w:rsidRDefault="004E10D7" w:rsidP="004E10D7">
            <w:pPr>
              <w:pStyle w:val="TableParagraph"/>
              <w:tabs>
                <w:tab w:val="left" w:pos="702"/>
              </w:tabs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061DE007" w14:textId="77777777" w:rsidR="004E10D7" w:rsidRPr="004E10D7" w:rsidRDefault="004E10D7" w:rsidP="004E10D7">
      <w:pPr>
        <w:pStyle w:val="a9"/>
        <w:ind w:left="57" w:right="57"/>
        <w:jc w:val="both"/>
        <w:rPr>
          <w:b w:val="0"/>
          <w:i/>
        </w:rPr>
      </w:pPr>
      <w:r w:rsidRPr="004E10D7">
        <w:rPr>
          <w:i/>
        </w:rPr>
        <w:t>2 направление «Зимняя музыка» (4-6 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3FA3D22B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0A48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BEDE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768D" w14:textId="4E93DDD0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49A08ED0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986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BC7E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sz w:val="24"/>
                <w:szCs w:val="24"/>
              </w:rPr>
              <w:t>,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зимушка-зима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2643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58693216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9D6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2C99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Проводы</w:t>
            </w:r>
            <w:proofErr w:type="spellEnd"/>
            <w:r w:rsidRPr="004E10D7">
              <w:rPr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Елочки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C6CB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6B27F2C7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55C0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85D6" w14:textId="77777777" w:rsidR="004E10D7" w:rsidRPr="004E10D7" w:rsidRDefault="004E10D7" w:rsidP="004E10D7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4E10D7">
              <w:rPr>
                <w:sz w:val="24"/>
                <w:szCs w:val="24"/>
              </w:rPr>
              <w:t>Зимние</w:t>
            </w:r>
            <w:proofErr w:type="spellEnd"/>
            <w:r w:rsidRPr="004E1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297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7DA1B1BF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A4B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1EECD" w14:textId="77777777" w:rsidR="004E10D7" w:rsidRPr="004E10D7" w:rsidRDefault="004E10D7" w:rsidP="004E10D7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Мамин</w:t>
            </w:r>
            <w:proofErr w:type="spellEnd"/>
            <w:r w:rsidRPr="004E1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день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3054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78D5CE79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E52C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9B55" w14:textId="77777777" w:rsidR="004E10D7" w:rsidRPr="004E10D7" w:rsidRDefault="004E10D7" w:rsidP="004E10D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sz w:val="24"/>
                <w:szCs w:val="24"/>
              </w:rPr>
              <w:t>Домашние</w:t>
            </w:r>
            <w:proofErr w:type="spellEnd"/>
            <w:r w:rsidRPr="004E1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sz w:val="24"/>
                <w:szCs w:val="24"/>
              </w:rPr>
              <w:t>животные</w:t>
            </w:r>
            <w:proofErr w:type="spellEnd"/>
            <w:r w:rsidRPr="004E10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D74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3D5EED85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10D7">
        <w:rPr>
          <w:rFonts w:ascii="Times New Roman" w:hAnsi="Times New Roman" w:cs="Times New Roman"/>
          <w:b/>
          <w:i/>
          <w:iCs/>
          <w:sz w:val="24"/>
          <w:szCs w:val="24"/>
        </w:rPr>
        <w:t>3 направление «Весенние мелодии» 16 ч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5F4E697C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E101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  <w:r w:rsidRPr="004E10D7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CD7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410D" w14:textId="400E6EA1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6F3095E4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AB1D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550C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мамины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помощники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7B3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  <w:tr w:rsidR="004E10D7" w:rsidRPr="004E10D7" w14:paraId="00662C15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2C6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973A" w14:textId="77777777" w:rsidR="004E10D7" w:rsidRPr="004E10D7" w:rsidRDefault="004E10D7" w:rsidP="004E10D7">
            <w:pPr>
              <w:tabs>
                <w:tab w:val="left" w:pos="317"/>
              </w:tabs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Домашние</w:t>
            </w:r>
            <w:proofErr w:type="spellEnd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10D7">
              <w:rPr>
                <w:rFonts w:ascii="Times New Roman" w:hAnsi="Times New Roman" w:cs="Times New Roman"/>
                <w:iCs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5792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6AB5E3CA" w14:textId="77777777" w:rsidR="004E10D7" w:rsidRPr="004E10D7" w:rsidRDefault="004E10D7" w:rsidP="004E10D7">
      <w:pPr>
        <w:pStyle w:val="a9"/>
        <w:ind w:left="57" w:right="57"/>
        <w:jc w:val="both"/>
        <w:rPr>
          <w:b w:val="0"/>
          <w:i/>
        </w:rPr>
      </w:pPr>
      <w:r w:rsidRPr="004E10D7">
        <w:rPr>
          <w:i/>
        </w:rPr>
        <w:t>4 направление «Летняя музыка» (9 модуль)</w:t>
      </w:r>
    </w:p>
    <w:tbl>
      <w:tblPr>
        <w:tblStyle w:val="TableNormal"/>
        <w:tblW w:w="9361" w:type="dxa"/>
        <w:tblLayout w:type="fixed"/>
        <w:tblLook w:val="04A0" w:firstRow="1" w:lastRow="0" w:firstColumn="1" w:lastColumn="0" w:noHBand="0" w:noVBand="1"/>
      </w:tblPr>
      <w:tblGrid>
        <w:gridCol w:w="998"/>
        <w:gridCol w:w="6804"/>
        <w:gridCol w:w="1559"/>
      </w:tblGrid>
      <w:tr w:rsidR="004E10D7" w:rsidRPr="004E10D7" w14:paraId="44494CE0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EF07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№</w:t>
            </w:r>
            <w:r w:rsidRPr="004E10D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CC09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Название модуля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73AB" w14:textId="768836B5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</w:tr>
      <w:tr w:rsidR="004E10D7" w:rsidRPr="004E10D7" w14:paraId="20EB1535" w14:textId="77777777" w:rsidTr="004E10D7">
        <w:trPr>
          <w:trHeight w:val="2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FA7A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F0A3" w14:textId="77777777" w:rsidR="004E10D7" w:rsidRPr="004E10D7" w:rsidRDefault="004E10D7" w:rsidP="004E10D7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4E10D7">
              <w:rPr>
                <w:sz w:val="24"/>
                <w:szCs w:val="24"/>
              </w:rPr>
              <w:t>«</w:t>
            </w:r>
            <w:proofErr w:type="spellStart"/>
            <w:r w:rsidRPr="004E10D7">
              <w:rPr>
                <w:sz w:val="24"/>
                <w:szCs w:val="24"/>
              </w:rPr>
              <w:t>Здравствуй</w:t>
            </w:r>
            <w:proofErr w:type="spellEnd"/>
            <w:r w:rsidRPr="004E10D7">
              <w:rPr>
                <w:sz w:val="24"/>
                <w:szCs w:val="24"/>
              </w:rPr>
              <w:t xml:space="preserve">, </w:t>
            </w:r>
            <w:proofErr w:type="spellStart"/>
            <w:r w:rsidRPr="004E10D7">
              <w:rPr>
                <w:sz w:val="24"/>
                <w:szCs w:val="24"/>
              </w:rPr>
              <w:t>лето</w:t>
            </w:r>
            <w:proofErr w:type="spellEnd"/>
            <w:proofErr w:type="gramStart"/>
            <w:r w:rsidRPr="004E10D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80A6" w14:textId="77777777" w:rsidR="004E10D7" w:rsidRPr="004E10D7" w:rsidRDefault="004E10D7" w:rsidP="004E10D7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4E10D7">
              <w:rPr>
                <w:sz w:val="24"/>
                <w:szCs w:val="24"/>
                <w:lang w:val="ru-RU"/>
              </w:rPr>
              <w:t>8</w:t>
            </w:r>
          </w:p>
        </w:tc>
      </w:tr>
    </w:tbl>
    <w:p w14:paraId="75994EDE" w14:textId="77777777" w:rsidR="004E10D7" w:rsidRPr="004E10D7" w:rsidRDefault="004E10D7" w:rsidP="004E10D7">
      <w:pPr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372EE0" w14:textId="77777777" w:rsidR="00950AEB" w:rsidRPr="00B86238" w:rsidRDefault="00950AEB" w:rsidP="004E10D7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sectPr w:rsidR="00950AEB" w:rsidRPr="00B86238" w:rsidSect="0015684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D4628" w14:textId="77777777" w:rsidR="001531ED" w:rsidRDefault="001531ED" w:rsidP="00156840">
      <w:pPr>
        <w:spacing w:after="0" w:line="240" w:lineRule="auto"/>
      </w:pPr>
      <w:r>
        <w:separator/>
      </w:r>
    </w:p>
  </w:endnote>
  <w:endnote w:type="continuationSeparator" w:id="0">
    <w:p w14:paraId="313CBF7E" w14:textId="77777777" w:rsidR="001531ED" w:rsidRDefault="001531ED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35223"/>
      <w:docPartObj>
        <w:docPartGallery w:val="Page Numbers (Bottom of Page)"/>
        <w:docPartUnique/>
      </w:docPartObj>
    </w:sdtPr>
    <w:sdtEndPr/>
    <w:sdtContent>
      <w:p w14:paraId="0ACDC46E" w14:textId="6DA95230" w:rsidR="00C1077E" w:rsidRDefault="00C107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EF2">
          <w:rPr>
            <w:noProof/>
          </w:rPr>
          <w:t>2</w:t>
        </w:r>
        <w:r>
          <w:fldChar w:fldCharType="end"/>
        </w:r>
      </w:p>
    </w:sdtContent>
  </w:sdt>
  <w:p w14:paraId="74040CBD" w14:textId="77777777" w:rsidR="00C1077E" w:rsidRDefault="00C107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5D071" w14:textId="77777777" w:rsidR="001531ED" w:rsidRDefault="001531ED" w:rsidP="00156840">
      <w:pPr>
        <w:spacing w:after="0" w:line="240" w:lineRule="auto"/>
      </w:pPr>
      <w:r>
        <w:separator/>
      </w:r>
    </w:p>
  </w:footnote>
  <w:footnote w:type="continuationSeparator" w:id="0">
    <w:p w14:paraId="0A3ABE89" w14:textId="77777777" w:rsidR="001531ED" w:rsidRDefault="001531ED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EC"/>
    <w:multiLevelType w:val="hybridMultilevel"/>
    <w:tmpl w:val="FA66C39A"/>
    <w:lvl w:ilvl="0" w:tplc="7D02171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BC9C7E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05D2AC30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2E9EA836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939C3148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DFFE9294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B33CAC2A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6CC8A462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E6BC444C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1">
    <w:nsid w:val="006544EE"/>
    <w:multiLevelType w:val="hybridMultilevel"/>
    <w:tmpl w:val="6604463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D2320"/>
    <w:multiLevelType w:val="hybridMultilevel"/>
    <w:tmpl w:val="89D654A6"/>
    <w:lvl w:ilvl="0" w:tplc="B8FA059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030B814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48B0EEB2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D82C92A4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0BFE8424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ED463DAA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03A99E8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C6EE459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D1ACA9A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3">
    <w:nsid w:val="18854D0F"/>
    <w:multiLevelType w:val="hybridMultilevel"/>
    <w:tmpl w:val="EB6AC7C2"/>
    <w:lvl w:ilvl="0" w:tplc="F4EA3C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A4C031C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81B2F08C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AA5E5C3C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C8B8AF06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2390CD38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8BC0CD3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0F4C5BA0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7CB81DE4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4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53870"/>
    <w:multiLevelType w:val="hybridMultilevel"/>
    <w:tmpl w:val="BDC482F4"/>
    <w:lvl w:ilvl="0" w:tplc="639A763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D0F0C6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79F4E61A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2D8840D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E51E4C16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5A2E143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9B7092AC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73E81BBE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C9204EC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7">
    <w:nsid w:val="39B62A91"/>
    <w:multiLevelType w:val="hybridMultilevel"/>
    <w:tmpl w:val="702268B8"/>
    <w:lvl w:ilvl="0" w:tplc="ED8A7D1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B43760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B3C07446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32B254A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DC1A7130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A1EED51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77892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D150688A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33653E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8">
    <w:nsid w:val="41872587"/>
    <w:multiLevelType w:val="hybridMultilevel"/>
    <w:tmpl w:val="AE9E876A"/>
    <w:lvl w:ilvl="0" w:tplc="4C8C2FD4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F244E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F9B0610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63CC1A5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219A882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978E46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9D7E85D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1ED4F8F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DB7E25F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9">
    <w:nsid w:val="430A2B7A"/>
    <w:multiLevelType w:val="hybridMultilevel"/>
    <w:tmpl w:val="27C2B4BC"/>
    <w:lvl w:ilvl="0" w:tplc="38662D4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C20B924">
      <w:numFmt w:val="bullet"/>
      <w:lvlText w:val="•"/>
      <w:lvlJc w:val="left"/>
      <w:pPr>
        <w:ind w:left="705" w:hanging="164"/>
      </w:pPr>
      <w:rPr>
        <w:rFonts w:hint="default"/>
        <w:lang w:val="ru-RU" w:eastAsia="en-US" w:bidi="ar-SA"/>
      </w:rPr>
    </w:lvl>
    <w:lvl w:ilvl="2" w:tplc="147AFB54">
      <w:numFmt w:val="bullet"/>
      <w:lvlText w:val="•"/>
      <w:lvlJc w:val="left"/>
      <w:pPr>
        <w:ind w:left="1291" w:hanging="164"/>
      </w:pPr>
      <w:rPr>
        <w:rFonts w:hint="default"/>
        <w:lang w:val="ru-RU" w:eastAsia="en-US" w:bidi="ar-SA"/>
      </w:rPr>
    </w:lvl>
    <w:lvl w:ilvl="3" w:tplc="5644CEE6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4" w:tplc="DF22CF6E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5" w:tplc="563236D2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6" w:tplc="93EC4912">
      <w:numFmt w:val="bullet"/>
      <w:lvlText w:val="•"/>
      <w:lvlJc w:val="left"/>
      <w:pPr>
        <w:ind w:left="3634" w:hanging="164"/>
      </w:pPr>
      <w:rPr>
        <w:rFonts w:hint="default"/>
        <w:lang w:val="ru-RU" w:eastAsia="en-US" w:bidi="ar-SA"/>
      </w:rPr>
    </w:lvl>
    <w:lvl w:ilvl="7" w:tplc="8B8ABF24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8" w:tplc="7D9EAD52">
      <w:numFmt w:val="bullet"/>
      <w:lvlText w:val="•"/>
      <w:lvlJc w:val="left"/>
      <w:pPr>
        <w:ind w:left="4806" w:hanging="164"/>
      </w:pPr>
      <w:rPr>
        <w:rFonts w:hint="default"/>
        <w:lang w:val="ru-RU" w:eastAsia="en-US" w:bidi="ar-SA"/>
      </w:rPr>
    </w:lvl>
  </w:abstractNum>
  <w:abstractNum w:abstractNumId="10">
    <w:nsid w:val="44B63165"/>
    <w:multiLevelType w:val="hybridMultilevel"/>
    <w:tmpl w:val="4096284C"/>
    <w:lvl w:ilvl="0" w:tplc="383CBC92">
      <w:numFmt w:val="bullet"/>
      <w:lvlText w:val="-"/>
      <w:lvlJc w:val="left"/>
      <w:pPr>
        <w:ind w:left="3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42A0B3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38ACAAE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191813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8670DF1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E5AC950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944B44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7200D5C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B36CE8B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11">
    <w:nsid w:val="450A58FF"/>
    <w:multiLevelType w:val="hybridMultilevel"/>
    <w:tmpl w:val="E1B0AD98"/>
    <w:lvl w:ilvl="0" w:tplc="32463660">
      <w:numFmt w:val="bullet"/>
      <w:lvlText w:val="—"/>
      <w:lvlJc w:val="left"/>
      <w:pPr>
        <w:ind w:left="399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261356">
      <w:numFmt w:val="bullet"/>
      <w:lvlText w:val="•"/>
      <w:lvlJc w:val="left"/>
      <w:pPr>
        <w:ind w:left="1376" w:hanging="702"/>
      </w:pPr>
      <w:rPr>
        <w:rFonts w:hint="default"/>
        <w:lang w:val="ru-RU" w:eastAsia="en-US" w:bidi="ar-SA"/>
      </w:rPr>
    </w:lvl>
    <w:lvl w:ilvl="2" w:tplc="4DD8D118">
      <w:numFmt w:val="bullet"/>
      <w:lvlText w:val="•"/>
      <w:lvlJc w:val="left"/>
      <w:pPr>
        <w:ind w:left="2352" w:hanging="702"/>
      </w:pPr>
      <w:rPr>
        <w:rFonts w:hint="default"/>
        <w:lang w:val="ru-RU" w:eastAsia="en-US" w:bidi="ar-SA"/>
      </w:rPr>
    </w:lvl>
    <w:lvl w:ilvl="3" w:tplc="19702EF8">
      <w:numFmt w:val="bullet"/>
      <w:lvlText w:val="•"/>
      <w:lvlJc w:val="left"/>
      <w:pPr>
        <w:ind w:left="3329" w:hanging="702"/>
      </w:pPr>
      <w:rPr>
        <w:rFonts w:hint="default"/>
        <w:lang w:val="ru-RU" w:eastAsia="en-US" w:bidi="ar-SA"/>
      </w:rPr>
    </w:lvl>
    <w:lvl w:ilvl="4" w:tplc="6E60F020">
      <w:numFmt w:val="bullet"/>
      <w:lvlText w:val="•"/>
      <w:lvlJc w:val="left"/>
      <w:pPr>
        <w:ind w:left="4305" w:hanging="702"/>
      </w:pPr>
      <w:rPr>
        <w:rFonts w:hint="default"/>
        <w:lang w:val="ru-RU" w:eastAsia="en-US" w:bidi="ar-SA"/>
      </w:rPr>
    </w:lvl>
    <w:lvl w:ilvl="5" w:tplc="ADDEAF4E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 w:tplc="B20C04B4">
      <w:numFmt w:val="bullet"/>
      <w:lvlText w:val="•"/>
      <w:lvlJc w:val="left"/>
      <w:pPr>
        <w:ind w:left="6258" w:hanging="702"/>
      </w:pPr>
      <w:rPr>
        <w:rFonts w:hint="default"/>
        <w:lang w:val="ru-RU" w:eastAsia="en-US" w:bidi="ar-SA"/>
      </w:rPr>
    </w:lvl>
    <w:lvl w:ilvl="7" w:tplc="C54C8978">
      <w:numFmt w:val="bullet"/>
      <w:lvlText w:val="•"/>
      <w:lvlJc w:val="left"/>
      <w:pPr>
        <w:ind w:left="7234" w:hanging="702"/>
      </w:pPr>
      <w:rPr>
        <w:rFonts w:hint="default"/>
        <w:lang w:val="ru-RU" w:eastAsia="en-US" w:bidi="ar-SA"/>
      </w:rPr>
    </w:lvl>
    <w:lvl w:ilvl="8" w:tplc="54A0138C">
      <w:numFmt w:val="bullet"/>
      <w:lvlText w:val="•"/>
      <w:lvlJc w:val="left"/>
      <w:pPr>
        <w:ind w:left="8211" w:hanging="702"/>
      </w:pPr>
      <w:rPr>
        <w:rFonts w:hint="default"/>
        <w:lang w:val="ru-RU" w:eastAsia="en-US" w:bidi="ar-SA"/>
      </w:rPr>
    </w:lvl>
  </w:abstractNum>
  <w:abstractNum w:abstractNumId="12">
    <w:nsid w:val="4A781532"/>
    <w:multiLevelType w:val="hybridMultilevel"/>
    <w:tmpl w:val="A4B2DE80"/>
    <w:lvl w:ilvl="0" w:tplc="70A4E71E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7100ED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2" w:tplc="ACA829D4">
      <w:numFmt w:val="bullet"/>
      <w:lvlText w:val="•"/>
      <w:lvlJc w:val="left"/>
      <w:pPr>
        <w:ind w:left="2640" w:hanging="361"/>
      </w:pPr>
      <w:rPr>
        <w:rFonts w:hint="default"/>
        <w:lang w:val="ru-RU" w:eastAsia="en-US" w:bidi="ar-SA"/>
      </w:rPr>
    </w:lvl>
    <w:lvl w:ilvl="3" w:tplc="0D84DB84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EF8A07F4">
      <w:numFmt w:val="bullet"/>
      <w:lvlText w:val="•"/>
      <w:lvlJc w:val="left"/>
      <w:pPr>
        <w:ind w:left="4521" w:hanging="361"/>
      </w:pPr>
      <w:rPr>
        <w:rFonts w:hint="default"/>
        <w:lang w:val="ru-RU" w:eastAsia="en-US" w:bidi="ar-SA"/>
      </w:rPr>
    </w:lvl>
    <w:lvl w:ilvl="5" w:tplc="96CE0BD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4E188854">
      <w:numFmt w:val="bullet"/>
      <w:lvlText w:val="•"/>
      <w:lvlJc w:val="left"/>
      <w:pPr>
        <w:ind w:left="6402" w:hanging="361"/>
      </w:pPr>
      <w:rPr>
        <w:rFonts w:hint="default"/>
        <w:lang w:val="ru-RU" w:eastAsia="en-US" w:bidi="ar-SA"/>
      </w:rPr>
    </w:lvl>
    <w:lvl w:ilvl="7" w:tplc="A010343C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8" w:tplc="54B2CBBE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13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4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B30A4"/>
    <w:multiLevelType w:val="hybridMultilevel"/>
    <w:tmpl w:val="88384BA8"/>
    <w:lvl w:ilvl="0" w:tplc="DECCD38C">
      <w:start w:val="1"/>
      <w:numFmt w:val="decimal"/>
      <w:lvlText w:val="%1)"/>
      <w:lvlJc w:val="left"/>
      <w:pPr>
        <w:ind w:left="7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78CDB0">
      <w:start w:val="1"/>
      <w:numFmt w:val="decimal"/>
      <w:lvlText w:val="%2."/>
      <w:lvlJc w:val="left"/>
      <w:pPr>
        <w:ind w:left="119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42A0C7E">
      <w:numFmt w:val="bullet"/>
      <w:lvlText w:val="•"/>
      <w:lvlJc w:val="left"/>
      <w:pPr>
        <w:ind w:left="2196" w:hanging="432"/>
      </w:pPr>
      <w:rPr>
        <w:rFonts w:hint="default"/>
        <w:lang w:val="ru-RU" w:eastAsia="en-US" w:bidi="ar-SA"/>
      </w:rPr>
    </w:lvl>
    <w:lvl w:ilvl="3" w:tplc="A7DAFD08">
      <w:numFmt w:val="bullet"/>
      <w:lvlText w:val="•"/>
      <w:lvlJc w:val="left"/>
      <w:pPr>
        <w:ind w:left="3192" w:hanging="432"/>
      </w:pPr>
      <w:rPr>
        <w:rFonts w:hint="default"/>
        <w:lang w:val="ru-RU" w:eastAsia="en-US" w:bidi="ar-SA"/>
      </w:rPr>
    </w:lvl>
    <w:lvl w:ilvl="4" w:tplc="C7602F8E">
      <w:numFmt w:val="bullet"/>
      <w:lvlText w:val="•"/>
      <w:lvlJc w:val="left"/>
      <w:pPr>
        <w:ind w:left="4188" w:hanging="432"/>
      </w:pPr>
      <w:rPr>
        <w:rFonts w:hint="default"/>
        <w:lang w:val="ru-RU" w:eastAsia="en-US" w:bidi="ar-SA"/>
      </w:rPr>
    </w:lvl>
    <w:lvl w:ilvl="5" w:tplc="B9C089DE">
      <w:numFmt w:val="bullet"/>
      <w:lvlText w:val="•"/>
      <w:lvlJc w:val="left"/>
      <w:pPr>
        <w:ind w:left="5184" w:hanging="432"/>
      </w:pPr>
      <w:rPr>
        <w:rFonts w:hint="default"/>
        <w:lang w:val="ru-RU" w:eastAsia="en-US" w:bidi="ar-SA"/>
      </w:rPr>
    </w:lvl>
    <w:lvl w:ilvl="6" w:tplc="98464248">
      <w:numFmt w:val="bullet"/>
      <w:lvlText w:val="•"/>
      <w:lvlJc w:val="left"/>
      <w:pPr>
        <w:ind w:left="6180" w:hanging="432"/>
      </w:pPr>
      <w:rPr>
        <w:rFonts w:hint="default"/>
        <w:lang w:val="ru-RU" w:eastAsia="en-US" w:bidi="ar-SA"/>
      </w:rPr>
    </w:lvl>
    <w:lvl w:ilvl="7" w:tplc="232EF76A">
      <w:numFmt w:val="bullet"/>
      <w:lvlText w:val="•"/>
      <w:lvlJc w:val="left"/>
      <w:pPr>
        <w:ind w:left="7176" w:hanging="432"/>
      </w:pPr>
      <w:rPr>
        <w:rFonts w:hint="default"/>
        <w:lang w:val="ru-RU" w:eastAsia="en-US" w:bidi="ar-SA"/>
      </w:rPr>
    </w:lvl>
    <w:lvl w:ilvl="8" w:tplc="63B6CBE0">
      <w:numFmt w:val="bullet"/>
      <w:lvlText w:val="•"/>
      <w:lvlJc w:val="left"/>
      <w:pPr>
        <w:ind w:left="8172" w:hanging="432"/>
      </w:pPr>
      <w:rPr>
        <w:rFonts w:hint="default"/>
        <w:lang w:val="ru-RU" w:eastAsia="en-US" w:bidi="ar-SA"/>
      </w:rPr>
    </w:lvl>
  </w:abstractNum>
  <w:abstractNum w:abstractNumId="16">
    <w:nsid w:val="5C5C7998"/>
    <w:multiLevelType w:val="hybridMultilevel"/>
    <w:tmpl w:val="3146B99E"/>
    <w:lvl w:ilvl="0" w:tplc="7A2EAB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CACE108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86109A44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AAB8F6FA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6A907E22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4CD052E0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DD7A25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F6EC412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A61C1156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17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E47A1A"/>
    <w:multiLevelType w:val="hybridMultilevel"/>
    <w:tmpl w:val="F110775A"/>
    <w:lvl w:ilvl="0" w:tplc="2DA4572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D6A4C8">
      <w:numFmt w:val="bullet"/>
      <w:lvlText w:val="•"/>
      <w:lvlJc w:val="left"/>
      <w:pPr>
        <w:ind w:left="1096" w:hanging="164"/>
      </w:pPr>
      <w:rPr>
        <w:lang w:val="ru-RU" w:eastAsia="en-US" w:bidi="ar-SA"/>
      </w:rPr>
    </w:lvl>
    <w:lvl w:ilvl="2" w:tplc="FF0873D2">
      <w:numFmt w:val="bullet"/>
      <w:lvlText w:val="•"/>
      <w:lvlJc w:val="left"/>
      <w:pPr>
        <w:ind w:left="2072" w:hanging="164"/>
      </w:pPr>
      <w:rPr>
        <w:lang w:val="ru-RU" w:eastAsia="en-US" w:bidi="ar-SA"/>
      </w:rPr>
    </w:lvl>
    <w:lvl w:ilvl="3" w:tplc="ACE699F6">
      <w:numFmt w:val="bullet"/>
      <w:lvlText w:val="•"/>
      <w:lvlJc w:val="left"/>
      <w:pPr>
        <w:ind w:left="3049" w:hanging="164"/>
      </w:pPr>
      <w:rPr>
        <w:lang w:val="ru-RU" w:eastAsia="en-US" w:bidi="ar-SA"/>
      </w:rPr>
    </w:lvl>
    <w:lvl w:ilvl="4" w:tplc="ECB8F988">
      <w:numFmt w:val="bullet"/>
      <w:lvlText w:val="•"/>
      <w:lvlJc w:val="left"/>
      <w:pPr>
        <w:ind w:left="4025" w:hanging="164"/>
      </w:pPr>
      <w:rPr>
        <w:lang w:val="ru-RU" w:eastAsia="en-US" w:bidi="ar-SA"/>
      </w:rPr>
    </w:lvl>
    <w:lvl w:ilvl="5" w:tplc="7B5C1EFE">
      <w:numFmt w:val="bullet"/>
      <w:lvlText w:val="•"/>
      <w:lvlJc w:val="left"/>
      <w:pPr>
        <w:ind w:left="5002" w:hanging="164"/>
      </w:pPr>
      <w:rPr>
        <w:lang w:val="ru-RU" w:eastAsia="en-US" w:bidi="ar-SA"/>
      </w:rPr>
    </w:lvl>
    <w:lvl w:ilvl="6" w:tplc="4DCA95AA">
      <w:numFmt w:val="bullet"/>
      <w:lvlText w:val="•"/>
      <w:lvlJc w:val="left"/>
      <w:pPr>
        <w:ind w:left="5978" w:hanging="164"/>
      </w:pPr>
      <w:rPr>
        <w:lang w:val="ru-RU" w:eastAsia="en-US" w:bidi="ar-SA"/>
      </w:rPr>
    </w:lvl>
    <w:lvl w:ilvl="7" w:tplc="3CFCF5DA">
      <w:numFmt w:val="bullet"/>
      <w:lvlText w:val="•"/>
      <w:lvlJc w:val="left"/>
      <w:pPr>
        <w:ind w:left="6954" w:hanging="164"/>
      </w:pPr>
      <w:rPr>
        <w:lang w:val="ru-RU" w:eastAsia="en-US" w:bidi="ar-SA"/>
      </w:rPr>
    </w:lvl>
    <w:lvl w:ilvl="8" w:tplc="38DA74B8">
      <w:numFmt w:val="bullet"/>
      <w:lvlText w:val="•"/>
      <w:lvlJc w:val="left"/>
      <w:pPr>
        <w:ind w:left="7931" w:hanging="164"/>
      </w:pPr>
      <w:rPr>
        <w:lang w:val="ru-RU" w:eastAsia="en-US" w:bidi="ar-SA"/>
      </w:rPr>
    </w:lvl>
  </w:abstractNum>
  <w:abstractNum w:abstractNumId="19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569B0"/>
    <w:multiLevelType w:val="hybridMultilevel"/>
    <w:tmpl w:val="B33A519C"/>
    <w:lvl w:ilvl="0" w:tplc="6320622A">
      <w:numFmt w:val="bullet"/>
      <w:lvlText w:val=""/>
      <w:lvlJc w:val="left"/>
      <w:pPr>
        <w:ind w:left="399" w:hanging="7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A03094">
      <w:numFmt w:val="bullet"/>
      <w:lvlText w:val="•"/>
      <w:lvlJc w:val="left"/>
      <w:pPr>
        <w:ind w:left="1376" w:hanging="707"/>
      </w:pPr>
      <w:rPr>
        <w:rFonts w:hint="default"/>
        <w:lang w:val="ru-RU" w:eastAsia="en-US" w:bidi="ar-SA"/>
      </w:rPr>
    </w:lvl>
    <w:lvl w:ilvl="2" w:tplc="0EA88AD8">
      <w:numFmt w:val="bullet"/>
      <w:lvlText w:val="•"/>
      <w:lvlJc w:val="left"/>
      <w:pPr>
        <w:ind w:left="2352" w:hanging="707"/>
      </w:pPr>
      <w:rPr>
        <w:rFonts w:hint="default"/>
        <w:lang w:val="ru-RU" w:eastAsia="en-US" w:bidi="ar-SA"/>
      </w:rPr>
    </w:lvl>
    <w:lvl w:ilvl="3" w:tplc="0AEEA996">
      <w:numFmt w:val="bullet"/>
      <w:lvlText w:val="•"/>
      <w:lvlJc w:val="left"/>
      <w:pPr>
        <w:ind w:left="3329" w:hanging="707"/>
      </w:pPr>
      <w:rPr>
        <w:rFonts w:hint="default"/>
        <w:lang w:val="ru-RU" w:eastAsia="en-US" w:bidi="ar-SA"/>
      </w:rPr>
    </w:lvl>
    <w:lvl w:ilvl="4" w:tplc="70B2C02A">
      <w:numFmt w:val="bullet"/>
      <w:lvlText w:val="•"/>
      <w:lvlJc w:val="left"/>
      <w:pPr>
        <w:ind w:left="4305" w:hanging="707"/>
      </w:pPr>
      <w:rPr>
        <w:rFonts w:hint="default"/>
        <w:lang w:val="ru-RU" w:eastAsia="en-US" w:bidi="ar-SA"/>
      </w:rPr>
    </w:lvl>
    <w:lvl w:ilvl="5" w:tplc="A20880B6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 w:tplc="499A0F30">
      <w:numFmt w:val="bullet"/>
      <w:lvlText w:val="•"/>
      <w:lvlJc w:val="left"/>
      <w:pPr>
        <w:ind w:left="6258" w:hanging="707"/>
      </w:pPr>
      <w:rPr>
        <w:rFonts w:hint="default"/>
        <w:lang w:val="ru-RU" w:eastAsia="en-US" w:bidi="ar-SA"/>
      </w:rPr>
    </w:lvl>
    <w:lvl w:ilvl="7" w:tplc="E8D4B5CA">
      <w:numFmt w:val="bullet"/>
      <w:lvlText w:val="•"/>
      <w:lvlJc w:val="left"/>
      <w:pPr>
        <w:ind w:left="7234" w:hanging="707"/>
      </w:pPr>
      <w:rPr>
        <w:rFonts w:hint="default"/>
        <w:lang w:val="ru-RU" w:eastAsia="en-US" w:bidi="ar-SA"/>
      </w:rPr>
    </w:lvl>
    <w:lvl w:ilvl="8" w:tplc="846CB62E">
      <w:numFmt w:val="bullet"/>
      <w:lvlText w:val="•"/>
      <w:lvlJc w:val="left"/>
      <w:pPr>
        <w:ind w:left="8211" w:hanging="707"/>
      </w:pPr>
      <w:rPr>
        <w:rFonts w:hint="default"/>
        <w:lang w:val="ru-RU" w:eastAsia="en-US" w:bidi="ar-SA"/>
      </w:rPr>
    </w:lvl>
  </w:abstractNum>
  <w:abstractNum w:abstractNumId="21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rFonts w:hint="default"/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rFonts w:hint="default"/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rFonts w:hint="default"/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rFonts w:hint="default"/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rFonts w:hint="default"/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rFonts w:hint="default"/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rFonts w:hint="default"/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rFonts w:hint="default"/>
        <w:lang w:val="ru-RU" w:eastAsia="en-US" w:bidi="ar-SA"/>
      </w:rPr>
    </w:lvl>
  </w:abstractNum>
  <w:abstractNum w:abstractNumId="22">
    <w:nsid w:val="7FBC2AFA"/>
    <w:multiLevelType w:val="hybridMultilevel"/>
    <w:tmpl w:val="F6885EE0"/>
    <w:lvl w:ilvl="0" w:tplc="19F41470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C066D8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308AA2B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F13E76A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40F42AC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3D823B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4DD684D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9E0CB0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F24C3E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4"/>
  </w:num>
  <w:num w:numId="5">
    <w:abstractNumId w:val="19"/>
  </w:num>
  <w:num w:numId="6">
    <w:abstractNumId w:val="5"/>
  </w:num>
  <w:num w:numId="7">
    <w:abstractNumId w:val="12"/>
  </w:num>
  <w:num w:numId="8">
    <w:abstractNumId w:val="15"/>
  </w:num>
  <w:num w:numId="9">
    <w:abstractNumId w:val="20"/>
  </w:num>
  <w:num w:numId="10">
    <w:abstractNumId w:val="11"/>
  </w:num>
  <w:num w:numId="11">
    <w:abstractNumId w:val="3"/>
  </w:num>
  <w:num w:numId="12">
    <w:abstractNumId w:val="0"/>
  </w:num>
  <w:num w:numId="13">
    <w:abstractNumId w:val="9"/>
  </w:num>
  <w:num w:numId="14">
    <w:abstractNumId w:val="16"/>
  </w:num>
  <w:num w:numId="15">
    <w:abstractNumId w:val="6"/>
  </w:num>
  <w:num w:numId="16">
    <w:abstractNumId w:val="7"/>
  </w:num>
  <w:num w:numId="17">
    <w:abstractNumId w:val="2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21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212D1"/>
    <w:rsid w:val="000534C0"/>
    <w:rsid w:val="00095E7E"/>
    <w:rsid w:val="00104CD8"/>
    <w:rsid w:val="00120624"/>
    <w:rsid w:val="00125DED"/>
    <w:rsid w:val="00131537"/>
    <w:rsid w:val="001531ED"/>
    <w:rsid w:val="00156840"/>
    <w:rsid w:val="00170992"/>
    <w:rsid w:val="00181D24"/>
    <w:rsid w:val="001D6734"/>
    <w:rsid w:val="001E099E"/>
    <w:rsid w:val="001F54AF"/>
    <w:rsid w:val="002337AF"/>
    <w:rsid w:val="00272124"/>
    <w:rsid w:val="003022C0"/>
    <w:rsid w:val="00302411"/>
    <w:rsid w:val="003464E4"/>
    <w:rsid w:val="00347289"/>
    <w:rsid w:val="00383B88"/>
    <w:rsid w:val="004012DD"/>
    <w:rsid w:val="00401F00"/>
    <w:rsid w:val="0043278E"/>
    <w:rsid w:val="004362E9"/>
    <w:rsid w:val="004860A9"/>
    <w:rsid w:val="004B6756"/>
    <w:rsid w:val="004C5199"/>
    <w:rsid w:val="004E10D7"/>
    <w:rsid w:val="004E47E8"/>
    <w:rsid w:val="00510038"/>
    <w:rsid w:val="00547BA0"/>
    <w:rsid w:val="00560E54"/>
    <w:rsid w:val="00581327"/>
    <w:rsid w:val="005A1FFC"/>
    <w:rsid w:val="005D4680"/>
    <w:rsid w:val="00613FE1"/>
    <w:rsid w:val="00657E7C"/>
    <w:rsid w:val="00662B74"/>
    <w:rsid w:val="0069116D"/>
    <w:rsid w:val="00753B2F"/>
    <w:rsid w:val="00792C55"/>
    <w:rsid w:val="007C3A53"/>
    <w:rsid w:val="007E2CE3"/>
    <w:rsid w:val="00871575"/>
    <w:rsid w:val="008A4FB3"/>
    <w:rsid w:val="008D7C1F"/>
    <w:rsid w:val="008F7FAC"/>
    <w:rsid w:val="00937BCF"/>
    <w:rsid w:val="00946884"/>
    <w:rsid w:val="00950AEB"/>
    <w:rsid w:val="009D263C"/>
    <w:rsid w:val="009D4189"/>
    <w:rsid w:val="009E095F"/>
    <w:rsid w:val="009F572C"/>
    <w:rsid w:val="00A53891"/>
    <w:rsid w:val="00A56052"/>
    <w:rsid w:val="00A7408A"/>
    <w:rsid w:val="00A97DF5"/>
    <w:rsid w:val="00AE0558"/>
    <w:rsid w:val="00B05977"/>
    <w:rsid w:val="00B06203"/>
    <w:rsid w:val="00B06BFB"/>
    <w:rsid w:val="00B21079"/>
    <w:rsid w:val="00B56644"/>
    <w:rsid w:val="00B86238"/>
    <w:rsid w:val="00B93A75"/>
    <w:rsid w:val="00BA3D52"/>
    <w:rsid w:val="00BC1B06"/>
    <w:rsid w:val="00BE5E21"/>
    <w:rsid w:val="00C1077E"/>
    <w:rsid w:val="00C1430B"/>
    <w:rsid w:val="00C231BB"/>
    <w:rsid w:val="00C32348"/>
    <w:rsid w:val="00C66594"/>
    <w:rsid w:val="00CC414D"/>
    <w:rsid w:val="00CE665E"/>
    <w:rsid w:val="00D63D01"/>
    <w:rsid w:val="00D72B83"/>
    <w:rsid w:val="00D9151E"/>
    <w:rsid w:val="00DE44E6"/>
    <w:rsid w:val="00E13271"/>
    <w:rsid w:val="00E1666B"/>
    <w:rsid w:val="00E57391"/>
    <w:rsid w:val="00E665AF"/>
    <w:rsid w:val="00E90DAD"/>
    <w:rsid w:val="00E96FC3"/>
    <w:rsid w:val="00EA6D30"/>
    <w:rsid w:val="00EE5B9C"/>
    <w:rsid w:val="00F123B1"/>
    <w:rsid w:val="00F331E0"/>
    <w:rsid w:val="00F822C4"/>
    <w:rsid w:val="00FB35C8"/>
    <w:rsid w:val="00FC372D"/>
    <w:rsid w:val="00FD2CEA"/>
    <w:rsid w:val="00FD4A22"/>
    <w:rsid w:val="00FD605C"/>
    <w:rsid w:val="00FE74B1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  <w:style w:type="paragraph" w:customStyle="1" w:styleId="120">
    <w:name w:val="Заголовок 12"/>
    <w:basedOn w:val="a"/>
    <w:uiPriority w:val="1"/>
    <w:qFormat/>
    <w:rsid w:val="007C3A5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  <w:style w:type="paragraph" w:customStyle="1" w:styleId="120">
    <w:name w:val="Заголовок 12"/>
    <w:basedOn w:val="a"/>
    <w:uiPriority w:val="1"/>
    <w:qFormat/>
    <w:rsid w:val="007C3A5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A497-1824-4B5E-A326-6CE36FBD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20</cp:revision>
  <dcterms:created xsi:type="dcterms:W3CDTF">2025-02-07T10:21:00Z</dcterms:created>
  <dcterms:modified xsi:type="dcterms:W3CDTF">2026-03-05T08:55:00Z</dcterms:modified>
</cp:coreProperties>
</file>