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8155C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155C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8155C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8155C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55C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8155CC" w:rsidRDefault="00E607F6" w:rsidP="009C38A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55C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8155CC" w:rsidRDefault="00E607F6" w:rsidP="009C38A8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8155CC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23F8AB0A" w:rsidR="00E607F6" w:rsidRPr="00AE4062" w:rsidRDefault="00E607F6" w:rsidP="009C38A8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AE406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>«</w:t>
      </w:r>
      <w:r w:rsidR="00AE4062" w:rsidRPr="00AE40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Рисование (изобразительное искусство)</w:t>
      </w:r>
      <w:r w:rsidRPr="00AE4062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>»</w:t>
      </w:r>
    </w:p>
    <w:p w14:paraId="7BA6464F" w14:textId="3C16CFC3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5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671E0" w:rsidRPr="008155CC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8155CC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2C86A504" w:rsidR="00E607F6" w:rsidRPr="008155CC" w:rsidRDefault="009D1AFB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55CC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8155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AE4062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8155C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8155CC" w:rsidRDefault="00E607F6" w:rsidP="009C3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8155CC" w:rsidRDefault="00E607F6" w:rsidP="009C3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155C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8155C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8155CC" w:rsidRDefault="00E607F6" w:rsidP="009C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8155CC" w:rsidRDefault="00E607F6" w:rsidP="009C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8155C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8155CC" w:rsidRDefault="00E607F6" w:rsidP="009C3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5FD426C0" w:rsidR="003823A8" w:rsidRPr="008155CC" w:rsidRDefault="00E607F6" w:rsidP="009C38A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155CC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AE4062" w:rsidRPr="00AE406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Рисование (изобразительное иску</w:t>
      </w:r>
      <w:r w:rsidR="00AE4062" w:rsidRPr="00AE406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</w:t>
      </w:r>
      <w:r w:rsidR="00AE4062" w:rsidRPr="00AE4062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ство)</w:t>
      </w:r>
      <w:r w:rsidRPr="00AE4062">
        <w:rPr>
          <w:rFonts w:ascii="Times New Roman" w:eastAsia="Tahoma" w:hAnsi="Times New Roman" w:cs="Times New Roman"/>
          <w:bCs/>
          <w:sz w:val="24"/>
          <w:szCs w:val="28"/>
        </w:rPr>
        <w:t xml:space="preserve">» </w:t>
      </w:r>
      <w:r w:rsidRPr="008155CC">
        <w:rPr>
          <w:rFonts w:ascii="Times New Roman" w:eastAsia="Tahoma" w:hAnsi="Times New Roman" w:cs="Times New Roman"/>
          <w:bCs/>
          <w:sz w:val="28"/>
          <w:szCs w:val="28"/>
        </w:rPr>
        <w:t>составлена в соответствии с требованиями Федерального госуда</w:t>
      </w:r>
      <w:r w:rsidRPr="008155CC">
        <w:rPr>
          <w:rFonts w:ascii="Times New Roman" w:eastAsia="Tahoma" w:hAnsi="Times New Roman" w:cs="Times New Roman"/>
          <w:bCs/>
          <w:sz w:val="28"/>
          <w:szCs w:val="28"/>
        </w:rPr>
        <w:t>р</w:t>
      </w:r>
      <w:r w:rsidRPr="008155CC">
        <w:rPr>
          <w:rFonts w:ascii="Times New Roman" w:eastAsia="Tahoma" w:hAnsi="Times New Roman" w:cs="Times New Roman"/>
          <w:bCs/>
          <w:sz w:val="28"/>
          <w:szCs w:val="28"/>
        </w:rPr>
        <w:t xml:space="preserve">ственного образовательного стандарта </w:t>
      </w:r>
      <w:proofErr w:type="gramStart"/>
      <w:r w:rsidR="003823A8" w:rsidRPr="008155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</w:t>
      </w:r>
      <w:proofErr w:type="gramEnd"/>
      <w:r w:rsidR="003823A8" w:rsidRPr="008155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умственной отстал</w:t>
      </w:r>
      <w:r w:rsidR="003823A8" w:rsidRPr="008155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="003823A8" w:rsidRPr="008155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стью (интеллектуальными нарушениями)</w:t>
      </w:r>
    </w:p>
    <w:p w14:paraId="0928790C" w14:textId="41293851" w:rsidR="00E607F6" w:rsidRPr="008155CC" w:rsidRDefault="00E607F6" w:rsidP="009C38A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55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8155CC" w:rsidRDefault="00703A9B" w:rsidP="009C38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8155CC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8155CC">
        <w:rPr>
          <w:rFonts w:ascii="Times New Roman" w:hAnsi="Times New Roman" w:cs="Times New Roman"/>
          <w:sz w:val="28"/>
          <w:szCs w:val="28"/>
        </w:rPr>
        <w:t>о</w:t>
      </w:r>
      <w:r w:rsidRPr="008155CC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8155CC" w:rsidRDefault="00703A9B" w:rsidP="009C38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8155CC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8155CC">
        <w:rPr>
          <w:rFonts w:ascii="Times New Roman" w:hAnsi="Times New Roman" w:cs="Times New Roman"/>
          <w:sz w:val="28"/>
          <w:szCs w:val="28"/>
        </w:rPr>
        <w:t>а</w:t>
      </w:r>
      <w:r w:rsidRPr="008155CC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8155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55CC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8155CC" w:rsidRDefault="00703A9B" w:rsidP="009C38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8155CC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8155CC">
        <w:rPr>
          <w:rFonts w:ascii="Times New Roman" w:hAnsi="Times New Roman" w:cs="Times New Roman"/>
          <w:sz w:val="28"/>
          <w:szCs w:val="28"/>
        </w:rPr>
        <w:t>а</w:t>
      </w:r>
      <w:r w:rsidRPr="008155CC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8155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55CC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8155CC">
        <w:rPr>
          <w:rFonts w:ascii="Times New Roman" w:hAnsi="Times New Roman" w:cs="Times New Roman"/>
          <w:sz w:val="28"/>
          <w:szCs w:val="28"/>
        </w:rPr>
        <w:t>л</w:t>
      </w:r>
      <w:r w:rsidRPr="008155CC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8155CC" w:rsidRDefault="00E607F6" w:rsidP="009C38A8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7D0B342" w14:textId="77777777" w:rsidR="00E607F6" w:rsidRPr="008155CC" w:rsidRDefault="00E607F6" w:rsidP="009C38A8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8155CC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8155CC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p w14:paraId="199570A9" w14:textId="77777777" w:rsidR="008155CC" w:rsidRPr="008155CC" w:rsidRDefault="008155CC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FEBA6" w14:textId="57176A95" w:rsidR="008155CC" w:rsidRPr="008155CC" w:rsidRDefault="008155CC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6644"/>
      <w:bookmarkEnd w:id="2"/>
      <w:proofErr w:type="gramStart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занятий изобразительной деятельностью необходимо выз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у обучающегося положительную эмоциональную реакцию, поддерж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и стимулировать его творческие устремления, развивать самостоятел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</w:t>
      </w:r>
      <w:proofErr w:type="gramEnd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обучается уважительному отношению к своим работам, оформляя их в рамы, участвуя в выставках, творческих показах. Ему важно видеть и знать, что результаты его творческой деятельности полезны и ну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другим людям. Это делает жизнь обучающегося интереснее и ярче, сп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собствует его самореализации, формирует чувство собственного достои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ства. Сформированные на занятиях изобразительной деятельности умения и навыки необходимо применять в последующей трудовой деятельности, например, при изготовлении полиграфических и керамических изделий, и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делий в технике батик, календарей, блокнотов.</w:t>
      </w:r>
    </w:p>
    <w:p w14:paraId="786C5E00" w14:textId="1796FF09" w:rsidR="008155CC" w:rsidRPr="008155CC" w:rsidRDefault="008155CC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6645"/>
      <w:bookmarkEnd w:id="3"/>
      <w:r w:rsidRPr="00815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изобразительной деятельности является формиров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умений изображать предметы и объекты окружающей действительности художественными средствами. </w:t>
      </w:r>
    </w:p>
    <w:p w14:paraId="77D34415" w14:textId="77777777" w:rsidR="0070284E" w:rsidRDefault="008155CC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5CC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  <w:r w:rsidRPr="008155CC">
        <w:rPr>
          <w:rFonts w:ascii="Times New Roman" w:hAnsi="Times New Roman" w:cs="Times New Roman"/>
          <w:sz w:val="28"/>
          <w:szCs w:val="28"/>
        </w:rPr>
        <w:t> </w:t>
      </w:r>
    </w:p>
    <w:p w14:paraId="1E68FFE4" w14:textId="77777777" w:rsidR="0070284E" w:rsidRPr="00CC71F0" w:rsidRDefault="008155CC" w:rsidP="00CC71F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F0">
        <w:rPr>
          <w:rFonts w:ascii="Times New Roman" w:hAnsi="Times New Roman" w:cs="Times New Roman"/>
          <w:sz w:val="28"/>
          <w:szCs w:val="28"/>
        </w:rPr>
        <w:t xml:space="preserve">развитие интереса к изобразительной деятельности, </w:t>
      </w:r>
    </w:p>
    <w:p w14:paraId="188F3EF0" w14:textId="77777777" w:rsidR="0070284E" w:rsidRPr="00CC71F0" w:rsidRDefault="008155CC" w:rsidP="00CC71F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F0">
        <w:rPr>
          <w:rFonts w:ascii="Times New Roman" w:hAnsi="Times New Roman" w:cs="Times New Roman"/>
          <w:sz w:val="28"/>
          <w:szCs w:val="28"/>
        </w:rPr>
        <w:t xml:space="preserve">формирование умений пользоваться инструментами, </w:t>
      </w:r>
    </w:p>
    <w:p w14:paraId="024D646A" w14:textId="77777777" w:rsidR="0070284E" w:rsidRPr="00CC71F0" w:rsidRDefault="008155CC" w:rsidP="00CC71F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F0">
        <w:rPr>
          <w:rFonts w:ascii="Times New Roman" w:hAnsi="Times New Roman" w:cs="Times New Roman"/>
          <w:sz w:val="28"/>
          <w:szCs w:val="28"/>
        </w:rPr>
        <w:t>обучение     доступным приемам работы с различными матери</w:t>
      </w:r>
      <w:r w:rsidRPr="00CC71F0">
        <w:rPr>
          <w:rFonts w:ascii="Times New Roman" w:hAnsi="Times New Roman" w:cs="Times New Roman"/>
          <w:sz w:val="28"/>
          <w:szCs w:val="28"/>
        </w:rPr>
        <w:t>а</w:t>
      </w:r>
      <w:r w:rsidRPr="00CC71F0">
        <w:rPr>
          <w:rFonts w:ascii="Times New Roman" w:hAnsi="Times New Roman" w:cs="Times New Roman"/>
          <w:sz w:val="28"/>
          <w:szCs w:val="28"/>
        </w:rPr>
        <w:t xml:space="preserve">лами, </w:t>
      </w:r>
    </w:p>
    <w:p w14:paraId="578FF3AE" w14:textId="5C1D1D94" w:rsidR="008155CC" w:rsidRPr="00CC71F0" w:rsidRDefault="008155CC" w:rsidP="00CC71F0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1F0">
        <w:rPr>
          <w:rFonts w:ascii="Times New Roman" w:hAnsi="Times New Roman" w:cs="Times New Roman"/>
          <w:sz w:val="28"/>
          <w:szCs w:val="28"/>
        </w:rPr>
        <w:t>обучение изображению (изготовлению) отдельных элементов, разв</w:t>
      </w:r>
      <w:r w:rsidRPr="00CC71F0">
        <w:rPr>
          <w:rFonts w:ascii="Times New Roman" w:hAnsi="Times New Roman" w:cs="Times New Roman"/>
          <w:sz w:val="28"/>
          <w:szCs w:val="28"/>
        </w:rPr>
        <w:t>и</w:t>
      </w:r>
      <w:r w:rsidRPr="00CC71F0">
        <w:rPr>
          <w:rFonts w:ascii="Times New Roman" w:hAnsi="Times New Roman" w:cs="Times New Roman"/>
          <w:sz w:val="28"/>
          <w:szCs w:val="28"/>
        </w:rPr>
        <w:t>тие   художественно</w:t>
      </w:r>
      <w:r w:rsidR="0070284E" w:rsidRPr="00CC71F0">
        <w:rPr>
          <w:rFonts w:ascii="Times New Roman" w:hAnsi="Times New Roman" w:cs="Times New Roman"/>
          <w:sz w:val="28"/>
          <w:szCs w:val="28"/>
        </w:rPr>
        <w:t>-</w:t>
      </w:r>
      <w:r w:rsidRPr="00CC71F0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="0070284E" w:rsidRPr="00CC71F0">
        <w:rPr>
          <w:rFonts w:ascii="Times New Roman" w:hAnsi="Times New Roman" w:cs="Times New Roman"/>
          <w:sz w:val="28"/>
          <w:szCs w:val="28"/>
        </w:rPr>
        <w:t>.</w:t>
      </w:r>
    </w:p>
    <w:p w14:paraId="180406A7" w14:textId="77777777" w:rsidR="00E607F6" w:rsidRPr="008155CC" w:rsidRDefault="00E607F6" w:rsidP="009C38A8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4" w:name="106646"/>
      <w:bookmarkStart w:id="5" w:name="106439"/>
      <w:bookmarkStart w:id="6" w:name="_Hlk189501644"/>
      <w:bookmarkEnd w:id="1"/>
      <w:bookmarkEnd w:id="4"/>
      <w:bookmarkEnd w:id="5"/>
      <w:r w:rsidRPr="008155CC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8155CC" w:rsidRDefault="00E607F6" w:rsidP="009C38A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64BCF517" w:rsidR="00E607F6" w:rsidRPr="008155CC" w:rsidRDefault="003823A8" w:rsidP="009C3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</w:t>
      </w:r>
      <w:r w:rsidR="00E607F6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BC05BE" w:rsidRPr="008155CC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DE6218">
        <w:rPr>
          <w:rFonts w:ascii="Times New Roman" w:eastAsia="Tahoma" w:hAnsi="Times New Roman" w:cs="Times New Roman"/>
          <w:bCs/>
          <w:sz w:val="28"/>
          <w:szCs w:val="28"/>
        </w:rPr>
        <w:t>Рисование (изобразительное искусство)</w:t>
      </w:r>
      <w:r w:rsidR="00BC05BE" w:rsidRPr="008155CC">
        <w:rPr>
          <w:rFonts w:ascii="Times New Roman" w:eastAsia="Tahoma" w:hAnsi="Times New Roman" w:cs="Times New Roman"/>
          <w:bCs/>
          <w:sz w:val="28"/>
          <w:szCs w:val="28"/>
        </w:rPr>
        <w:t>»</w:t>
      </w:r>
      <w:r w:rsidR="0066409F" w:rsidRPr="008155CC">
        <w:rPr>
          <w:rFonts w:ascii="Times New Roman" w:eastAsia="Tahoma" w:hAnsi="Times New Roman" w:cs="Times New Roman"/>
          <w:bCs/>
          <w:sz w:val="28"/>
          <w:szCs w:val="28"/>
        </w:rPr>
        <w:t xml:space="preserve"> </w:t>
      </w:r>
      <w:r w:rsidR="00E607F6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входит в предметную область </w:t>
      </w:r>
      <w:r w:rsidR="007C4316" w:rsidRPr="008155CC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66409F" w:rsidRPr="008155CC">
        <w:rPr>
          <w:rFonts w:ascii="Times New Roman" w:eastAsia="Tahoma" w:hAnsi="Times New Roman" w:cs="Times New Roman"/>
          <w:bCs/>
          <w:sz w:val="28"/>
          <w:szCs w:val="28"/>
        </w:rPr>
        <w:t>Искусство</w:t>
      </w:r>
      <w:r w:rsidR="007C4316" w:rsidRPr="008155CC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>и является обязательным для изучения.</w:t>
      </w:r>
    </w:p>
    <w:p w14:paraId="5716A66E" w14:textId="142F282F" w:rsidR="00E607F6" w:rsidRPr="008155CC" w:rsidRDefault="00E607F6" w:rsidP="009C3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</w:t>
      </w:r>
      <w:r w:rsidR="00CF7EE9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71E0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043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классе </w:t>
      </w:r>
      <w:bookmarkStart w:id="7" w:name="_GoBack"/>
      <w:bookmarkEnd w:id="7"/>
      <w:r w:rsidR="00BC05BE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CF7EE9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621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F7EE9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</w:t>
      </w:r>
      <w:r w:rsidR="00BC05BE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 в неделю </w:t>
      </w:r>
      <w:r w:rsidR="00D671E0"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8155CC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8155CC" w:rsidRDefault="00E607F6" w:rsidP="009C3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52DE9" w:rsidRPr="008155CC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8155CC" w:rsidRDefault="00E607F6" w:rsidP="009C38A8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8155CC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8155CC" w:rsidRDefault="00E607F6" w:rsidP="009C38A8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8155CC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8155CC" w:rsidRDefault="00E607F6" w:rsidP="009C38A8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8155CC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8155CC" w:rsidRDefault="00E607F6" w:rsidP="009C38A8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8155CC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8155CC" w:rsidRDefault="00E607F6" w:rsidP="009C38A8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8155CC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52DE9" w:rsidRPr="008155CC" w14:paraId="165DE726" w14:textId="77777777" w:rsidTr="0042631B">
        <w:trPr>
          <w:jc w:val="center"/>
        </w:trPr>
        <w:tc>
          <w:tcPr>
            <w:tcW w:w="3261" w:type="dxa"/>
          </w:tcPr>
          <w:p w14:paraId="4687034E" w14:textId="7DA46AA8" w:rsidR="00E607F6" w:rsidRPr="008155CC" w:rsidRDefault="00D671E0" w:rsidP="009C38A8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8155CC">
              <w:rPr>
                <w:rFonts w:eastAsia="Calibri"/>
                <w:szCs w:val="28"/>
                <w:lang w:eastAsia="ru-RU"/>
              </w:rPr>
              <w:t>5</w:t>
            </w:r>
            <w:r w:rsidR="00E607F6" w:rsidRPr="008155CC">
              <w:rPr>
                <w:rFonts w:eastAsia="Calibri"/>
                <w:szCs w:val="28"/>
                <w:lang w:eastAsia="ru-RU"/>
              </w:rPr>
              <w:t xml:space="preserve"> класс</w:t>
            </w:r>
          </w:p>
        </w:tc>
        <w:tc>
          <w:tcPr>
            <w:tcW w:w="2551" w:type="dxa"/>
          </w:tcPr>
          <w:p w14:paraId="4496A346" w14:textId="7B25E053" w:rsidR="00E607F6" w:rsidRPr="008155CC" w:rsidRDefault="00DE6218" w:rsidP="009C38A8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62028966" w14:textId="11559AD5" w:rsidR="00E607F6" w:rsidRPr="008155CC" w:rsidRDefault="00DE6218" w:rsidP="009C38A8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723E30" w:rsidRPr="008155CC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8155CC" w:rsidRDefault="00E607F6" w:rsidP="009C38A8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8155CC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7DE4A988" w:rsidR="00E607F6" w:rsidRPr="008155CC" w:rsidRDefault="00DE6218" w:rsidP="009C38A8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7F9D5204" w14:textId="1C21A0AB" w:rsidR="00E607F6" w:rsidRPr="008155CC" w:rsidRDefault="00DE6218" w:rsidP="009C38A8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bookmarkEnd w:id="6"/>
    </w:tbl>
    <w:p w14:paraId="06778A74" w14:textId="77777777" w:rsidR="009C38A8" w:rsidRPr="008155CC" w:rsidRDefault="009C38A8" w:rsidP="00DE621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Default="00E607F6" w:rsidP="009C38A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8" w:name="_Hlk189501725"/>
      <w:r w:rsidRPr="008155CC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9" w:name="117349"/>
      <w:bookmarkEnd w:id="8"/>
      <w:bookmarkEnd w:id="9"/>
    </w:p>
    <w:p w14:paraId="1B796D59" w14:textId="24A09BB0" w:rsidR="00DE6218" w:rsidRPr="00DE6218" w:rsidRDefault="00DE6218" w:rsidP="00DE6218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sz w:val="36"/>
        </w:rPr>
      </w:pPr>
      <w:r w:rsidRPr="00DE6218">
        <w:rPr>
          <w:rFonts w:ascii="Times New Roman" w:hAnsi="Times New Roman" w:cs="Times New Roman"/>
          <w:sz w:val="28"/>
        </w:rPr>
        <w:t>Содержание программы отражено в пяти разделах: "Подготовительный период обучения", "Обучение композиционной деятельности", "Развитие умений воспринимать и изображать форму предметов, пропорции, констру</w:t>
      </w:r>
      <w:r w:rsidRPr="00DE6218">
        <w:rPr>
          <w:rFonts w:ascii="Times New Roman" w:hAnsi="Times New Roman" w:cs="Times New Roman"/>
          <w:sz w:val="28"/>
        </w:rPr>
        <w:t>к</w:t>
      </w:r>
      <w:r w:rsidRPr="00DE6218">
        <w:rPr>
          <w:rFonts w:ascii="Times New Roman" w:hAnsi="Times New Roman" w:cs="Times New Roman"/>
          <w:sz w:val="28"/>
        </w:rPr>
        <w:t>цию"; "Развитие восприятия цвета предметов и формирование умения пер</w:t>
      </w:r>
      <w:r w:rsidRPr="00DE6218">
        <w:rPr>
          <w:rFonts w:ascii="Times New Roman" w:hAnsi="Times New Roman" w:cs="Times New Roman"/>
          <w:sz w:val="28"/>
        </w:rPr>
        <w:t>е</w:t>
      </w:r>
      <w:r w:rsidRPr="00DE6218">
        <w:rPr>
          <w:rFonts w:ascii="Times New Roman" w:hAnsi="Times New Roman" w:cs="Times New Roman"/>
          <w:sz w:val="28"/>
        </w:rPr>
        <w:t>давать его в живописи", "Обучение восприятию произведений искусства". Программой предусматриваются следующие виды работы: рисование с нат</w:t>
      </w:r>
      <w:r w:rsidRPr="00DE6218">
        <w:rPr>
          <w:rFonts w:ascii="Times New Roman" w:hAnsi="Times New Roman" w:cs="Times New Roman"/>
          <w:sz w:val="28"/>
        </w:rPr>
        <w:t>у</w:t>
      </w:r>
      <w:r w:rsidRPr="00DE6218">
        <w:rPr>
          <w:rFonts w:ascii="Times New Roman" w:hAnsi="Times New Roman" w:cs="Times New Roman"/>
          <w:sz w:val="28"/>
        </w:rPr>
        <w:t>ры и по образцу (готовому изображению); рисование по памяти, представл</w:t>
      </w:r>
      <w:r w:rsidRPr="00DE6218">
        <w:rPr>
          <w:rFonts w:ascii="Times New Roman" w:hAnsi="Times New Roman" w:cs="Times New Roman"/>
          <w:sz w:val="28"/>
        </w:rPr>
        <w:t>е</w:t>
      </w:r>
      <w:r w:rsidRPr="00DE6218">
        <w:rPr>
          <w:rFonts w:ascii="Times New Roman" w:hAnsi="Times New Roman" w:cs="Times New Roman"/>
          <w:sz w:val="28"/>
        </w:rPr>
        <w:t>нию и воображению; рисование на свободную и заданную тему, декорати</w:t>
      </w:r>
      <w:r w:rsidRPr="00DE6218">
        <w:rPr>
          <w:rFonts w:ascii="Times New Roman" w:hAnsi="Times New Roman" w:cs="Times New Roman"/>
          <w:sz w:val="28"/>
        </w:rPr>
        <w:t>в</w:t>
      </w:r>
      <w:r w:rsidRPr="00DE6218">
        <w:rPr>
          <w:rFonts w:ascii="Times New Roman" w:hAnsi="Times New Roman" w:cs="Times New Roman"/>
          <w:sz w:val="28"/>
        </w:rPr>
        <w:t>ное рисование</w:t>
      </w:r>
      <w:proofErr w:type="gramStart"/>
      <w:r w:rsidRPr="00DE6218">
        <w:rPr>
          <w:rFonts w:ascii="Times New Roman" w:hAnsi="Times New Roman" w:cs="Times New Roman"/>
          <w:sz w:val="28"/>
        </w:rPr>
        <w:t>.</w:t>
      </w:r>
      <w:proofErr w:type="gramEnd"/>
      <w:r w:rsidRPr="00DE621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E6218">
        <w:rPr>
          <w:rFonts w:ascii="Times New Roman" w:hAnsi="Times New Roman" w:cs="Times New Roman"/>
          <w:sz w:val="28"/>
        </w:rPr>
        <w:t>л</w:t>
      </w:r>
      <w:proofErr w:type="gramEnd"/>
      <w:r w:rsidRPr="00DE6218">
        <w:rPr>
          <w:rFonts w:ascii="Times New Roman" w:hAnsi="Times New Roman" w:cs="Times New Roman"/>
          <w:sz w:val="28"/>
        </w:rPr>
        <w:t xml:space="preserve">епка объемного и плоскостного изображения (барельеф на картоне) с натуры или по образцу, по памяти, воображению, лепка на тему, лепка декоративной композиции; </w:t>
      </w:r>
      <w:proofErr w:type="gramStart"/>
      <w:r w:rsidRPr="00DE6218">
        <w:rPr>
          <w:rFonts w:ascii="Times New Roman" w:hAnsi="Times New Roman" w:cs="Times New Roman"/>
          <w:sz w:val="28"/>
        </w:rPr>
        <w:t xml:space="preserve">выполнение плоскостной и </w:t>
      </w:r>
      <w:proofErr w:type="spellStart"/>
      <w:r w:rsidRPr="00DE6218">
        <w:rPr>
          <w:rFonts w:ascii="Times New Roman" w:hAnsi="Times New Roman" w:cs="Times New Roman"/>
          <w:sz w:val="28"/>
        </w:rPr>
        <w:t>полуобъемной</w:t>
      </w:r>
      <w:proofErr w:type="spellEnd"/>
      <w:r w:rsidRPr="00DE6218">
        <w:rPr>
          <w:rFonts w:ascii="Times New Roman" w:hAnsi="Times New Roman" w:cs="Times New Roman"/>
          <w:sz w:val="28"/>
        </w:rPr>
        <w:t xml:space="preserve"> аппликаций (без фиксации деталей на изобразительной поверхности ("п</w:t>
      </w:r>
      <w:r w:rsidRPr="00DE6218">
        <w:rPr>
          <w:rFonts w:ascii="Times New Roman" w:hAnsi="Times New Roman" w:cs="Times New Roman"/>
          <w:sz w:val="28"/>
        </w:rPr>
        <w:t>о</w:t>
      </w:r>
      <w:r w:rsidRPr="00DE6218">
        <w:rPr>
          <w:rFonts w:ascii="Times New Roman" w:hAnsi="Times New Roman" w:cs="Times New Roman"/>
          <w:sz w:val="28"/>
        </w:rPr>
        <w:t>движная аппликация") и с фиксацией деталей на изобразительной плоскости с помощью пластилина и клея) с натуры, по образцу, представлению, воо</w:t>
      </w:r>
      <w:r w:rsidRPr="00DE6218">
        <w:rPr>
          <w:rFonts w:ascii="Times New Roman" w:hAnsi="Times New Roman" w:cs="Times New Roman"/>
          <w:sz w:val="28"/>
        </w:rPr>
        <w:t>б</w:t>
      </w:r>
      <w:r w:rsidRPr="00DE6218">
        <w:rPr>
          <w:rFonts w:ascii="Times New Roman" w:hAnsi="Times New Roman" w:cs="Times New Roman"/>
          <w:sz w:val="28"/>
        </w:rPr>
        <w:t>ражению, выполнение предметной, сюжетной и декоративной аппликации; 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  <w:proofErr w:type="gramEnd"/>
    </w:p>
    <w:p w14:paraId="4B33BD3B" w14:textId="77777777" w:rsidR="00ED7E53" w:rsidRDefault="00ED7E53" w:rsidP="00DE6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89502455"/>
      <w:bookmarkStart w:id="11" w:name="_Hlk189502361"/>
    </w:p>
    <w:p w14:paraId="651DA301" w14:textId="7EF2FF29" w:rsidR="0067096F" w:rsidRPr="00ED7E53" w:rsidRDefault="0067096F" w:rsidP="009C38A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7E53">
        <w:rPr>
          <w:rFonts w:ascii="Times New Roman" w:hAnsi="Times New Roman" w:cs="Times New Roman"/>
          <w:b/>
          <w:sz w:val="32"/>
          <w:szCs w:val="32"/>
          <w:u w:val="single"/>
        </w:rPr>
        <w:t>5 класс</w:t>
      </w:r>
    </w:p>
    <w:p w14:paraId="46DAA391" w14:textId="77777777" w:rsidR="00ED7E53" w:rsidRDefault="00ED7E53" w:rsidP="009C38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356" w:type="dxa"/>
        <w:tblInd w:w="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1940"/>
        <w:gridCol w:w="6804"/>
      </w:tblGrid>
      <w:tr w:rsidR="00ED7E53" w:rsidRPr="00DE6218" w14:paraId="28A361AA" w14:textId="77777777" w:rsidTr="00494DE1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6F3C" w14:textId="77777777" w:rsidR="00ED7E53" w:rsidRPr="00DE6218" w:rsidRDefault="00ED7E53" w:rsidP="009C38A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53B2" w14:textId="77777777" w:rsidR="00ED7E53" w:rsidRPr="00DE6218" w:rsidRDefault="00ED7E53" w:rsidP="009C38A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6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</w:t>
            </w:r>
            <w:r w:rsidRPr="00DE6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DE6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ние </w:t>
            </w:r>
          </w:p>
          <w:p w14:paraId="2D7FBA18" w14:textId="77777777" w:rsidR="00ED7E53" w:rsidRPr="00DE6218" w:rsidRDefault="00ED7E53" w:rsidP="009C38A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E9E3" w14:textId="77777777" w:rsidR="00ED7E53" w:rsidRPr="00DE6218" w:rsidRDefault="00ED7E53" w:rsidP="009C38A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раздела</w:t>
            </w:r>
          </w:p>
        </w:tc>
      </w:tr>
      <w:tr w:rsidR="00ED7E53" w:rsidRPr="00DE6218" w14:paraId="22D27360" w14:textId="77777777" w:rsidTr="00494DE1">
        <w:trPr>
          <w:trHeight w:val="278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7314" w14:textId="77777777" w:rsidR="00ED7E53" w:rsidRPr="00DE6218" w:rsidRDefault="00ED7E53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8236" w14:textId="297E9020" w:rsidR="00ED7E53" w:rsidRPr="00DE6218" w:rsidRDefault="00DE6218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тельный п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риод обуч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26B3" w14:textId="48BDBCA9" w:rsidR="00ED7E53" w:rsidRPr="00DE6218" w:rsidRDefault="00DE6218" w:rsidP="00494DE1">
            <w:pPr>
              <w:pStyle w:val="consplusnormal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DE6218">
              <w:rPr>
                <w:sz w:val="28"/>
                <w:szCs w:val="28"/>
              </w:rPr>
              <w:t>Введение. Человек и изобразительное искусство; урок изобразительного искусства; правила поведения и работы на уроках изобразительного искусства; пр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вила организации рабочего места; материалы и и</w:t>
            </w:r>
            <w:r w:rsidRPr="00DE6218">
              <w:rPr>
                <w:sz w:val="28"/>
                <w:szCs w:val="28"/>
              </w:rPr>
              <w:t>н</w:t>
            </w:r>
            <w:r w:rsidRPr="00DE6218">
              <w:rPr>
                <w:sz w:val="28"/>
                <w:szCs w:val="28"/>
              </w:rPr>
              <w:t>струменты, используемые в процессе изобразител</w:t>
            </w:r>
            <w:r w:rsidRPr="00DE6218">
              <w:rPr>
                <w:sz w:val="28"/>
                <w:szCs w:val="28"/>
              </w:rPr>
              <w:t>ь</w:t>
            </w:r>
            <w:r w:rsidRPr="00DE6218">
              <w:rPr>
                <w:sz w:val="28"/>
                <w:szCs w:val="28"/>
              </w:rPr>
              <w:t>ной деятельности; правила их хранения. Формиров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ние организационных умений: правильно сидеть, правильно держать и пользоваться инструментами (карандашами, кистью, красками), правильно расп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lastRenderedPageBreak/>
              <w:t>лагать изобразительную поверхность на столе. Се</w:t>
            </w:r>
            <w:r w:rsidRPr="00DE6218">
              <w:rPr>
                <w:sz w:val="28"/>
                <w:szCs w:val="28"/>
              </w:rPr>
              <w:t>н</w:t>
            </w:r>
            <w:r w:rsidRPr="00DE6218">
              <w:rPr>
                <w:sz w:val="28"/>
                <w:szCs w:val="28"/>
              </w:rPr>
              <w:t>сорное воспитание: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ции и рисунке цветов спектра; ориентировка на пло</w:t>
            </w:r>
            <w:r w:rsidRPr="00DE6218">
              <w:rPr>
                <w:sz w:val="28"/>
                <w:szCs w:val="28"/>
              </w:rPr>
              <w:t>с</w:t>
            </w:r>
            <w:r w:rsidRPr="00DE6218">
              <w:rPr>
                <w:sz w:val="28"/>
                <w:szCs w:val="28"/>
              </w:rPr>
              <w:t>кости листа бумаги. Развитие моторики рук: форм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рование правильного удержания карандаша и к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сточки; формирование умения владеть карандашом; 4 формирование навыка произвольной регуляции нажима; произвольного темпа движения (его заме</w:t>
            </w:r>
            <w:r w:rsidRPr="00DE6218">
              <w:rPr>
                <w:sz w:val="28"/>
                <w:szCs w:val="28"/>
              </w:rPr>
              <w:t>д</w:t>
            </w:r>
            <w:r w:rsidRPr="00DE6218">
              <w:rPr>
                <w:sz w:val="28"/>
                <w:szCs w:val="28"/>
              </w:rPr>
              <w:t>ление и ускорение), прекращения движения в нужной точке; направления движения.</w:t>
            </w:r>
          </w:p>
        </w:tc>
      </w:tr>
      <w:tr w:rsidR="00ED7E53" w:rsidRPr="00DE6218" w14:paraId="4188AEFC" w14:textId="77777777" w:rsidTr="00494DE1">
        <w:trPr>
          <w:trHeight w:val="600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F540" w14:textId="77777777" w:rsidR="00ED7E53" w:rsidRPr="00DE6218" w:rsidRDefault="00ED7E53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8E1C" w14:textId="6F8999B9" w:rsidR="00ED7E53" w:rsidRPr="00DE6218" w:rsidRDefault="00DE6218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Обучение приемам р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боты в изо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разительной деятельности (лепке, в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полнении апплика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ции, рисовании)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BDBC" w14:textId="694CD404" w:rsidR="00ED7E53" w:rsidRPr="00DE6218" w:rsidRDefault="00DE6218" w:rsidP="00494DE1">
            <w:pPr>
              <w:pStyle w:val="consplusnormal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 w:rsidRPr="00DE6218">
              <w:rPr>
                <w:sz w:val="28"/>
                <w:szCs w:val="28"/>
              </w:rPr>
              <w:t xml:space="preserve">1) Приемы лепки: отщипывание кусков от целого куска пластилина и разминание; размазывание по картону; скатывание, раскатывание, сплющивание; </w:t>
            </w:r>
            <w:proofErr w:type="spellStart"/>
            <w:r w:rsidRPr="00DE6218">
              <w:rPr>
                <w:sz w:val="28"/>
                <w:szCs w:val="28"/>
              </w:rPr>
              <w:t>примазывание</w:t>
            </w:r>
            <w:proofErr w:type="spellEnd"/>
            <w:r w:rsidRPr="00DE6218">
              <w:rPr>
                <w:sz w:val="28"/>
                <w:szCs w:val="28"/>
              </w:rPr>
              <w:t xml:space="preserve"> частей при составлении целого объе</w:t>
            </w:r>
            <w:r w:rsidRPr="00DE6218">
              <w:rPr>
                <w:sz w:val="28"/>
                <w:szCs w:val="28"/>
              </w:rPr>
              <w:t>м</w:t>
            </w:r>
            <w:r w:rsidRPr="00DE6218">
              <w:rPr>
                <w:sz w:val="28"/>
                <w:szCs w:val="28"/>
              </w:rPr>
              <w:t>ного изображения. 2) Приемы работы с "подвижной аппликацией" для развития целостного восприятия объекта при подготовке обучающихся к рисованию: складывание целого изображения из его деталей без фиксации на плоскости листа;</w:t>
            </w:r>
            <w:proofErr w:type="gramEnd"/>
            <w:r w:rsidRPr="00DE6218">
              <w:rPr>
                <w:sz w:val="28"/>
                <w:szCs w:val="28"/>
              </w:rPr>
              <w:t xml:space="preserve"> совмещение апплик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ционного изображения объекта с контурным рису</w:t>
            </w:r>
            <w:r w:rsidRPr="00DE6218">
              <w:rPr>
                <w:sz w:val="28"/>
                <w:szCs w:val="28"/>
              </w:rPr>
              <w:t>н</w:t>
            </w:r>
            <w:r w:rsidRPr="00DE6218">
              <w:rPr>
                <w:sz w:val="28"/>
                <w:szCs w:val="28"/>
              </w:rPr>
              <w:t>ком геометрической фигуры без фиксации на плоск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сти листа; расположение деталей предметных изо</w:t>
            </w:r>
            <w:r w:rsidRPr="00DE6218">
              <w:rPr>
                <w:sz w:val="28"/>
                <w:szCs w:val="28"/>
              </w:rPr>
              <w:t>б</w:t>
            </w:r>
            <w:r w:rsidRPr="00DE6218">
              <w:rPr>
                <w:sz w:val="28"/>
                <w:szCs w:val="28"/>
              </w:rPr>
              <w:t>ражений или силуэтов на листе бумаги в соотве</w:t>
            </w:r>
            <w:r w:rsidRPr="00DE6218">
              <w:rPr>
                <w:sz w:val="28"/>
                <w:szCs w:val="28"/>
              </w:rPr>
              <w:t>т</w:t>
            </w:r>
            <w:r w:rsidRPr="00DE6218">
              <w:rPr>
                <w:sz w:val="28"/>
                <w:szCs w:val="28"/>
              </w:rPr>
              <w:t>ствующих пространственных положениях; составл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>ние по образцу композиции из нескольких объектов без фиксации на плоскости листа. 3) Приемы выпо</w:t>
            </w:r>
            <w:r w:rsidRPr="00DE6218">
              <w:rPr>
                <w:sz w:val="28"/>
                <w:szCs w:val="28"/>
              </w:rPr>
              <w:t>л</w:t>
            </w:r>
            <w:r w:rsidRPr="00DE6218">
              <w:rPr>
                <w:sz w:val="28"/>
                <w:szCs w:val="28"/>
              </w:rPr>
              <w:t>нения аппликации из бумаги: приемы работы ножн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 xml:space="preserve">цами; </w:t>
            </w:r>
            <w:proofErr w:type="gramStart"/>
            <w:r w:rsidRPr="00DE6218">
              <w:rPr>
                <w:sz w:val="28"/>
                <w:szCs w:val="28"/>
              </w:rPr>
              <w:t>раскладывание деталей аппликации на плоск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сти листа относительно друг друга в соответствии с пространственными отношениями: внизу, наверху, над, под, справа от..., слева от..., посередине; приемы соединения деталей аппликации с изобразительной поверхностью с помощью пластилина; приемы наклеивания деталей аппликации на изобразител</w:t>
            </w:r>
            <w:r w:rsidRPr="00DE6218">
              <w:rPr>
                <w:sz w:val="28"/>
                <w:szCs w:val="28"/>
              </w:rPr>
              <w:t>ь</w:t>
            </w:r>
            <w:r w:rsidRPr="00DE6218">
              <w:rPr>
                <w:sz w:val="28"/>
                <w:szCs w:val="28"/>
              </w:rPr>
              <w:t>ную поверхность с помощью клея. 4) Приемы рис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вания твердыми материалами (карандашом, флом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стером, ручкой): рисование с использованием точки (рисование точкой;</w:t>
            </w:r>
            <w:proofErr w:type="gramEnd"/>
            <w:r w:rsidRPr="00DE6218">
              <w:rPr>
                <w:sz w:val="28"/>
                <w:szCs w:val="28"/>
              </w:rPr>
              <w:t xml:space="preserve"> рисование по заранее расставле</w:t>
            </w:r>
            <w:r w:rsidRPr="00DE6218">
              <w:rPr>
                <w:sz w:val="28"/>
                <w:szCs w:val="28"/>
              </w:rPr>
              <w:t>н</w:t>
            </w:r>
            <w:r w:rsidRPr="00DE6218">
              <w:rPr>
                <w:sz w:val="28"/>
                <w:szCs w:val="28"/>
              </w:rPr>
              <w:t>ным точкам предметов несложной формы по обра</w:t>
            </w:r>
            <w:r w:rsidRPr="00DE6218">
              <w:rPr>
                <w:sz w:val="28"/>
                <w:szCs w:val="28"/>
              </w:rPr>
              <w:t>з</w:t>
            </w:r>
            <w:r w:rsidRPr="00DE6218">
              <w:rPr>
                <w:sz w:val="28"/>
                <w:szCs w:val="28"/>
              </w:rPr>
              <w:t xml:space="preserve">цу); рисование разнохарактерных линий (упражнения </w:t>
            </w:r>
            <w:r w:rsidRPr="00DE6218">
              <w:rPr>
                <w:sz w:val="28"/>
                <w:szCs w:val="28"/>
              </w:rPr>
              <w:lastRenderedPageBreak/>
              <w:t>в рисовании по клеткам прямых вертикальных, гор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зонтальных, наклонных, зигзагообразных линий; р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сование дугообразных, спиралеобразных линии, л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ний замкнутого контура (круг, овал). Рисование по клеткам предметов несложной формы с использов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нием этих линии (по образцу); рисование без отрыва руки с постоянной силой нажима и изменением силы нажима на карандаш. Упражнения в рисовании л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 xml:space="preserve">ний. </w:t>
            </w:r>
            <w:proofErr w:type="gramStart"/>
            <w:r w:rsidRPr="00DE6218">
              <w:rPr>
                <w:sz w:val="28"/>
                <w:szCs w:val="28"/>
              </w:rPr>
              <w:t>Рисование предметов несложных форм (по о</w:t>
            </w:r>
            <w:r w:rsidRPr="00DE6218">
              <w:rPr>
                <w:sz w:val="28"/>
                <w:szCs w:val="28"/>
              </w:rPr>
              <w:t>б</w:t>
            </w:r>
            <w:r w:rsidRPr="00DE6218">
              <w:rPr>
                <w:sz w:val="28"/>
                <w:szCs w:val="28"/>
              </w:rPr>
              <w:t>разцу); штрихование внутри контурного изображ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>ния; правила штрихования; приемы штрихования (беспорядочная штриховка и упорядоченная штр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ховка в виде сеточки); рисование карандашом линий и предметов несложной формы двумя руками. 5) Приемы работы красками: приемы рисования рук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ми: точечное рисование пальцами, линейное рисов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ние пальцами; рисование ладонью, кулаком, ребром ладони; приемы трафаретной печати: печать тамп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ном, карандашной резинкой, смятой бумагой, тр</w:t>
            </w:r>
            <w:r w:rsidRPr="00DE6218">
              <w:rPr>
                <w:sz w:val="28"/>
                <w:szCs w:val="28"/>
              </w:rPr>
              <w:t>у</w:t>
            </w:r>
            <w:r w:rsidRPr="00DE6218">
              <w:rPr>
                <w:sz w:val="28"/>
                <w:szCs w:val="28"/>
              </w:rPr>
              <w:t>бочкой;</w:t>
            </w:r>
            <w:proofErr w:type="gramEnd"/>
            <w:r w:rsidRPr="00DE6218">
              <w:rPr>
                <w:sz w:val="28"/>
                <w:szCs w:val="28"/>
              </w:rPr>
              <w:t xml:space="preserve"> 5 приемы кистевого письма: </w:t>
            </w:r>
            <w:proofErr w:type="spellStart"/>
            <w:r w:rsidRPr="00DE6218">
              <w:rPr>
                <w:sz w:val="28"/>
                <w:szCs w:val="28"/>
              </w:rPr>
              <w:t>примакивание</w:t>
            </w:r>
            <w:proofErr w:type="spellEnd"/>
            <w:r w:rsidRPr="00DE6218">
              <w:rPr>
                <w:sz w:val="28"/>
                <w:szCs w:val="28"/>
              </w:rPr>
              <w:t xml:space="preserve"> кистью, наращивание массы; рисование сухой к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стью; рисование по мокрому листу. 6) Обучение де</w:t>
            </w:r>
            <w:r w:rsidRPr="00DE6218">
              <w:rPr>
                <w:sz w:val="28"/>
                <w:szCs w:val="28"/>
              </w:rPr>
              <w:t>й</w:t>
            </w:r>
            <w:r w:rsidRPr="00DE6218">
              <w:rPr>
                <w:sz w:val="28"/>
                <w:szCs w:val="28"/>
              </w:rPr>
              <w:t>ствиям с шаблонами и трафаретами: правила обвед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>ния шаблонов; обведение шаблонов геометрических фигур, реальных предметов несложных форм, букв, цифр</w:t>
            </w:r>
          </w:p>
        </w:tc>
      </w:tr>
      <w:tr w:rsidR="00ED7E53" w:rsidRPr="00DE6218" w14:paraId="45814698" w14:textId="77777777" w:rsidTr="00494DE1">
        <w:trPr>
          <w:trHeight w:val="224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E3A5" w14:textId="77777777" w:rsidR="00ED7E53" w:rsidRPr="00DE6218" w:rsidRDefault="00ED7E53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1293" w14:textId="6BC89DFE" w:rsidR="00ED7E53" w:rsidRPr="00DE6218" w:rsidRDefault="00DE6218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Обучение композиц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онной де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B089" w14:textId="7CF2F902" w:rsidR="00ED7E53" w:rsidRPr="00DE6218" w:rsidRDefault="00DE6218" w:rsidP="009C38A8">
            <w:pPr>
              <w:pStyle w:val="consplusnormal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DE6218">
              <w:rPr>
                <w:sz w:val="28"/>
                <w:szCs w:val="28"/>
              </w:rPr>
              <w:t>Понятие "композиция". Элементарные приемы ко</w:t>
            </w:r>
            <w:r w:rsidRPr="00DE6218">
              <w:rPr>
                <w:sz w:val="28"/>
                <w:szCs w:val="28"/>
              </w:rPr>
              <w:t>м</w:t>
            </w:r>
            <w:r w:rsidRPr="00DE6218">
              <w:rPr>
                <w:sz w:val="28"/>
                <w:szCs w:val="28"/>
              </w:rPr>
              <w:t>позиции на плоскости и в пространстве. Понятия: г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ризонталь, вертикаль, диагональ в построении ко</w:t>
            </w:r>
            <w:r w:rsidRPr="00DE6218">
              <w:rPr>
                <w:sz w:val="28"/>
                <w:szCs w:val="28"/>
              </w:rPr>
              <w:t>м</w:t>
            </w:r>
            <w:r w:rsidRPr="00DE6218">
              <w:rPr>
                <w:sz w:val="28"/>
                <w:szCs w:val="28"/>
              </w:rPr>
              <w:t>позиции. Определение связи изображения и изобр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зительной поверхности. Композиционной центр (зр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тельный центр композиции). Соотношение изобр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жаемого предмета с параметрами листа (располож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>ние листа вертикально или горизонтально). Устано</w:t>
            </w:r>
            <w:r w:rsidRPr="00DE6218">
              <w:rPr>
                <w:sz w:val="28"/>
                <w:szCs w:val="28"/>
              </w:rPr>
              <w:t>в</w:t>
            </w:r>
            <w:r w:rsidRPr="00DE6218">
              <w:rPr>
                <w:sz w:val="28"/>
                <w:szCs w:val="28"/>
              </w:rPr>
              <w:t>ление на изобразительной поверхности простра</w:t>
            </w:r>
            <w:r w:rsidRPr="00DE6218">
              <w:rPr>
                <w:sz w:val="28"/>
                <w:szCs w:val="28"/>
              </w:rPr>
              <w:t>н</w:t>
            </w:r>
            <w:r w:rsidRPr="00DE6218">
              <w:rPr>
                <w:sz w:val="28"/>
                <w:szCs w:val="28"/>
              </w:rPr>
              <w:t>ственных отношений (при использовании способов передачи глубины пространства). Понятия: линия г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ризонта, ближе - больше, дальше - меньше, загор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живания. Установление смысловых связей между изображаемыми предметами. Главное и второстепе</w:t>
            </w:r>
            <w:r w:rsidRPr="00DE6218">
              <w:rPr>
                <w:sz w:val="28"/>
                <w:szCs w:val="28"/>
              </w:rPr>
              <w:t>н</w:t>
            </w:r>
            <w:r w:rsidRPr="00DE6218">
              <w:rPr>
                <w:sz w:val="28"/>
                <w:szCs w:val="28"/>
              </w:rPr>
              <w:t xml:space="preserve">ное в композиции. Применение выразительных средств композиции: </w:t>
            </w:r>
            <w:proofErr w:type="spellStart"/>
            <w:r w:rsidRPr="00DE6218">
              <w:rPr>
                <w:sz w:val="28"/>
                <w:szCs w:val="28"/>
              </w:rPr>
              <w:t>величинный</w:t>
            </w:r>
            <w:proofErr w:type="spellEnd"/>
            <w:r w:rsidRPr="00DE6218">
              <w:rPr>
                <w:sz w:val="28"/>
                <w:szCs w:val="28"/>
              </w:rPr>
              <w:t xml:space="preserve"> контраст (низкое и высокое, большое и маленькое, тонкое и толстое), светлотный контраст (темное и светлое). Достижение </w:t>
            </w:r>
            <w:r w:rsidRPr="00DE6218">
              <w:rPr>
                <w:sz w:val="28"/>
                <w:szCs w:val="28"/>
              </w:rPr>
              <w:lastRenderedPageBreak/>
              <w:t>равновесия композиции с помощью симметрии. Применение приемов и правил композиции в рисов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нии с натуры, тематическом и декоративном рисов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нии.</w:t>
            </w:r>
          </w:p>
        </w:tc>
      </w:tr>
      <w:tr w:rsidR="00DE6218" w:rsidRPr="00DE6218" w14:paraId="6ADB8772" w14:textId="77777777" w:rsidTr="00494DE1">
        <w:trPr>
          <w:trHeight w:val="224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C1FA" w14:textId="77777777" w:rsidR="00DE6218" w:rsidRPr="00DE6218" w:rsidRDefault="00DE6218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7B73" w14:textId="3305238A" w:rsidR="00DE6218" w:rsidRPr="00DE6218" w:rsidRDefault="00DE6218" w:rsidP="009C38A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Развитие умений во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принимать и изображать форму пре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метов, пр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порции, ко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струкцию.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A645" w14:textId="66450293" w:rsidR="00DE6218" w:rsidRPr="00DE6218" w:rsidRDefault="00DE6218" w:rsidP="009C38A8">
            <w:pPr>
              <w:pStyle w:val="consplusnormal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 w:rsidRPr="00DE6218">
              <w:rPr>
                <w:sz w:val="28"/>
                <w:szCs w:val="28"/>
              </w:rPr>
              <w:t>Формирование понятий: "предмет", "форма", "фиг</w:t>
            </w:r>
            <w:r w:rsidRPr="00DE6218">
              <w:rPr>
                <w:sz w:val="28"/>
                <w:szCs w:val="28"/>
              </w:rPr>
              <w:t>у</w:t>
            </w:r>
            <w:r w:rsidRPr="00DE6218">
              <w:rPr>
                <w:sz w:val="28"/>
                <w:szCs w:val="28"/>
              </w:rPr>
              <w:t>ра", "силуэт", "деталь", "часть", "элемент", "объем", "пропорции", "конструкция", "узор", "орнамент", "скульптура", "барельеф", "симметрия", "апплик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ция".</w:t>
            </w:r>
            <w:proofErr w:type="gramEnd"/>
            <w:r w:rsidRPr="00DE6218">
              <w:rPr>
                <w:sz w:val="28"/>
                <w:szCs w:val="28"/>
              </w:rPr>
              <w:t xml:space="preserve"> Разнообразие форм предметного мира. Схо</w:t>
            </w:r>
            <w:r w:rsidRPr="00DE6218">
              <w:rPr>
                <w:sz w:val="28"/>
                <w:szCs w:val="28"/>
              </w:rPr>
              <w:t>д</w:t>
            </w:r>
            <w:r w:rsidRPr="00DE6218">
              <w:rPr>
                <w:sz w:val="28"/>
                <w:szCs w:val="28"/>
              </w:rPr>
              <w:t>ство и контраст форм. Геометрические фигуры. Пр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родные формы. Трансформация форм. Передача ра</w:t>
            </w:r>
            <w:r w:rsidRPr="00DE6218">
              <w:rPr>
                <w:sz w:val="28"/>
                <w:szCs w:val="28"/>
              </w:rPr>
              <w:t>з</w:t>
            </w:r>
            <w:r w:rsidRPr="00DE6218">
              <w:rPr>
                <w:sz w:val="28"/>
                <w:szCs w:val="28"/>
              </w:rPr>
              <w:t>нообразных предметов на плоскости и в простра</w:t>
            </w:r>
            <w:r w:rsidRPr="00DE6218">
              <w:rPr>
                <w:sz w:val="28"/>
                <w:szCs w:val="28"/>
              </w:rPr>
              <w:t>н</w:t>
            </w:r>
            <w:r w:rsidRPr="00DE6218">
              <w:rPr>
                <w:sz w:val="28"/>
                <w:szCs w:val="28"/>
              </w:rPr>
              <w:t>стве. Обследование предметов, выделение их призн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ков и свойств, необходимых для передачи в рисунке, аппликации, лепке предмета. Соотнесение формы предметов с геометрическими фигурами (метод обобщения). Передача пропорций предметов. Стро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>ние тела человека, животных. Передача движения различных одушевленных и неодушевленных пре</w:t>
            </w:r>
            <w:r w:rsidRPr="00DE6218">
              <w:rPr>
                <w:sz w:val="28"/>
                <w:szCs w:val="28"/>
              </w:rPr>
              <w:t>д</w:t>
            </w:r>
            <w:r w:rsidRPr="00DE6218">
              <w:rPr>
                <w:sz w:val="28"/>
                <w:szCs w:val="28"/>
              </w:rPr>
              <w:t>метов. Приемы и способы передачи формы предм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 xml:space="preserve">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      </w:r>
            <w:proofErr w:type="spellStart"/>
            <w:r w:rsidRPr="00DE6218">
              <w:rPr>
                <w:sz w:val="28"/>
                <w:szCs w:val="28"/>
              </w:rPr>
              <w:t>дорисовыв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ние</w:t>
            </w:r>
            <w:proofErr w:type="spellEnd"/>
            <w:r w:rsidRPr="00DE6218">
              <w:rPr>
                <w:sz w:val="28"/>
                <w:szCs w:val="28"/>
              </w:rPr>
              <w:t>, обведение шаблонов, рисование по клеткам, с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 xml:space="preserve">мостоятельное рисование формы объекта. Сходство и различия орнамента и узора. </w:t>
            </w:r>
            <w:proofErr w:type="gramStart"/>
            <w:r w:rsidRPr="00DE6218">
              <w:rPr>
                <w:sz w:val="28"/>
                <w:szCs w:val="28"/>
              </w:rPr>
              <w:t>Виды орнаментов по форме: в полосе, замкнутый, сетчатый, по содерж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нию: геометрический, растительный, зооморфный, геральдический.</w:t>
            </w:r>
            <w:proofErr w:type="gramEnd"/>
            <w:r w:rsidRPr="00DE6218">
              <w:rPr>
                <w:sz w:val="28"/>
                <w:szCs w:val="28"/>
              </w:rPr>
              <w:t xml:space="preserve"> Принципы построения орнамента в полосе, квадрате, круге, треугольнике (повторение одного элемента на протяжении всего орнамента; ч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>редование элементов по форме, цвету; расположение элементов по краю, углам, в центре). Практическое применение приемов и способов передачи графич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>ских образов в лепке, аппликации, рисунке.</w:t>
            </w:r>
          </w:p>
        </w:tc>
      </w:tr>
      <w:tr w:rsidR="00DE6218" w:rsidRPr="00DE6218" w14:paraId="579A5DEB" w14:textId="77777777" w:rsidTr="00494DE1">
        <w:trPr>
          <w:trHeight w:val="224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412C" w14:textId="77777777" w:rsidR="00DE6218" w:rsidRPr="00DE6218" w:rsidRDefault="00DE6218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156A" w14:textId="3583C1D6" w:rsidR="00DE6218" w:rsidRPr="00DE6218" w:rsidRDefault="00DE6218" w:rsidP="009C38A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Развитие восприятия цвета пре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метов и формиров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 xml:space="preserve">ние умения передавать 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в рису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ке с пом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щью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7AF1" w14:textId="75D7E6A6" w:rsidR="00DE6218" w:rsidRPr="00DE6218" w:rsidRDefault="00DE6218" w:rsidP="009C38A8">
            <w:pPr>
              <w:pStyle w:val="consplusnormal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proofErr w:type="gramStart"/>
            <w:r w:rsidRPr="00DE6218">
              <w:rPr>
                <w:sz w:val="28"/>
                <w:szCs w:val="28"/>
              </w:rPr>
              <w:lastRenderedPageBreak/>
              <w:t>Понятия: "цвет", "спектр", "краски", "акварель", "г</w:t>
            </w:r>
            <w:r w:rsidRPr="00DE6218">
              <w:rPr>
                <w:sz w:val="28"/>
                <w:szCs w:val="28"/>
              </w:rPr>
              <w:t>у</w:t>
            </w:r>
            <w:r w:rsidRPr="00DE6218">
              <w:rPr>
                <w:sz w:val="28"/>
                <w:szCs w:val="28"/>
              </w:rPr>
              <w:t>ашь", "живопись". 6 Цвета солнечного спектра (о</w:t>
            </w:r>
            <w:r w:rsidRPr="00DE6218">
              <w:rPr>
                <w:sz w:val="28"/>
                <w:szCs w:val="28"/>
              </w:rPr>
              <w:t>с</w:t>
            </w:r>
            <w:r w:rsidRPr="00DE6218">
              <w:rPr>
                <w:sz w:val="28"/>
                <w:szCs w:val="28"/>
              </w:rPr>
              <w:t>новные, составные, дополнительные).</w:t>
            </w:r>
            <w:proofErr w:type="gramEnd"/>
            <w:r w:rsidRPr="00DE6218">
              <w:rPr>
                <w:sz w:val="28"/>
                <w:szCs w:val="28"/>
              </w:rPr>
              <w:t xml:space="preserve"> Теплые и х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лодные цвета. Смешение цветов. Практическое овл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дение основами цветоведения. Различение и обозн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чением словом, некоторых ясно различимых отте</w:t>
            </w:r>
            <w:r w:rsidRPr="00DE6218">
              <w:rPr>
                <w:sz w:val="28"/>
                <w:szCs w:val="28"/>
              </w:rPr>
              <w:t>н</w:t>
            </w:r>
            <w:r w:rsidRPr="00DE6218">
              <w:rPr>
                <w:sz w:val="28"/>
                <w:szCs w:val="28"/>
              </w:rPr>
              <w:t>ков цветов. Работа кистью и красками, получение н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lastRenderedPageBreak/>
              <w:t xml:space="preserve">вых цветов и оттенков путем смешения на палитре основных цветов, отражение </w:t>
            </w:r>
            <w:proofErr w:type="spellStart"/>
            <w:r w:rsidRPr="00DE6218">
              <w:rPr>
                <w:sz w:val="28"/>
                <w:szCs w:val="28"/>
              </w:rPr>
              <w:t>светлотности</w:t>
            </w:r>
            <w:proofErr w:type="spellEnd"/>
            <w:r w:rsidRPr="00DE6218">
              <w:rPr>
                <w:sz w:val="28"/>
                <w:szCs w:val="28"/>
              </w:rPr>
              <w:t xml:space="preserve"> цвета (светло-зеленый, темно-зеленый). Эмоциональное восприятие цвета. Передача с помощью цвета хара</w:t>
            </w:r>
            <w:r w:rsidRPr="00DE6218">
              <w:rPr>
                <w:sz w:val="28"/>
                <w:szCs w:val="28"/>
              </w:rPr>
              <w:t>к</w:t>
            </w:r>
            <w:r w:rsidRPr="00DE6218">
              <w:rPr>
                <w:sz w:val="28"/>
                <w:szCs w:val="28"/>
              </w:rPr>
              <w:t>тера персонажа, его эмоционального состояния (р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дость, грусть). Роль белых и черных красок в эмоц</w:t>
            </w:r>
            <w:r w:rsidRPr="00DE6218">
              <w:rPr>
                <w:sz w:val="28"/>
                <w:szCs w:val="28"/>
              </w:rPr>
              <w:t>и</w:t>
            </w:r>
            <w:r w:rsidRPr="00DE6218">
              <w:rPr>
                <w:sz w:val="28"/>
                <w:szCs w:val="28"/>
              </w:rPr>
              <w:t>ональном звучании и выразительность образа. По</w:t>
            </w:r>
            <w:r w:rsidRPr="00DE6218">
              <w:rPr>
                <w:sz w:val="28"/>
                <w:szCs w:val="28"/>
              </w:rPr>
              <w:t>д</w:t>
            </w:r>
            <w:r w:rsidRPr="00DE6218">
              <w:rPr>
                <w:sz w:val="28"/>
                <w:szCs w:val="28"/>
              </w:rPr>
              <w:t>бор цветовых сочетаний при создании сказочных о</w:t>
            </w:r>
            <w:r w:rsidRPr="00DE6218">
              <w:rPr>
                <w:sz w:val="28"/>
                <w:szCs w:val="28"/>
              </w:rPr>
              <w:t>б</w:t>
            </w:r>
            <w:r w:rsidRPr="00DE6218">
              <w:rPr>
                <w:sz w:val="28"/>
                <w:szCs w:val="28"/>
              </w:rPr>
              <w:t>разов: добрые, злые образы. Приемы работы акв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 xml:space="preserve">рельными красками: кистевое письмо - </w:t>
            </w:r>
            <w:proofErr w:type="spellStart"/>
            <w:r w:rsidRPr="00DE6218">
              <w:rPr>
                <w:sz w:val="28"/>
                <w:szCs w:val="28"/>
              </w:rPr>
              <w:t>примакивание</w:t>
            </w:r>
            <w:proofErr w:type="spellEnd"/>
            <w:r w:rsidRPr="00DE6218">
              <w:rPr>
                <w:sz w:val="28"/>
                <w:szCs w:val="28"/>
              </w:rPr>
              <w:t xml:space="preserve"> кистью; рисование сухой кистью; рисование по мо</w:t>
            </w:r>
            <w:r w:rsidRPr="00DE6218">
              <w:rPr>
                <w:sz w:val="28"/>
                <w:szCs w:val="28"/>
              </w:rPr>
              <w:t>к</w:t>
            </w:r>
            <w:r w:rsidRPr="00DE6218">
              <w:rPr>
                <w:sz w:val="28"/>
                <w:szCs w:val="28"/>
              </w:rPr>
              <w:t>рому листу (</w:t>
            </w:r>
            <w:proofErr w:type="spellStart"/>
            <w:r w:rsidRPr="00DE6218">
              <w:rPr>
                <w:sz w:val="28"/>
                <w:szCs w:val="28"/>
              </w:rPr>
              <w:t>алла</w:t>
            </w:r>
            <w:proofErr w:type="spellEnd"/>
            <w:r w:rsidRPr="00DE6218">
              <w:rPr>
                <w:sz w:val="28"/>
                <w:szCs w:val="28"/>
              </w:rPr>
              <w:t xml:space="preserve"> прима), послойная живопись (ле</w:t>
            </w:r>
            <w:r w:rsidRPr="00DE6218">
              <w:rPr>
                <w:sz w:val="28"/>
                <w:szCs w:val="28"/>
              </w:rPr>
              <w:t>с</w:t>
            </w:r>
            <w:r w:rsidRPr="00DE6218">
              <w:rPr>
                <w:sz w:val="28"/>
                <w:szCs w:val="28"/>
              </w:rPr>
              <w:t>сировка). Практическое применение цвета для пер</w:t>
            </w:r>
            <w:r w:rsidRPr="00DE6218">
              <w:rPr>
                <w:sz w:val="28"/>
                <w:szCs w:val="28"/>
              </w:rPr>
              <w:t>е</w:t>
            </w:r>
            <w:r w:rsidRPr="00DE6218">
              <w:rPr>
                <w:sz w:val="28"/>
                <w:szCs w:val="28"/>
              </w:rPr>
              <w:t>дачи графических образов в рисовании с натуры или по образцу, тематическом и декоративном рисов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нии, аппликации.</w:t>
            </w:r>
          </w:p>
        </w:tc>
      </w:tr>
      <w:tr w:rsidR="00DE6218" w:rsidRPr="00DE6218" w14:paraId="50ACB4A8" w14:textId="77777777" w:rsidTr="00494DE1">
        <w:trPr>
          <w:trHeight w:val="224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1DA6" w14:textId="77777777" w:rsidR="00DE6218" w:rsidRPr="00DE6218" w:rsidRDefault="00DE6218" w:rsidP="009C38A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51AD" w14:textId="6F2083F8" w:rsidR="00DE6218" w:rsidRPr="00DE6218" w:rsidRDefault="00DE6218" w:rsidP="00DE621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Обучение восприятию произвед</w:t>
            </w:r>
            <w:r w:rsidRPr="00DE62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5B1A" w14:textId="1AEB29C5" w:rsidR="00DE6218" w:rsidRPr="00DE6218" w:rsidRDefault="00DE6218" w:rsidP="009C38A8">
            <w:pPr>
              <w:pStyle w:val="consplusnormal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sz w:val="28"/>
                <w:szCs w:val="28"/>
              </w:rPr>
            </w:pPr>
            <w:r w:rsidRPr="00DE6218">
              <w:rPr>
                <w:sz w:val="28"/>
                <w:szCs w:val="28"/>
              </w:rPr>
              <w:t>Примерные темы бесед: "Изобразительное искусство в повседневной жизни человека. Работа художников, скульпторов, мастеров народных промыслов, диза</w:t>
            </w:r>
            <w:r w:rsidRPr="00DE6218">
              <w:rPr>
                <w:sz w:val="28"/>
                <w:szCs w:val="28"/>
              </w:rPr>
              <w:t>й</w:t>
            </w:r>
            <w:r w:rsidRPr="00DE6218">
              <w:rPr>
                <w:sz w:val="28"/>
                <w:szCs w:val="28"/>
              </w:rPr>
              <w:t>неров". "Виды изобразительного искусства". Рис</w:t>
            </w:r>
            <w:r w:rsidRPr="00DE6218">
              <w:rPr>
                <w:sz w:val="28"/>
                <w:szCs w:val="28"/>
              </w:rPr>
              <w:t>у</w:t>
            </w:r>
            <w:r w:rsidRPr="00DE6218">
              <w:rPr>
                <w:sz w:val="28"/>
                <w:szCs w:val="28"/>
              </w:rPr>
              <w:t xml:space="preserve">нок, живопись, скульптура, </w:t>
            </w:r>
            <w:proofErr w:type="gramStart"/>
            <w:r w:rsidRPr="00DE6218">
              <w:rPr>
                <w:sz w:val="28"/>
                <w:szCs w:val="28"/>
              </w:rPr>
              <w:t>декоративно-прикладное</w:t>
            </w:r>
            <w:proofErr w:type="gramEnd"/>
            <w:r w:rsidRPr="00DE6218">
              <w:rPr>
                <w:sz w:val="28"/>
                <w:szCs w:val="28"/>
              </w:rPr>
              <w:t xml:space="preserve"> искусства, архитектура, дизайн. "Как и о чем созд</w:t>
            </w:r>
            <w:r w:rsidRPr="00DE6218">
              <w:rPr>
                <w:sz w:val="28"/>
                <w:szCs w:val="28"/>
              </w:rPr>
              <w:t>а</w:t>
            </w:r>
            <w:r w:rsidRPr="00DE6218">
              <w:rPr>
                <w:sz w:val="28"/>
                <w:szCs w:val="28"/>
              </w:rPr>
              <w:t>ются картины" Пейзаж, портрет, натюрморт, сюже</w:t>
            </w:r>
            <w:r w:rsidRPr="00DE6218">
              <w:rPr>
                <w:sz w:val="28"/>
                <w:szCs w:val="28"/>
              </w:rPr>
              <w:t>т</w:t>
            </w:r>
            <w:r w:rsidRPr="00DE6218">
              <w:rPr>
                <w:sz w:val="28"/>
                <w:szCs w:val="28"/>
              </w:rPr>
              <w:t>ная картина. Какие материалы использует художник (краски, карандаши). Красота и разнообразие прир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ды, человека, зданий, предметов, выраженные сре</w:t>
            </w:r>
            <w:r w:rsidRPr="00DE6218">
              <w:rPr>
                <w:sz w:val="28"/>
                <w:szCs w:val="28"/>
              </w:rPr>
              <w:t>д</w:t>
            </w:r>
            <w:r w:rsidRPr="00DE6218">
              <w:rPr>
                <w:sz w:val="28"/>
                <w:szCs w:val="28"/>
              </w:rPr>
              <w:t xml:space="preserve">ствами живописи и графики. Художники создали произведения живописи и графики: И. </w:t>
            </w:r>
            <w:proofErr w:type="spellStart"/>
            <w:r w:rsidRPr="00DE6218">
              <w:rPr>
                <w:sz w:val="28"/>
                <w:szCs w:val="28"/>
              </w:rPr>
              <w:t>Билибин</w:t>
            </w:r>
            <w:proofErr w:type="spellEnd"/>
            <w:r w:rsidRPr="00DE6218">
              <w:rPr>
                <w:sz w:val="28"/>
                <w:szCs w:val="28"/>
              </w:rPr>
              <w:t xml:space="preserve">, В. Васнецов, Ю. Васнецов, В. Конашевич, А. Куинджи, А Саврасов, И. Остроухова, А. Пластов, В. Поленов, И Левитан, К. </w:t>
            </w:r>
            <w:proofErr w:type="spellStart"/>
            <w:r w:rsidRPr="00DE6218">
              <w:rPr>
                <w:sz w:val="28"/>
                <w:szCs w:val="28"/>
              </w:rPr>
              <w:t>Юон</w:t>
            </w:r>
            <w:proofErr w:type="spellEnd"/>
            <w:r w:rsidRPr="00DE6218">
              <w:rPr>
                <w:sz w:val="28"/>
                <w:szCs w:val="28"/>
              </w:rPr>
              <w:t xml:space="preserve">, М. Сарьян, П. </w:t>
            </w:r>
            <w:proofErr w:type="spellStart"/>
            <w:r w:rsidRPr="00DE6218">
              <w:rPr>
                <w:sz w:val="28"/>
                <w:szCs w:val="28"/>
              </w:rPr>
              <w:t>Сезан</w:t>
            </w:r>
            <w:proofErr w:type="spellEnd"/>
            <w:r w:rsidRPr="00DE6218">
              <w:rPr>
                <w:sz w:val="28"/>
                <w:szCs w:val="28"/>
              </w:rPr>
              <w:t>, И. Ши</w:t>
            </w:r>
            <w:r w:rsidRPr="00DE6218">
              <w:rPr>
                <w:sz w:val="28"/>
                <w:szCs w:val="28"/>
              </w:rPr>
              <w:t>ш</w:t>
            </w:r>
            <w:r w:rsidRPr="00DE6218">
              <w:rPr>
                <w:sz w:val="28"/>
                <w:szCs w:val="28"/>
              </w:rPr>
              <w:t>кин. "Как и о чем создаются скульптуры". Скуль</w:t>
            </w:r>
            <w:r w:rsidRPr="00DE6218">
              <w:rPr>
                <w:sz w:val="28"/>
                <w:szCs w:val="28"/>
              </w:rPr>
              <w:t>п</w:t>
            </w:r>
            <w:r w:rsidRPr="00DE6218">
              <w:rPr>
                <w:sz w:val="28"/>
                <w:szCs w:val="28"/>
              </w:rPr>
              <w:t>турные изображения (статуя, бюст, статуэтка, группа из нескольких фигур). Какие материалы использует скульптор (мрамор, гранит, глина, пластилин). Объем - основа языка скульптуры. Красота человека, живо</w:t>
            </w:r>
            <w:r w:rsidRPr="00DE6218">
              <w:rPr>
                <w:sz w:val="28"/>
                <w:szCs w:val="28"/>
              </w:rPr>
              <w:t>т</w:t>
            </w:r>
            <w:r w:rsidRPr="00DE6218">
              <w:rPr>
                <w:sz w:val="28"/>
                <w:szCs w:val="28"/>
              </w:rPr>
              <w:t>ных, выраженная средствами скульптуры. Скульпт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 xml:space="preserve">ры создали произведения скульптуры: В. </w:t>
            </w:r>
            <w:proofErr w:type="spellStart"/>
            <w:r w:rsidRPr="00DE6218">
              <w:rPr>
                <w:sz w:val="28"/>
                <w:szCs w:val="28"/>
              </w:rPr>
              <w:t>Ватагин</w:t>
            </w:r>
            <w:proofErr w:type="spellEnd"/>
            <w:r w:rsidRPr="00DE6218">
              <w:rPr>
                <w:sz w:val="28"/>
                <w:szCs w:val="28"/>
              </w:rPr>
              <w:t xml:space="preserve">, А. </w:t>
            </w:r>
            <w:proofErr w:type="spellStart"/>
            <w:r w:rsidRPr="00DE6218">
              <w:rPr>
                <w:sz w:val="28"/>
                <w:szCs w:val="28"/>
              </w:rPr>
              <w:t>Опекушин</w:t>
            </w:r>
            <w:proofErr w:type="spellEnd"/>
            <w:r w:rsidRPr="00DE6218">
              <w:rPr>
                <w:sz w:val="28"/>
                <w:szCs w:val="28"/>
              </w:rPr>
              <w:t xml:space="preserve">, В. Мухина. "Как и для чего создаются произведения декоративно-прикладного искусства". Истоки этого искусства и его роль в жизни человека (украшение жилища, предметов быта, орудий труда, костюмы). Какие материалы используют художники-декораторы. Разнообразие форм в природе как основа </w:t>
            </w:r>
            <w:r w:rsidRPr="00DE6218">
              <w:rPr>
                <w:sz w:val="28"/>
                <w:szCs w:val="28"/>
              </w:rPr>
              <w:lastRenderedPageBreak/>
              <w:t>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</w:t>
            </w:r>
            <w:r w:rsidRPr="00DE6218">
              <w:rPr>
                <w:sz w:val="28"/>
                <w:szCs w:val="28"/>
              </w:rPr>
              <w:t>с</w:t>
            </w:r>
            <w:r w:rsidRPr="00DE6218">
              <w:rPr>
                <w:sz w:val="28"/>
                <w:szCs w:val="28"/>
              </w:rPr>
              <w:t>кусстве. Ознакомление с произведениями народных художественных промыслов в России с учетом мес</w:t>
            </w:r>
            <w:r w:rsidRPr="00DE6218">
              <w:rPr>
                <w:sz w:val="28"/>
                <w:szCs w:val="28"/>
              </w:rPr>
              <w:t>т</w:t>
            </w:r>
            <w:r w:rsidRPr="00DE6218">
              <w:rPr>
                <w:sz w:val="28"/>
                <w:szCs w:val="28"/>
              </w:rPr>
              <w:t xml:space="preserve">ных условий. Произведения мастеров расписных промыслов (хохломская, Городецкая, гжельская, </w:t>
            </w:r>
            <w:proofErr w:type="spellStart"/>
            <w:r w:rsidRPr="00DE6218">
              <w:rPr>
                <w:sz w:val="28"/>
                <w:szCs w:val="28"/>
              </w:rPr>
              <w:t>ж</w:t>
            </w:r>
            <w:r w:rsidRPr="00DE6218">
              <w:rPr>
                <w:sz w:val="28"/>
                <w:szCs w:val="28"/>
              </w:rPr>
              <w:t>о</w:t>
            </w:r>
            <w:r w:rsidRPr="00DE6218">
              <w:rPr>
                <w:sz w:val="28"/>
                <w:szCs w:val="28"/>
              </w:rPr>
              <w:t>стовская</w:t>
            </w:r>
            <w:proofErr w:type="spellEnd"/>
            <w:r w:rsidRPr="00DE6218">
              <w:rPr>
                <w:sz w:val="28"/>
                <w:szCs w:val="28"/>
              </w:rPr>
              <w:t xml:space="preserve"> роспись).</w:t>
            </w:r>
          </w:p>
        </w:tc>
      </w:tr>
    </w:tbl>
    <w:p w14:paraId="74541610" w14:textId="77777777" w:rsidR="00573164" w:rsidRDefault="00573164" w:rsidP="009C38A8">
      <w:pPr>
        <w:shd w:val="clear" w:color="auto" w:fill="FFFFFF"/>
        <w:spacing w:after="0" w:line="240" w:lineRule="auto"/>
        <w:ind w:left="517" w:right="716"/>
        <w:jc w:val="center"/>
        <w:rPr>
          <w:b/>
          <w:bCs/>
        </w:rPr>
      </w:pPr>
    </w:p>
    <w:p w14:paraId="690C2DD1" w14:textId="77777777" w:rsidR="007F41AA" w:rsidRPr="008155CC" w:rsidRDefault="007F41AA" w:rsidP="009C38A8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8155C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8155C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8155C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0C2A659A" w:rsidR="00E45677" w:rsidRPr="008155CC" w:rsidRDefault="00E45677" w:rsidP="009C38A8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8155C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8155C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71F7A057" w14:textId="77777777" w:rsidR="00E45677" w:rsidRPr="008155CC" w:rsidRDefault="00E45677" w:rsidP="009C38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Pr="008155CC" w:rsidRDefault="007F41AA" w:rsidP="009C38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155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5AA01760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6279"/>
      <w:bookmarkEnd w:id="12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основы персональной идентичности, осознание своей принадлежн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 определенному полу, осознание себя как "Я";</w:t>
      </w:r>
    </w:p>
    <w:p w14:paraId="4AAD983D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6280"/>
      <w:bookmarkEnd w:id="13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социально-эмоциональное участие в процессе общения и совместной деятельности;</w:t>
      </w:r>
    </w:p>
    <w:p w14:paraId="00B63840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6281"/>
      <w:bookmarkEnd w:id="14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стей;</w:t>
      </w:r>
    </w:p>
    <w:p w14:paraId="6998ABCA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6282"/>
      <w:bookmarkEnd w:id="15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уважительного отношения к окружающим;</w:t>
      </w:r>
    </w:p>
    <w:p w14:paraId="21035B99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6283"/>
      <w:bookmarkEnd w:id="16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овладение начальными навыками адаптации в динамично изменя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щемся и развивающемся мире;</w:t>
      </w:r>
    </w:p>
    <w:p w14:paraId="18DDBB26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6284"/>
      <w:bookmarkEnd w:id="17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освоение доступных социальных ролей (обучающегося, сына (доч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ри), пассажира, покупателя), развитие мотивов учебной деятельности и фо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личностного смысла учения;</w:t>
      </w:r>
    </w:p>
    <w:p w14:paraId="0D616DFC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6285"/>
      <w:bookmarkEnd w:id="18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развитие самостоятельности и личной ответственности за свои п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ступки на основе представлений о нравственных нормах, общепринятых пр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вилах;</w:t>
      </w:r>
    </w:p>
    <w:p w14:paraId="6DC51378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6286"/>
      <w:bookmarkEnd w:id="19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8) формирование эстетических потребностей, ценностей и чувств;</w:t>
      </w:r>
    </w:p>
    <w:p w14:paraId="3C88C1E7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6287"/>
      <w:bookmarkEnd w:id="20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6583968E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6288"/>
      <w:bookmarkEnd w:id="21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0433A50C" w14:textId="77777777" w:rsidR="007F41AA" w:rsidRPr="008155CC" w:rsidRDefault="007F41AA" w:rsidP="009C38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6289"/>
      <w:bookmarkEnd w:id="22"/>
      <w:r w:rsidRPr="008155CC">
        <w:rPr>
          <w:rFonts w:ascii="Times New Roman" w:eastAsia="Times New Roman" w:hAnsi="Times New Roman" w:cs="Times New Roman"/>
          <w:sz w:val="28"/>
          <w:szCs w:val="28"/>
          <w:lang w:eastAsia="ru-RU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7BB5E7C4" w14:textId="77777777" w:rsidR="007F41AA" w:rsidRPr="008155CC" w:rsidRDefault="007F41AA" w:rsidP="009C38A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0C87EE8" w14:textId="77777777" w:rsidR="007F41AA" w:rsidRDefault="007F41AA" w:rsidP="009C38A8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155C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2F5B62C9" w14:textId="77777777" w:rsidR="00494DE1" w:rsidRPr="00494DE1" w:rsidRDefault="00494DE1" w:rsidP="00494DE1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Минимальный уровень:</w:t>
      </w:r>
    </w:p>
    <w:p w14:paraId="5FE99687" w14:textId="6DF5BADC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знание названий художественных материалов, инструментов и присп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соблений, их свойств, назначения, правил хранения, обращения и</w:t>
      </w:r>
    </w:p>
    <w:p w14:paraId="1F40AD42" w14:textId="7777777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санитарно-гигиенических требований при работе с ними;</w:t>
      </w:r>
    </w:p>
    <w:p w14:paraId="0F438C41" w14:textId="74153DEE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элементарных правил композиции, цветоведения, передачи формы предмета;</w:t>
      </w:r>
    </w:p>
    <w:p w14:paraId="2D6853D6" w14:textId="4FE242CD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некоторых выразительных средств изобразительного искусства: "изобразительная поверхность", "точка", "линия", "штриховка",</w:t>
      </w:r>
    </w:p>
    <w:p w14:paraId="1664F164" w14:textId="7777777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"пятно", "цвет";</w:t>
      </w:r>
    </w:p>
    <w:p w14:paraId="398D4918" w14:textId="362993BB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пользование материалами для рисования, аппликации, лепки;</w:t>
      </w:r>
    </w:p>
    <w:p w14:paraId="7C39E74C" w14:textId="60239399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названий предметов, подлежащих рисованию, лепке и аппликации;</w:t>
      </w:r>
    </w:p>
    <w:p w14:paraId="546B36AF" w14:textId="3C09D455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названий некоторых народных и национальных промыслов, изг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тавливающих игрушки: "Дымково", "Гжель", "Городец",</w:t>
      </w:r>
    </w:p>
    <w:p w14:paraId="301DBCF4" w14:textId="7777777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"Каргополь";</w:t>
      </w:r>
    </w:p>
    <w:p w14:paraId="7FE6AD43" w14:textId="6563ADA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рабочего места в зависимости от характера выполняемой р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боты;</w:t>
      </w:r>
    </w:p>
    <w:p w14:paraId="4F91CE43" w14:textId="5945CA03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следование при выполнении работы инструкциям педагогического рабо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ника; рациональная организация своей изобразительной</w:t>
      </w:r>
    </w:p>
    <w:p w14:paraId="27A2C1F9" w14:textId="7777777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деятельности; планирование работы; осуществление текущего и заключ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тельного контроля выполняемых практических действий и</w:t>
      </w:r>
    </w:p>
    <w:p w14:paraId="29F83AEF" w14:textId="7777777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корректировка хода практической работы;</w:t>
      </w:r>
    </w:p>
    <w:p w14:paraId="32F9B59F" w14:textId="151A6B48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владение некоторыми приемами лепки (раскатывание, сплющивание, о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щипывание) и аппликации (вырезание и наклеивание);</w:t>
      </w:r>
    </w:p>
    <w:p w14:paraId="30B96396" w14:textId="31926BFE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рисование по образцу, с натуры, по памяти, представлению, воображению предметов несложной формы и конструкции, передача </w:t>
      </w:r>
      <w:proofErr w:type="gramStart"/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proofErr w:type="gramEnd"/>
    </w:p>
    <w:p w14:paraId="532E4EA1" w14:textId="7777777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рисунке</w:t>
      </w:r>
      <w:proofErr w:type="gramEnd"/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содержания несложных произведений в соответствии с темой;</w:t>
      </w:r>
    </w:p>
    <w:p w14:paraId="328B47DD" w14:textId="4A6B654F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применение приемов работы карандашом, гуашью, акварельными краск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 с целью передачи фактуры предмета;</w:t>
      </w:r>
    </w:p>
    <w:p w14:paraId="2450A6CE" w14:textId="448200F4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ориентировка в пространстве листа, размещение изображения одного или группы предметов в соответствии с параметрами</w:t>
      </w:r>
    </w:p>
    <w:p w14:paraId="451BE52F" w14:textId="7777777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изобразительной поверхности;</w:t>
      </w:r>
    </w:p>
    <w:p w14:paraId="5A340654" w14:textId="15ED1D19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адекватная передача цвета изображаемого объекта, определение нас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щенности цвета, получение смешанных цветов и некоторых</w:t>
      </w:r>
    </w:p>
    <w:p w14:paraId="18E39E95" w14:textId="77777777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оттенков цвета;</w:t>
      </w:r>
    </w:p>
    <w:p w14:paraId="6F477A57" w14:textId="3E77D32C" w:rsidR="00494DE1" w:rsidRPr="00494DE1" w:rsidRDefault="00494DE1" w:rsidP="00494DE1">
      <w:pPr>
        <w:pStyle w:val="a7"/>
        <w:numPr>
          <w:ilvl w:val="0"/>
          <w:numId w:val="13"/>
        </w:num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узнавание и различение в книжных иллюстрациях и репродукциях изо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раженных предметов и действий.</w:t>
      </w:r>
    </w:p>
    <w:p w14:paraId="242D4EFF" w14:textId="77777777" w:rsidR="00494DE1" w:rsidRPr="00494DE1" w:rsidRDefault="00494DE1" w:rsidP="00494DE1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Достаточный уровень:</w:t>
      </w:r>
    </w:p>
    <w:p w14:paraId="793C5BFC" w14:textId="684DE35B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знание названий жанров изобразительного искусства (портрет, натю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морт, пейзаж);</w:t>
      </w:r>
    </w:p>
    <w:p w14:paraId="1BA1BA1A" w14:textId="1A4417FD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названий некоторых народных и национальных промыслов (например, "Дымково", "Гжель", "Городец", "Каргополь");</w:t>
      </w:r>
    </w:p>
    <w:p w14:paraId="266D2C1F" w14:textId="4158F9A9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основных особенностей некоторых материалов, используемых в рисовании, лепке и аппликации;</w:t>
      </w:r>
    </w:p>
    <w:p w14:paraId="45426F56" w14:textId="3C7539CC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знание выразительных средств изобразительного искусства: "изобраз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тельная поверхность",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"точка", "линия", "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штриховка"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</w:t>
      </w:r>
      <w:proofErr w:type="gramEnd"/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контур</w:t>
      </w:r>
      <w:proofErr w:type="spellEnd"/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",</w:t>
      </w:r>
    </w:p>
    <w:p w14:paraId="20B61A6C" w14:textId="77777777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"пятно", "цвет", объем;</w:t>
      </w:r>
    </w:p>
    <w:p w14:paraId="05207575" w14:textId="679AB1BE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правил цветоведения, светотени, перспективы; построения орн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мента, стилизации формы предмета;</w:t>
      </w:r>
    </w:p>
    <w:p w14:paraId="4946C346" w14:textId="78370E10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видов аппликации (предметная, сюжетная, декоративная);</w:t>
      </w:r>
    </w:p>
    <w:p w14:paraId="3ABE2FFE" w14:textId="73237C89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знание способов лепки (</w:t>
      </w:r>
      <w:proofErr w:type="gramStart"/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конструктивный</w:t>
      </w:r>
      <w:proofErr w:type="gramEnd"/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пластический, комбинирова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ный);</w:t>
      </w:r>
    </w:p>
    <w:p w14:paraId="092A4731" w14:textId="336D965F" w:rsidR="00494DE1" w:rsidRPr="00494DE1" w:rsidRDefault="00494DE1" w:rsidP="00494DE1">
      <w:pPr>
        <w:pStyle w:val="a7"/>
        <w:numPr>
          <w:ilvl w:val="0"/>
          <w:numId w:val="12"/>
        </w:numPr>
        <w:autoSpaceDE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нахождение необходимой для выполнения работы информации в матери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494D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лах учебника, рабочей тетради;</w:t>
      </w:r>
    </w:p>
    <w:bookmarkEnd w:id="10"/>
    <w:p w14:paraId="070E7D3E" w14:textId="77777777" w:rsidR="00494DE1" w:rsidRDefault="00494DE1" w:rsidP="009C38A8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14:paraId="4ED365F2" w14:textId="44E7BA72" w:rsidR="00494DE1" w:rsidRPr="00494DE1" w:rsidRDefault="00E45677" w:rsidP="00494DE1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8155C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  <w:bookmarkEnd w:id="11"/>
    </w:p>
    <w:p w14:paraId="3DBB029B" w14:textId="77777777" w:rsidR="009C38A8" w:rsidRPr="009C38A8" w:rsidRDefault="009C38A8" w:rsidP="009C38A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C38A8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14:paraId="4A5FC515" w14:textId="77777777" w:rsidR="009C38A8" w:rsidRPr="009C38A8" w:rsidRDefault="009C38A8" w:rsidP="009C38A8">
      <w:pPr>
        <w:pStyle w:val="afc"/>
        <w:shd w:val="clear" w:color="auto" w:fill="FFFFFF"/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tbl>
      <w:tblPr>
        <w:tblW w:w="937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95"/>
        <w:gridCol w:w="745"/>
        <w:gridCol w:w="4858"/>
      </w:tblGrid>
      <w:tr w:rsidR="00494DE1" w:rsidRPr="00915DDF" w14:paraId="7B9C3744" w14:textId="77777777" w:rsidTr="00494DE1">
        <w:trPr>
          <w:trHeight w:val="8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78AE5" w14:textId="25A3598A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69F0" w14:textId="78D7474F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  <w:rPr>
                <w:b/>
              </w:rPr>
            </w:pPr>
            <w:r w:rsidRPr="00915DDF">
              <w:rPr>
                <w:b/>
                <w:bCs/>
                <w:color w:val="000000"/>
              </w:rPr>
              <w:t>Тема раздела, урока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55A09CF" w14:textId="77777777" w:rsidR="00494DE1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  <w:rPr>
                <w:b/>
              </w:rPr>
            </w:pPr>
            <w:r w:rsidRPr="00915DDF">
              <w:rPr>
                <w:b/>
              </w:rPr>
              <w:t xml:space="preserve">Кол-во </w:t>
            </w:r>
          </w:p>
          <w:p w14:paraId="2A371A13" w14:textId="77777777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  <w:rPr>
                <w:b/>
              </w:rPr>
            </w:pPr>
            <w:r w:rsidRPr="00915DDF">
              <w:rPr>
                <w:b/>
              </w:rPr>
              <w:t>часов</w:t>
            </w:r>
          </w:p>
        </w:tc>
        <w:tc>
          <w:tcPr>
            <w:tcW w:w="4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F01682" w14:textId="77777777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  <w:rPr>
                <w:b/>
              </w:rPr>
            </w:pPr>
            <w:r w:rsidRPr="00915DDF">
              <w:rPr>
                <w:b/>
              </w:rPr>
              <w:t xml:space="preserve">Основные виды учебной деятельности </w:t>
            </w:r>
          </w:p>
        </w:tc>
      </w:tr>
      <w:tr w:rsidR="00494DE1" w:rsidRPr="00915DDF" w14:paraId="37F77846" w14:textId="77777777" w:rsidTr="00494DE1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0E5" w14:textId="072C2DDA" w:rsidR="00494DE1" w:rsidRDefault="00494DE1" w:rsidP="00494DE1">
            <w:pPr>
              <w:pStyle w:val="tableparagraph"/>
              <w:numPr>
                <w:ilvl w:val="0"/>
                <w:numId w:val="14"/>
              </w:numPr>
              <w:spacing w:before="0" w:beforeAutospacing="0" w:after="0" w:afterAutospacing="0"/>
              <w:ind w:right="57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54F" w14:textId="6AC38EBB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  <w:r>
              <w:t>Обучение композиционной деятельности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D0F326" w14:textId="5FA3263F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</w:pPr>
            <w:r>
              <w:t>8</w:t>
            </w:r>
          </w:p>
        </w:tc>
        <w:tc>
          <w:tcPr>
            <w:tcW w:w="4858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40CBE90" w14:textId="7A8BA6B2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  <w:proofErr w:type="gramStart"/>
            <w:r w:rsidRPr="00494DE1">
              <w:t>Рисование с натуры и по образцу (готовому изображению); рисование по памяти, пре</w:t>
            </w:r>
            <w:r w:rsidRPr="00494DE1">
              <w:t>д</w:t>
            </w:r>
            <w:r w:rsidRPr="00494DE1">
              <w:t>ставлению и воображению; рисование на свободную и заданную тему; декоративное рисование - лепка объемного и плоскостного изображения с натуры или по образцу, по памяти, воображению; лепка на тему; лепка декоративной композиции; ‒ выполнение плоскостной и полу-объемной аппликаций с натуры, по образцу, представлению, вообр</w:t>
            </w:r>
            <w:r w:rsidRPr="00494DE1">
              <w:t>а</w:t>
            </w:r>
            <w:r w:rsidRPr="00494DE1">
              <w:t>жению;</w:t>
            </w:r>
            <w:proofErr w:type="gramEnd"/>
            <w:r w:rsidRPr="00494DE1">
              <w:t xml:space="preserve"> выполнение предметной, сюжетной и декоративной аппликации; ‒ проведение б</w:t>
            </w:r>
            <w:r w:rsidRPr="00494DE1">
              <w:t>е</w:t>
            </w:r>
            <w:r w:rsidRPr="00494DE1">
              <w:t>седы о содержании рассматриваемых репр</w:t>
            </w:r>
            <w:r w:rsidRPr="00494DE1">
              <w:t>о</w:t>
            </w:r>
            <w:r w:rsidRPr="00494DE1">
              <w:t>дукций картин художников, книжных илл</w:t>
            </w:r>
            <w:r w:rsidRPr="00494DE1">
              <w:t>ю</w:t>
            </w:r>
            <w:r w:rsidRPr="00494DE1">
              <w:t>страций, картинок, произведений народного и декоративно-прикладного искусства.</w:t>
            </w:r>
          </w:p>
        </w:tc>
      </w:tr>
      <w:tr w:rsidR="00494DE1" w:rsidRPr="00915DDF" w14:paraId="4E3980F7" w14:textId="77777777" w:rsidTr="00494DE1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FC0" w14:textId="77777777" w:rsidR="00494DE1" w:rsidRDefault="00494DE1" w:rsidP="00494DE1">
            <w:pPr>
              <w:pStyle w:val="tableparagraph"/>
              <w:numPr>
                <w:ilvl w:val="0"/>
                <w:numId w:val="14"/>
              </w:numPr>
              <w:spacing w:before="0" w:beforeAutospacing="0" w:after="0" w:afterAutospacing="0"/>
              <w:ind w:right="57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A7C" w14:textId="338E8FC9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  <w:r>
              <w:t>Развитие умений формир</w:t>
            </w:r>
            <w:r>
              <w:t>о</w:t>
            </w:r>
            <w:r>
              <w:t>вать и изображать форму предметов, пропорции, ко</w:t>
            </w:r>
            <w:r>
              <w:t>н</w:t>
            </w:r>
            <w:r>
              <w:t>струкцию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4B3385" w14:textId="10FF179B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</w:pPr>
            <w:r>
              <w:t>21</w:t>
            </w:r>
          </w:p>
        </w:tc>
        <w:tc>
          <w:tcPr>
            <w:tcW w:w="4858" w:type="dxa"/>
            <w:vMerge/>
            <w:tcBorders>
              <w:left w:val="nil"/>
              <w:right w:val="single" w:sz="8" w:space="0" w:color="000000"/>
            </w:tcBorders>
          </w:tcPr>
          <w:p w14:paraId="0E0418D6" w14:textId="192EED3F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</w:p>
        </w:tc>
      </w:tr>
      <w:tr w:rsidR="00494DE1" w:rsidRPr="00915DDF" w14:paraId="3D534A70" w14:textId="77777777" w:rsidTr="00494DE1">
        <w:trPr>
          <w:trHeight w:val="16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AB14" w14:textId="77777777" w:rsidR="00494DE1" w:rsidRDefault="00494DE1" w:rsidP="00494DE1">
            <w:pPr>
              <w:pStyle w:val="tableparagraph"/>
              <w:numPr>
                <w:ilvl w:val="0"/>
                <w:numId w:val="14"/>
              </w:numPr>
              <w:spacing w:before="0" w:beforeAutospacing="0" w:after="0" w:afterAutospacing="0"/>
              <w:ind w:right="57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017D5" w14:textId="46B0A1DE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  <w:r>
              <w:t>Развитие восприятия цвета предметов и формирование умения передавать его в р</w:t>
            </w:r>
            <w:r>
              <w:t>и</w:t>
            </w:r>
            <w:r>
              <w:t>сунке с помощью красок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14:paraId="6D0F21DD" w14:textId="25394B2F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</w:pPr>
            <w:r>
              <w:t>22</w:t>
            </w:r>
          </w:p>
        </w:tc>
        <w:tc>
          <w:tcPr>
            <w:tcW w:w="4858" w:type="dxa"/>
            <w:vMerge/>
            <w:tcBorders>
              <w:left w:val="nil"/>
              <w:right w:val="single" w:sz="8" w:space="0" w:color="000000"/>
            </w:tcBorders>
          </w:tcPr>
          <w:p w14:paraId="7893132B" w14:textId="434FA917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</w:p>
        </w:tc>
      </w:tr>
      <w:tr w:rsidR="00494DE1" w:rsidRPr="00915DDF" w14:paraId="54475E16" w14:textId="77777777" w:rsidTr="00494DE1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448" w14:textId="77777777" w:rsidR="00494DE1" w:rsidRDefault="00494DE1" w:rsidP="00494DE1">
            <w:pPr>
              <w:pStyle w:val="tableparagraph"/>
              <w:numPr>
                <w:ilvl w:val="0"/>
                <w:numId w:val="14"/>
              </w:numPr>
              <w:spacing w:before="0" w:beforeAutospacing="0" w:after="0" w:afterAutospacing="0"/>
              <w:ind w:right="57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B08" w14:textId="5C35C12E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  <w:r>
              <w:t>Обучение восприятию прои</w:t>
            </w:r>
            <w:r>
              <w:t>з</w:t>
            </w:r>
            <w:r>
              <w:t>ведений искусства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57C" w14:textId="2206148E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</w:pPr>
            <w:r>
              <w:t>17</w:t>
            </w:r>
          </w:p>
        </w:tc>
        <w:tc>
          <w:tcPr>
            <w:tcW w:w="485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6329C3BF" w14:textId="77777777" w:rsidR="00494DE1" w:rsidRPr="00915DDF" w:rsidRDefault="00494DE1" w:rsidP="00494DE1">
            <w:pPr>
              <w:pStyle w:val="tableparagraph"/>
              <w:spacing w:before="0" w:beforeAutospacing="0" w:after="0" w:afterAutospacing="0"/>
              <w:ind w:right="57"/>
            </w:pPr>
          </w:p>
        </w:tc>
      </w:tr>
      <w:tr w:rsidR="00494DE1" w:rsidRPr="00915DDF" w14:paraId="6F48B1B0" w14:textId="77777777" w:rsidTr="00494DE1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3B7" w14:textId="77777777" w:rsidR="00494DE1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48B" w14:textId="77E822AE" w:rsidR="00494DE1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  <w:r>
              <w:t>Итого часов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BAEB13" w14:textId="47A95F6E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  <w:jc w:val="center"/>
            </w:pPr>
            <w:r>
              <w:t>68</w:t>
            </w:r>
          </w:p>
        </w:tc>
        <w:tc>
          <w:tcPr>
            <w:tcW w:w="485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D902AF" w14:textId="77777777" w:rsidR="00494DE1" w:rsidRPr="00915DDF" w:rsidRDefault="00494DE1" w:rsidP="00AE4062">
            <w:pPr>
              <w:pStyle w:val="tableparagraph"/>
              <w:spacing w:before="0" w:beforeAutospacing="0" w:after="0" w:afterAutospacing="0"/>
              <w:ind w:left="57" w:right="57"/>
            </w:pPr>
          </w:p>
        </w:tc>
      </w:tr>
    </w:tbl>
    <w:p w14:paraId="442AEC60" w14:textId="77777777" w:rsidR="009C38A8" w:rsidRDefault="009C38A8" w:rsidP="00DE6218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38A8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D42BD" w14:textId="77777777" w:rsidR="00612F36" w:rsidRDefault="00612F36" w:rsidP="0029631D">
      <w:pPr>
        <w:spacing w:after="0" w:line="240" w:lineRule="auto"/>
      </w:pPr>
      <w:r>
        <w:separator/>
      </w:r>
    </w:p>
  </w:endnote>
  <w:endnote w:type="continuationSeparator" w:id="0">
    <w:p w14:paraId="78E94D7B" w14:textId="77777777" w:rsidR="00612F36" w:rsidRDefault="00612F36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7001"/>
      <w:docPartObj>
        <w:docPartGallery w:val="Page Numbers (Bottom of Page)"/>
        <w:docPartUnique/>
      </w:docPartObj>
    </w:sdtPr>
    <w:sdtEndPr/>
    <w:sdtContent>
      <w:p w14:paraId="6B9281F9" w14:textId="5271DF7D" w:rsidR="00AE4062" w:rsidRDefault="00AE4062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33C">
          <w:rPr>
            <w:noProof/>
          </w:rPr>
          <w:t>10</w:t>
        </w:r>
        <w:r>
          <w:fldChar w:fldCharType="end"/>
        </w:r>
      </w:p>
    </w:sdtContent>
  </w:sdt>
  <w:p w14:paraId="537C631B" w14:textId="77777777" w:rsidR="00AE4062" w:rsidRDefault="00AE406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44C61" w14:textId="77777777" w:rsidR="00612F36" w:rsidRDefault="00612F36" w:rsidP="0029631D">
      <w:pPr>
        <w:spacing w:after="0" w:line="240" w:lineRule="auto"/>
      </w:pPr>
      <w:r>
        <w:separator/>
      </w:r>
    </w:p>
  </w:footnote>
  <w:footnote w:type="continuationSeparator" w:id="0">
    <w:p w14:paraId="1C0416A8" w14:textId="77777777" w:rsidR="00612F36" w:rsidRDefault="00612F36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A05CF"/>
    <w:multiLevelType w:val="hybridMultilevel"/>
    <w:tmpl w:val="FD36AA96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2E29B3"/>
    <w:multiLevelType w:val="hybridMultilevel"/>
    <w:tmpl w:val="D9ECBCB2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71BC9"/>
    <w:multiLevelType w:val="hybridMultilevel"/>
    <w:tmpl w:val="628E7A52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2AF1155F"/>
    <w:multiLevelType w:val="hybridMultilevel"/>
    <w:tmpl w:val="0C0EEF2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A81F12"/>
    <w:multiLevelType w:val="hybridMultilevel"/>
    <w:tmpl w:val="6E8C57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1">
    <w:nsid w:val="57CE41E9"/>
    <w:multiLevelType w:val="hybridMultilevel"/>
    <w:tmpl w:val="9B881E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2326F2"/>
    <w:multiLevelType w:val="hybridMultilevel"/>
    <w:tmpl w:val="8828ED34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77B06BFC"/>
    <w:multiLevelType w:val="hybridMultilevel"/>
    <w:tmpl w:val="CDA01888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094C9A"/>
    <w:multiLevelType w:val="hybridMultilevel"/>
    <w:tmpl w:val="076066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11"/>
  </w:num>
  <w:num w:numId="15">
    <w:abstractNumId w:val="15"/>
  </w:num>
  <w:num w:numId="1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E48C3"/>
    <w:rsid w:val="000F664F"/>
    <w:rsid w:val="001125C8"/>
    <w:rsid w:val="0012466E"/>
    <w:rsid w:val="001357F0"/>
    <w:rsid w:val="00151C42"/>
    <w:rsid w:val="001642D5"/>
    <w:rsid w:val="001B62F9"/>
    <w:rsid w:val="001C33D8"/>
    <w:rsid w:val="001C4387"/>
    <w:rsid w:val="001D4508"/>
    <w:rsid w:val="001E2B5D"/>
    <w:rsid w:val="00203183"/>
    <w:rsid w:val="002228A4"/>
    <w:rsid w:val="00236680"/>
    <w:rsid w:val="0024549C"/>
    <w:rsid w:val="00256DAB"/>
    <w:rsid w:val="00261749"/>
    <w:rsid w:val="00263697"/>
    <w:rsid w:val="0029631D"/>
    <w:rsid w:val="002A15C1"/>
    <w:rsid w:val="002C7027"/>
    <w:rsid w:val="002F1431"/>
    <w:rsid w:val="00311B9D"/>
    <w:rsid w:val="00320B8B"/>
    <w:rsid w:val="00340036"/>
    <w:rsid w:val="003823A8"/>
    <w:rsid w:val="003B363F"/>
    <w:rsid w:val="003B6BF4"/>
    <w:rsid w:val="003D392C"/>
    <w:rsid w:val="00400387"/>
    <w:rsid w:val="0042631B"/>
    <w:rsid w:val="00442D8F"/>
    <w:rsid w:val="00456DD2"/>
    <w:rsid w:val="0047146C"/>
    <w:rsid w:val="00471748"/>
    <w:rsid w:val="00486D39"/>
    <w:rsid w:val="00491033"/>
    <w:rsid w:val="00494DE1"/>
    <w:rsid w:val="004A0EFB"/>
    <w:rsid w:val="004B3AAE"/>
    <w:rsid w:val="0050102F"/>
    <w:rsid w:val="00520B22"/>
    <w:rsid w:val="00522D8C"/>
    <w:rsid w:val="00573164"/>
    <w:rsid w:val="00582DD3"/>
    <w:rsid w:val="005831FC"/>
    <w:rsid w:val="005A5C5D"/>
    <w:rsid w:val="005B5398"/>
    <w:rsid w:val="005D0B41"/>
    <w:rsid w:val="00612F36"/>
    <w:rsid w:val="00633A2D"/>
    <w:rsid w:val="00652DE9"/>
    <w:rsid w:val="0066409F"/>
    <w:rsid w:val="0067096F"/>
    <w:rsid w:val="006A13FA"/>
    <w:rsid w:val="006A1D96"/>
    <w:rsid w:val="006B269B"/>
    <w:rsid w:val="006F15CB"/>
    <w:rsid w:val="00701EC9"/>
    <w:rsid w:val="0070284E"/>
    <w:rsid w:val="00703A9B"/>
    <w:rsid w:val="00723E30"/>
    <w:rsid w:val="007261CF"/>
    <w:rsid w:val="0072720A"/>
    <w:rsid w:val="00743785"/>
    <w:rsid w:val="00797F9A"/>
    <w:rsid w:val="007B38B0"/>
    <w:rsid w:val="007B57A0"/>
    <w:rsid w:val="007B5EEE"/>
    <w:rsid w:val="007C4316"/>
    <w:rsid w:val="007D553A"/>
    <w:rsid w:val="007F41AA"/>
    <w:rsid w:val="008155CC"/>
    <w:rsid w:val="00845B68"/>
    <w:rsid w:val="0085289F"/>
    <w:rsid w:val="008711CE"/>
    <w:rsid w:val="00890651"/>
    <w:rsid w:val="008D36CB"/>
    <w:rsid w:val="009001F3"/>
    <w:rsid w:val="00907636"/>
    <w:rsid w:val="00915DDF"/>
    <w:rsid w:val="00916594"/>
    <w:rsid w:val="009371E8"/>
    <w:rsid w:val="00950F59"/>
    <w:rsid w:val="009523C1"/>
    <w:rsid w:val="00955419"/>
    <w:rsid w:val="0098573B"/>
    <w:rsid w:val="009A202E"/>
    <w:rsid w:val="009C2D5C"/>
    <w:rsid w:val="009C38A8"/>
    <w:rsid w:val="009D1AFB"/>
    <w:rsid w:val="00A637B4"/>
    <w:rsid w:val="00A92E95"/>
    <w:rsid w:val="00AA6DD1"/>
    <w:rsid w:val="00AB545F"/>
    <w:rsid w:val="00AE4062"/>
    <w:rsid w:val="00AF4A22"/>
    <w:rsid w:val="00B03518"/>
    <w:rsid w:val="00B0433C"/>
    <w:rsid w:val="00B11092"/>
    <w:rsid w:val="00B40C75"/>
    <w:rsid w:val="00B916B1"/>
    <w:rsid w:val="00B91C72"/>
    <w:rsid w:val="00BB53A4"/>
    <w:rsid w:val="00BC05BE"/>
    <w:rsid w:val="00BD7CEA"/>
    <w:rsid w:val="00BE1CB9"/>
    <w:rsid w:val="00C14356"/>
    <w:rsid w:val="00C14C4C"/>
    <w:rsid w:val="00C81BFD"/>
    <w:rsid w:val="00CA25EA"/>
    <w:rsid w:val="00CA5686"/>
    <w:rsid w:val="00CB28E1"/>
    <w:rsid w:val="00CC71F0"/>
    <w:rsid w:val="00CD46B7"/>
    <w:rsid w:val="00CF7EE9"/>
    <w:rsid w:val="00D11F52"/>
    <w:rsid w:val="00D5179D"/>
    <w:rsid w:val="00D671E0"/>
    <w:rsid w:val="00D91EA1"/>
    <w:rsid w:val="00DB205D"/>
    <w:rsid w:val="00DC370E"/>
    <w:rsid w:val="00DE6218"/>
    <w:rsid w:val="00E11475"/>
    <w:rsid w:val="00E35C37"/>
    <w:rsid w:val="00E45677"/>
    <w:rsid w:val="00E5179C"/>
    <w:rsid w:val="00E607F6"/>
    <w:rsid w:val="00E76025"/>
    <w:rsid w:val="00E83285"/>
    <w:rsid w:val="00E96007"/>
    <w:rsid w:val="00ED7E53"/>
    <w:rsid w:val="00EE76AC"/>
    <w:rsid w:val="00F10C79"/>
    <w:rsid w:val="00F345B8"/>
    <w:rsid w:val="00F7679A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paragraph" w:customStyle="1" w:styleId="c10">
    <w:name w:val="c1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7EE9"/>
  </w:style>
  <w:style w:type="paragraph" w:customStyle="1" w:styleId="c7">
    <w:name w:val="c7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EE9"/>
  </w:style>
  <w:style w:type="paragraph" w:customStyle="1" w:styleId="c20">
    <w:name w:val="c2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F7EE9"/>
  </w:style>
  <w:style w:type="character" w:customStyle="1" w:styleId="c26">
    <w:name w:val="c26"/>
    <w:basedOn w:val="a0"/>
    <w:rsid w:val="00CF7EE9"/>
  </w:style>
  <w:style w:type="character" w:customStyle="1" w:styleId="c24">
    <w:name w:val="c24"/>
    <w:basedOn w:val="a0"/>
    <w:rsid w:val="00CF7EE9"/>
  </w:style>
  <w:style w:type="paragraph" w:customStyle="1" w:styleId="c25">
    <w:name w:val="c25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F7EE9"/>
  </w:style>
  <w:style w:type="character" w:customStyle="1" w:styleId="c30">
    <w:name w:val="c30"/>
    <w:basedOn w:val="a0"/>
    <w:rsid w:val="00CF7EE9"/>
  </w:style>
  <w:style w:type="character" w:customStyle="1" w:styleId="c78">
    <w:name w:val="c78"/>
    <w:basedOn w:val="a0"/>
    <w:rsid w:val="00CF7EE9"/>
  </w:style>
  <w:style w:type="paragraph" w:styleId="afc">
    <w:name w:val="Body Text"/>
    <w:basedOn w:val="a"/>
    <w:link w:val="afd"/>
    <w:uiPriority w:val="99"/>
    <w:semiHidden/>
    <w:unhideWhenUsed/>
    <w:rsid w:val="006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67096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6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27">
    <w:name w:val="c10c27"/>
    <w:basedOn w:val="a0"/>
    <w:rsid w:val="0067096F"/>
  </w:style>
  <w:style w:type="character" w:customStyle="1" w:styleId="c13">
    <w:name w:val="c13"/>
    <w:basedOn w:val="a0"/>
    <w:rsid w:val="00ED7E53"/>
  </w:style>
  <w:style w:type="paragraph" w:customStyle="1" w:styleId="c12">
    <w:name w:val="c12"/>
    <w:basedOn w:val="a"/>
    <w:rsid w:val="00ED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D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7E53"/>
  </w:style>
  <w:style w:type="paragraph" w:customStyle="1" w:styleId="c85">
    <w:name w:val="c85"/>
    <w:basedOn w:val="a"/>
    <w:rsid w:val="00ED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915DDF"/>
  </w:style>
  <w:style w:type="character" w:customStyle="1" w:styleId="c27">
    <w:name w:val="c27"/>
    <w:basedOn w:val="a0"/>
    <w:rsid w:val="00915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paragraph" w:customStyle="1" w:styleId="c10">
    <w:name w:val="c1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7EE9"/>
  </w:style>
  <w:style w:type="paragraph" w:customStyle="1" w:styleId="c7">
    <w:name w:val="c7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EE9"/>
  </w:style>
  <w:style w:type="paragraph" w:customStyle="1" w:styleId="c20">
    <w:name w:val="c2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F7EE9"/>
  </w:style>
  <w:style w:type="character" w:customStyle="1" w:styleId="c26">
    <w:name w:val="c26"/>
    <w:basedOn w:val="a0"/>
    <w:rsid w:val="00CF7EE9"/>
  </w:style>
  <w:style w:type="character" w:customStyle="1" w:styleId="c24">
    <w:name w:val="c24"/>
    <w:basedOn w:val="a0"/>
    <w:rsid w:val="00CF7EE9"/>
  </w:style>
  <w:style w:type="paragraph" w:customStyle="1" w:styleId="c25">
    <w:name w:val="c25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F7EE9"/>
  </w:style>
  <w:style w:type="character" w:customStyle="1" w:styleId="c30">
    <w:name w:val="c30"/>
    <w:basedOn w:val="a0"/>
    <w:rsid w:val="00CF7EE9"/>
  </w:style>
  <w:style w:type="character" w:customStyle="1" w:styleId="c78">
    <w:name w:val="c78"/>
    <w:basedOn w:val="a0"/>
    <w:rsid w:val="00CF7EE9"/>
  </w:style>
  <w:style w:type="paragraph" w:styleId="afc">
    <w:name w:val="Body Text"/>
    <w:basedOn w:val="a"/>
    <w:link w:val="afd"/>
    <w:uiPriority w:val="99"/>
    <w:semiHidden/>
    <w:unhideWhenUsed/>
    <w:rsid w:val="006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67096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67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27">
    <w:name w:val="c10c27"/>
    <w:basedOn w:val="a0"/>
    <w:rsid w:val="0067096F"/>
  </w:style>
  <w:style w:type="character" w:customStyle="1" w:styleId="c13">
    <w:name w:val="c13"/>
    <w:basedOn w:val="a0"/>
    <w:rsid w:val="00ED7E53"/>
  </w:style>
  <w:style w:type="paragraph" w:customStyle="1" w:styleId="c12">
    <w:name w:val="c12"/>
    <w:basedOn w:val="a"/>
    <w:rsid w:val="00ED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D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7E53"/>
  </w:style>
  <w:style w:type="paragraph" w:customStyle="1" w:styleId="c85">
    <w:name w:val="c85"/>
    <w:basedOn w:val="a"/>
    <w:rsid w:val="00ED7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915DDF"/>
  </w:style>
  <w:style w:type="character" w:customStyle="1" w:styleId="c27">
    <w:name w:val="c27"/>
    <w:basedOn w:val="a0"/>
    <w:rsid w:val="0091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14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6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7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70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3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7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27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61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54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83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755A-F9E0-4A5C-BB54-FD0E261E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10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58</cp:revision>
  <dcterms:created xsi:type="dcterms:W3CDTF">2025-02-06T15:42:00Z</dcterms:created>
  <dcterms:modified xsi:type="dcterms:W3CDTF">2026-03-07T17:57:00Z</dcterms:modified>
</cp:coreProperties>
</file>