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442D8F" w:rsidRDefault="00E607F6" w:rsidP="009001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2D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2F1431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Default="00E607F6" w:rsidP="009001F3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2F143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7F777FA0" w:rsidR="00E607F6" w:rsidRPr="002F1431" w:rsidRDefault="00E607F6" w:rsidP="009001F3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2F143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A550B7">
        <w:rPr>
          <w:rFonts w:ascii="Times New Roman" w:hAnsi="Times New Roman" w:cs="Times New Roman"/>
          <w:b/>
          <w:color w:val="auto"/>
          <w:sz w:val="36"/>
          <w:szCs w:val="36"/>
        </w:rPr>
        <w:t>Чтение (Литературное чтение)</w:t>
      </w:r>
      <w:r w:rsidRPr="002F143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0CED65A8" w:rsidR="00E607F6" w:rsidRPr="002F1431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671E0"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671E0"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6DC4CB43" w:rsidR="00E607F6" w:rsidRPr="002F1431" w:rsidRDefault="009D1AFB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A550B7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442D8F" w:rsidRDefault="00E607F6" w:rsidP="00900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442D8F" w:rsidRDefault="00E607F6" w:rsidP="00900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1642D5" w:rsidRDefault="00E607F6" w:rsidP="00900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1642D5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442D8F" w:rsidRDefault="00E607F6" w:rsidP="00900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3C4A01D6" w:rsidR="003823A8" w:rsidRPr="00442D8F" w:rsidRDefault="00E607F6" w:rsidP="009001F3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42D8F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A550B7">
        <w:rPr>
          <w:rFonts w:ascii="Times New Roman" w:eastAsia="Tahoma" w:hAnsi="Times New Roman" w:cs="Times New Roman"/>
          <w:bCs/>
          <w:sz w:val="28"/>
          <w:szCs w:val="28"/>
        </w:rPr>
        <w:t>Чтение (Литературное чтение)</w:t>
      </w:r>
      <w:r w:rsidRPr="00442D8F">
        <w:rPr>
          <w:rFonts w:ascii="Times New Roman" w:eastAsia="Tahoma" w:hAnsi="Times New Roman" w:cs="Times New Roman"/>
          <w:bCs/>
          <w:sz w:val="28"/>
          <w:szCs w:val="28"/>
        </w:rPr>
        <w:t>» с</w:t>
      </w:r>
      <w:r w:rsidRPr="00442D8F">
        <w:rPr>
          <w:rFonts w:ascii="Times New Roman" w:eastAsia="Tahoma" w:hAnsi="Times New Roman" w:cs="Times New Roman"/>
          <w:bCs/>
          <w:sz w:val="28"/>
          <w:szCs w:val="28"/>
        </w:rPr>
        <w:t>о</w:t>
      </w:r>
      <w:r w:rsidRPr="00442D8F">
        <w:rPr>
          <w:rFonts w:ascii="Times New Roman" w:eastAsia="Tahoma" w:hAnsi="Times New Roman" w:cs="Times New Roman"/>
          <w:bCs/>
          <w:sz w:val="28"/>
          <w:szCs w:val="28"/>
        </w:rPr>
        <w:t>ставлена в соответствии с требованиями Федерального государственного о</w:t>
      </w:r>
      <w:r w:rsidRPr="00442D8F">
        <w:rPr>
          <w:rFonts w:ascii="Times New Roman" w:eastAsia="Tahoma" w:hAnsi="Times New Roman" w:cs="Times New Roman"/>
          <w:bCs/>
          <w:sz w:val="28"/>
          <w:szCs w:val="28"/>
        </w:rPr>
        <w:t>б</w:t>
      </w:r>
      <w:r w:rsidRPr="00442D8F">
        <w:rPr>
          <w:rFonts w:ascii="Times New Roman" w:eastAsia="Tahoma" w:hAnsi="Times New Roman" w:cs="Times New Roman"/>
          <w:bCs/>
          <w:sz w:val="28"/>
          <w:szCs w:val="28"/>
        </w:rPr>
        <w:t xml:space="preserve">разовательного стандарта </w:t>
      </w:r>
      <w:proofErr w:type="gramStart"/>
      <w:r w:rsidR="003823A8" w:rsidRPr="00442D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</w:t>
      </w:r>
      <w:proofErr w:type="gramEnd"/>
      <w:r w:rsidR="003823A8" w:rsidRPr="00442D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умственной отсталостью (инте</w:t>
      </w:r>
      <w:r w:rsidR="003823A8" w:rsidRPr="00442D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</w:t>
      </w:r>
      <w:r w:rsidR="003823A8" w:rsidRPr="00442D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лектуальными нарушениями)</w:t>
      </w:r>
    </w:p>
    <w:p w14:paraId="0928790C" w14:textId="41293851" w:rsidR="00E607F6" w:rsidRPr="00442D8F" w:rsidRDefault="00E607F6" w:rsidP="009001F3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2D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442D8F" w:rsidRDefault="00703A9B" w:rsidP="009001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442D8F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442D8F">
        <w:rPr>
          <w:rFonts w:ascii="Times New Roman" w:hAnsi="Times New Roman" w:cs="Times New Roman"/>
          <w:sz w:val="28"/>
          <w:szCs w:val="28"/>
        </w:rPr>
        <w:t>о</w:t>
      </w:r>
      <w:r w:rsidRPr="00442D8F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442D8F" w:rsidRDefault="00703A9B" w:rsidP="009001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442D8F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442D8F">
        <w:rPr>
          <w:rFonts w:ascii="Times New Roman" w:hAnsi="Times New Roman" w:cs="Times New Roman"/>
          <w:sz w:val="28"/>
          <w:szCs w:val="28"/>
        </w:rPr>
        <w:t>а</w:t>
      </w:r>
      <w:r w:rsidRPr="00442D8F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442D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42D8F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442D8F" w:rsidRDefault="00703A9B" w:rsidP="009001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442D8F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442D8F">
        <w:rPr>
          <w:rFonts w:ascii="Times New Roman" w:hAnsi="Times New Roman" w:cs="Times New Roman"/>
          <w:sz w:val="28"/>
          <w:szCs w:val="28"/>
        </w:rPr>
        <w:t>а</w:t>
      </w:r>
      <w:r w:rsidRPr="00442D8F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442D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42D8F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442D8F">
        <w:rPr>
          <w:rFonts w:ascii="Times New Roman" w:hAnsi="Times New Roman" w:cs="Times New Roman"/>
          <w:sz w:val="28"/>
          <w:szCs w:val="28"/>
        </w:rPr>
        <w:t>л</w:t>
      </w:r>
      <w:r w:rsidRPr="00442D8F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442D8F" w:rsidRDefault="00E607F6" w:rsidP="009001F3">
      <w:pPr>
        <w:spacing w:after="0" w:line="240" w:lineRule="auto"/>
      </w:pPr>
    </w:p>
    <w:bookmarkEnd w:id="0"/>
    <w:p w14:paraId="77D0B342" w14:textId="77777777" w:rsidR="00E607F6" w:rsidRPr="00442D8F" w:rsidRDefault="00E607F6" w:rsidP="009001F3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442D8F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442D8F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7CCAD356" w14:textId="77777777" w:rsidR="00CE7D7A" w:rsidRDefault="00CE7D7A" w:rsidP="00CE7D7A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Изучение учебного предмета "Чтение (литерату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рное чтение)" имеет своей </w:t>
      </w:r>
      <w:r w:rsidRPr="00CE7D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14:paraId="5A23E94B" w14:textId="0C1A7BC3" w:rsidR="00CE7D7A" w:rsidRPr="00CE7D7A" w:rsidRDefault="00CE7D7A" w:rsidP="00CE7D7A">
      <w:pPr>
        <w:pStyle w:val="ad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коммуникативно-речевых навыков и коррекцию недоста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 мыслительной деятельности.</w:t>
      </w:r>
    </w:p>
    <w:p w14:paraId="293769B9" w14:textId="457B20B7" w:rsidR="00CE7D7A" w:rsidRPr="00CE7D7A" w:rsidRDefault="00CE7D7A" w:rsidP="00CE7D7A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Достижение поставленной цели обеспечив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ается решением следующих </w:t>
      </w:r>
      <w:r w:rsidRPr="00CE7D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17827A1E" w14:textId="3D83DDB5" w:rsidR="00CE7D7A" w:rsidRPr="00CE7D7A" w:rsidRDefault="00CE7D7A" w:rsidP="00CE7D7A">
      <w:pPr>
        <w:pStyle w:val="ad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совершенствование навыка полноценного чтения как основы пон</w:t>
      </w: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мания художественного и научно-познавательного текстов;</w:t>
      </w:r>
    </w:p>
    <w:p w14:paraId="4D0DCB43" w14:textId="74C13E56" w:rsidR="00CE7D7A" w:rsidRPr="00CE7D7A" w:rsidRDefault="00CE7D7A" w:rsidP="00CE7D7A">
      <w:pPr>
        <w:pStyle w:val="ad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навыков речевого общения на материале доступных для п</w:t>
      </w: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нимания художественных и научно-познавательных текстов;</w:t>
      </w:r>
    </w:p>
    <w:p w14:paraId="253BAC8C" w14:textId="77777777" w:rsidR="00CE7D7A" w:rsidRPr="00CE7D7A" w:rsidRDefault="00CE7D7A" w:rsidP="00CE7D7A">
      <w:pPr>
        <w:pStyle w:val="ad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положительных качеств и свойств личности;</w:t>
      </w:r>
    </w:p>
    <w:p w14:paraId="52D6DDB3" w14:textId="3BD9349A" w:rsidR="00E607F6" w:rsidRPr="00442D8F" w:rsidRDefault="00E607F6" w:rsidP="009001F3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0406A7" w14:textId="77777777" w:rsidR="00E607F6" w:rsidRPr="00442D8F" w:rsidRDefault="00E607F6" w:rsidP="009001F3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2" w:name="_Hlk189501644"/>
      <w:r w:rsidRPr="00442D8F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442D8F" w:rsidRDefault="00E607F6" w:rsidP="009001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3D1C65D2" w:rsidR="00E607F6" w:rsidRPr="00442D8F" w:rsidRDefault="003823A8" w:rsidP="0090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7F41AA" w:rsidRPr="00442D8F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A550B7">
        <w:rPr>
          <w:rFonts w:ascii="Times New Roman" w:eastAsia="Tahoma" w:hAnsi="Times New Roman" w:cs="Times New Roman"/>
          <w:bCs/>
          <w:sz w:val="28"/>
          <w:szCs w:val="28"/>
        </w:rPr>
        <w:t>Чтение (Литературное чтение)</w:t>
      </w:r>
      <w:r w:rsidR="007F41AA" w:rsidRPr="00442D8F">
        <w:rPr>
          <w:rFonts w:ascii="Times New Roman" w:eastAsia="Tahoma" w:hAnsi="Times New Roman" w:cs="Times New Roman"/>
          <w:bCs/>
          <w:sz w:val="28"/>
          <w:szCs w:val="28"/>
        </w:rPr>
        <w:t>»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входит в предме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ную область «</w:t>
      </w:r>
      <w:r w:rsidR="00CA25EA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Язык и речевая практика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» и является обязательным для изуч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ния.</w:t>
      </w:r>
    </w:p>
    <w:p w14:paraId="5716A66E" w14:textId="28E75353" w:rsidR="00E607F6" w:rsidRPr="00442D8F" w:rsidRDefault="00E607F6" w:rsidP="0090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в учебном плане на изучение предмета </w:t>
      </w:r>
      <w:r w:rsidR="00D671E0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5-9</w:t>
      </w:r>
      <w:r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 – </w:t>
      </w:r>
      <w:r w:rsidR="00D671E0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4 часа в неделю (</w:t>
      </w:r>
      <w:r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442D8F" w:rsidRDefault="00E607F6" w:rsidP="0090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442D8F" w:rsidRPr="00442D8F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442D8F" w:rsidRPr="00442D8F" w14:paraId="165DE726" w14:textId="77777777" w:rsidTr="0042631B">
        <w:trPr>
          <w:jc w:val="center"/>
        </w:trPr>
        <w:tc>
          <w:tcPr>
            <w:tcW w:w="3261" w:type="dxa"/>
          </w:tcPr>
          <w:p w14:paraId="4687034E" w14:textId="7DA46AA8" w:rsidR="00E607F6" w:rsidRPr="00442D8F" w:rsidRDefault="00D671E0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5</w:t>
            </w:r>
            <w:r w:rsidR="00E607F6" w:rsidRPr="00442D8F">
              <w:rPr>
                <w:rFonts w:eastAsia="Calibri"/>
                <w:szCs w:val="28"/>
                <w:lang w:eastAsia="ru-RU"/>
              </w:rPr>
              <w:t xml:space="preserve"> класс</w:t>
            </w:r>
          </w:p>
        </w:tc>
        <w:tc>
          <w:tcPr>
            <w:tcW w:w="2551" w:type="dxa"/>
          </w:tcPr>
          <w:p w14:paraId="4496A346" w14:textId="52292B39" w:rsidR="00E607F6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62028966" w14:textId="63230222" w:rsidR="00E607F6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471748" w:rsidRPr="00442D8F" w14:paraId="20C1B957" w14:textId="77777777" w:rsidTr="0042631B">
        <w:trPr>
          <w:jc w:val="center"/>
        </w:trPr>
        <w:tc>
          <w:tcPr>
            <w:tcW w:w="3261" w:type="dxa"/>
          </w:tcPr>
          <w:p w14:paraId="773F32F1" w14:textId="3E6C0008" w:rsidR="00471748" w:rsidRPr="00442D8F" w:rsidRDefault="00471748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6 класс</w:t>
            </w:r>
          </w:p>
        </w:tc>
        <w:tc>
          <w:tcPr>
            <w:tcW w:w="2551" w:type="dxa"/>
          </w:tcPr>
          <w:p w14:paraId="4E923C10" w14:textId="106C080C" w:rsidR="00471748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5B171D09" w14:textId="5115BC00" w:rsidR="00471748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471748" w:rsidRPr="00442D8F" w14:paraId="0D6F04E8" w14:textId="77777777" w:rsidTr="0042631B">
        <w:trPr>
          <w:jc w:val="center"/>
        </w:trPr>
        <w:tc>
          <w:tcPr>
            <w:tcW w:w="3261" w:type="dxa"/>
          </w:tcPr>
          <w:p w14:paraId="42EFF4A1" w14:textId="41E6836F" w:rsidR="00471748" w:rsidRPr="00442D8F" w:rsidRDefault="00471748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lastRenderedPageBreak/>
              <w:t>7 класс</w:t>
            </w:r>
          </w:p>
        </w:tc>
        <w:tc>
          <w:tcPr>
            <w:tcW w:w="2551" w:type="dxa"/>
          </w:tcPr>
          <w:p w14:paraId="0A889CE8" w14:textId="1B7D5BC6" w:rsidR="00471748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35F830A5" w14:textId="49DA2A2F" w:rsidR="00471748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471748" w:rsidRPr="00442D8F" w14:paraId="42E87B84" w14:textId="77777777" w:rsidTr="0042631B">
        <w:trPr>
          <w:jc w:val="center"/>
        </w:trPr>
        <w:tc>
          <w:tcPr>
            <w:tcW w:w="3261" w:type="dxa"/>
          </w:tcPr>
          <w:p w14:paraId="771BFF63" w14:textId="7C6F8040" w:rsidR="00471748" w:rsidRPr="00442D8F" w:rsidRDefault="00471748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8 класс</w:t>
            </w:r>
          </w:p>
        </w:tc>
        <w:tc>
          <w:tcPr>
            <w:tcW w:w="2551" w:type="dxa"/>
          </w:tcPr>
          <w:p w14:paraId="08216145" w14:textId="3336833D" w:rsidR="00471748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039D418D" w14:textId="51913347" w:rsidR="00471748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471748" w:rsidRPr="00442D8F" w14:paraId="02065C2D" w14:textId="77777777" w:rsidTr="0042631B">
        <w:trPr>
          <w:jc w:val="center"/>
        </w:trPr>
        <w:tc>
          <w:tcPr>
            <w:tcW w:w="3261" w:type="dxa"/>
          </w:tcPr>
          <w:p w14:paraId="6BD740C1" w14:textId="4EFCCF2A" w:rsidR="00471748" w:rsidRPr="00442D8F" w:rsidRDefault="00471748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9 класс</w:t>
            </w:r>
          </w:p>
        </w:tc>
        <w:tc>
          <w:tcPr>
            <w:tcW w:w="2551" w:type="dxa"/>
          </w:tcPr>
          <w:p w14:paraId="3BDC2918" w14:textId="4D557980" w:rsidR="00471748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082156AA" w14:textId="4A68FB57" w:rsidR="00471748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442D8F" w:rsidRPr="00442D8F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16B9C2F8" w:rsidR="00E607F6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</w:t>
            </w:r>
          </w:p>
        </w:tc>
        <w:tc>
          <w:tcPr>
            <w:tcW w:w="2410" w:type="dxa"/>
          </w:tcPr>
          <w:p w14:paraId="7F9D5204" w14:textId="387F1C90" w:rsidR="00E607F6" w:rsidRPr="00442D8F" w:rsidRDefault="00A550B7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680</w:t>
            </w:r>
          </w:p>
        </w:tc>
      </w:tr>
      <w:bookmarkEnd w:id="2"/>
    </w:tbl>
    <w:p w14:paraId="78FBBFDD" w14:textId="77777777" w:rsidR="00E607F6" w:rsidRPr="00442D8F" w:rsidRDefault="00E607F6" w:rsidP="009001F3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Pr="00442D8F" w:rsidRDefault="00E607F6" w:rsidP="009001F3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3" w:name="_Hlk189501725"/>
      <w:r w:rsidRPr="00442D8F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4" w:name="117349"/>
      <w:bookmarkEnd w:id="3"/>
      <w:bookmarkEnd w:id="4"/>
    </w:p>
    <w:p w14:paraId="5D620293" w14:textId="1AAA06A7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Содержание чтения (круг чтения): произведения устного народного творчества (сказка, былина, предание, легенда). Стихотворные и прозаич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ские произведения отечественных и зарубежных писателей XIX - XXI вв. Книги о приключениях и путешествиях. Художественные и научно-популярные ра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сказы и очерки. Справочная литература: словари, книги-справочники, де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ская энциклопедия.</w:t>
      </w:r>
    </w:p>
    <w:p w14:paraId="50B1FE64" w14:textId="2F96CD32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Примерная тематика произведений: произведения о Родине, героич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ских подвигах во имя Родины, об отношении человека к природе, к живо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ным, труду, друг другу; о жизни обучающихся, их дружбе и товариществе; о нравственно-этических понятиях (добро, зло, честь, долг, совесть, жизнь, смерть, правда, ложь).</w:t>
      </w:r>
      <w:proofErr w:type="gramEnd"/>
    </w:p>
    <w:p w14:paraId="5E42B7E2" w14:textId="3E2A037E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Жанровое разнообразие: народные и авторские сказки, басни, былины, л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генды, рассказы, рассказы-описания, стихотворения.</w:t>
      </w:r>
      <w:proofErr w:type="gramEnd"/>
    </w:p>
    <w:p w14:paraId="39F21524" w14:textId="5668A654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Ориентировка в литературоведческих понятиях:</w:t>
      </w:r>
    </w:p>
    <w:p w14:paraId="71260503" w14:textId="483E72AD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литературное произведение, фольклор, литературные жанры (сказка, былина, сказ, басня, пословица, рассказ, стихотворение), автобиография писателя;</w:t>
      </w:r>
      <w:r w:rsid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присказка, зачин, диалог, произведение;</w:t>
      </w:r>
      <w:proofErr w:type="gramEnd"/>
    </w:p>
    <w:p w14:paraId="107B2FB9" w14:textId="54E8FF64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герой (персонаж), главный и второстепенный герой, портрет героя, пейзаж;</w:t>
      </w:r>
    </w:p>
    <w:p w14:paraId="6FDE24FD" w14:textId="6B78CBFC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стихотворение, рифма, строка, строфа</w:t>
      </w:r>
    </w:p>
    <w:p w14:paraId="3BAF62B4" w14:textId="4CC68AA6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 выразительности (логическая пауза, темп, ритм);</w:t>
      </w:r>
    </w:p>
    <w:p w14:paraId="54300D2C" w14:textId="24F993C2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элементы книги: переплет, обложка, форзац, титульный лист, </w:t>
      </w:r>
      <w:proofErr w:type="spellStart"/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оглавние</w:t>
      </w:r>
      <w:proofErr w:type="spellEnd"/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дисловие, послесловие.</w:t>
      </w:r>
    </w:p>
    <w:p w14:paraId="18F4223C" w14:textId="662CA178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Навык чтения: чтение вслух и про себя небольших произведений и целых глав из произведений целыми словами. Выразительное чтение прои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ведений. Формирование умения самоконтроля и самооценки. Формирование навыков беглого чтения.</w:t>
      </w:r>
    </w:p>
    <w:p w14:paraId="5E2F60C8" w14:textId="09215000" w:rsidR="00CE7D7A" w:rsidRPr="00051278" w:rsidRDefault="00CE7D7A" w:rsidP="000512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Работа с текстом. Осознание последовательности смысла событий. Выд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ление главной мысли текста. Определение мотивов поступков героев. Сопоставление и оценка поступков персонажей. Выявление авторской поз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 и собственного отношения к событиям и пе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сонажам. Деление текста на части и их </w:t>
      </w:r>
      <w:proofErr w:type="spellStart"/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озаглавливание</w:t>
      </w:r>
      <w:proofErr w:type="spellEnd"/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составление плана. Выборочный, краткий и п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дробный пересказ произведения или его части по плану.</w:t>
      </w:r>
    </w:p>
    <w:p w14:paraId="13E521FB" w14:textId="6865F92E" w:rsidR="000369C9" w:rsidRPr="00CE7D7A" w:rsidRDefault="00CE7D7A" w:rsidP="00051278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Внеклассное чтение. Самостоятельное чтение книг, газет и журн</w:t>
      </w: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лов. Обсуждение </w:t>
      </w:r>
      <w:proofErr w:type="gramStart"/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CE7D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Отчет о прочитанном произведении. 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дневников внеклассного чтения (коллективное или с помощью педагог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12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ческого работника).</w:t>
      </w:r>
    </w:p>
    <w:p w14:paraId="106BA341" w14:textId="77777777" w:rsidR="001642D5" w:rsidRDefault="001642D5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5" w:name="_Hlk189502455"/>
      <w:bookmarkStart w:id="6" w:name="_Hlk189502361"/>
    </w:p>
    <w:p w14:paraId="3CED9C98" w14:textId="58E0D3EE" w:rsidR="000C7EC0" w:rsidRDefault="000C7EC0" w:rsidP="000C7EC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0C7EC0">
        <w:rPr>
          <w:rFonts w:ascii="Times New Roman" w:hAnsi="Times New Roman" w:cs="Times New Roman"/>
          <w:b/>
          <w:bCs/>
          <w:sz w:val="28"/>
          <w:szCs w:val="28"/>
        </w:rPr>
        <w:t>КЛ</w:t>
      </w:r>
      <w:r>
        <w:rPr>
          <w:rFonts w:ascii="Times New Roman" w:hAnsi="Times New Roman" w:cs="Times New Roman"/>
          <w:b/>
          <w:bCs/>
          <w:sz w:val="28"/>
          <w:szCs w:val="28"/>
        </w:rPr>
        <w:t>АСС</w:t>
      </w:r>
    </w:p>
    <w:p w14:paraId="21D55337" w14:textId="77777777" w:rsidR="00620ED3" w:rsidRDefault="00C47120" w:rsidP="00C47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1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1.Устное народное </w:t>
      </w:r>
      <w:proofErr w:type="spellStart"/>
      <w:r w:rsidRPr="00C47120">
        <w:rPr>
          <w:rFonts w:ascii="Times New Roman" w:hAnsi="Times New Roman" w:cs="Times New Roman"/>
          <w:b/>
          <w:sz w:val="28"/>
          <w:szCs w:val="28"/>
        </w:rPr>
        <w:t>творчесво</w:t>
      </w:r>
      <w:proofErr w:type="spellEnd"/>
    </w:p>
    <w:p w14:paraId="47D3AF8E" w14:textId="0FE635D5" w:rsidR="00C47120" w:rsidRPr="00C47120" w:rsidRDefault="00C47120" w:rsidP="00C47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-приговорки </w:t>
      </w:r>
    </w:p>
    <w:p w14:paraId="216A3793" w14:textId="3A6C20FF" w:rsidR="00C47120" w:rsidRPr="00C47120" w:rsidRDefault="00C47120" w:rsidP="00C47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Поте</w:t>
      </w:r>
      <w:r>
        <w:rPr>
          <w:rFonts w:ascii="Times New Roman" w:hAnsi="Times New Roman" w:cs="Times New Roman"/>
          <w:sz w:val="28"/>
          <w:szCs w:val="28"/>
        </w:rPr>
        <w:t>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Пословицы и поговорки. Устное народное творчество. </w:t>
      </w:r>
    </w:p>
    <w:p w14:paraId="3EA84A49" w14:textId="0DABDF7C" w:rsidR="00620ED3" w:rsidRDefault="00C47120" w:rsidP="00C47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2.Сказки </w:t>
      </w:r>
    </w:p>
    <w:p w14:paraId="4A8829A7" w14:textId="5936AE9B" w:rsidR="00C47120" w:rsidRPr="00C47120" w:rsidRDefault="00C47120" w:rsidP="00C47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>«Никита Кожемяка» (русская сказка)</w:t>
      </w:r>
      <w:proofErr w:type="gramStart"/>
      <w:r w:rsidRPr="00C47120">
        <w:rPr>
          <w:rFonts w:ascii="Times New Roman" w:hAnsi="Times New Roman" w:cs="Times New Roman"/>
          <w:sz w:val="28"/>
          <w:szCs w:val="28"/>
        </w:rPr>
        <w:t>.«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Как наказали медведя». Сказка.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«З</w:t>
      </w:r>
      <w:r w:rsidRPr="00C47120">
        <w:rPr>
          <w:rFonts w:ascii="Times New Roman" w:hAnsi="Times New Roman" w:cs="Times New Roman"/>
          <w:sz w:val="28"/>
          <w:szCs w:val="28"/>
        </w:rPr>
        <w:t>о</w:t>
      </w:r>
      <w:r w:rsidRPr="00C47120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тые руки». (Башкирская сказка)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«Моро</w:t>
      </w:r>
      <w:r>
        <w:rPr>
          <w:rFonts w:ascii="Times New Roman" w:hAnsi="Times New Roman" w:cs="Times New Roman"/>
          <w:sz w:val="28"/>
          <w:szCs w:val="28"/>
        </w:rPr>
        <w:t xml:space="preserve">зко». Русская народная сказка. «Два Мороза». (Русская сказка)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Три дочери» (татарская сказка) </w:t>
      </w:r>
      <w:r w:rsidRPr="00C47120">
        <w:rPr>
          <w:rFonts w:ascii="Times New Roman" w:hAnsi="Times New Roman" w:cs="Times New Roman"/>
          <w:sz w:val="28"/>
          <w:szCs w:val="28"/>
        </w:rPr>
        <w:t>Урок внеклас</w:t>
      </w:r>
      <w:r w:rsidRPr="00C47120">
        <w:rPr>
          <w:rFonts w:ascii="Times New Roman" w:hAnsi="Times New Roman" w:cs="Times New Roman"/>
          <w:sz w:val="28"/>
          <w:szCs w:val="28"/>
        </w:rPr>
        <w:t>с</w:t>
      </w:r>
      <w:r w:rsidRPr="00C47120">
        <w:rPr>
          <w:rFonts w:ascii="Times New Roman" w:hAnsi="Times New Roman" w:cs="Times New Roman"/>
          <w:sz w:val="28"/>
          <w:szCs w:val="28"/>
        </w:rPr>
        <w:t>ного чт</w:t>
      </w:r>
      <w:r>
        <w:rPr>
          <w:rFonts w:ascii="Times New Roman" w:hAnsi="Times New Roman" w:cs="Times New Roman"/>
          <w:sz w:val="28"/>
          <w:szCs w:val="28"/>
        </w:rPr>
        <w:t xml:space="preserve">ения. Русские народные сказки.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 Сказка о мертвой ц</w:t>
      </w:r>
      <w:r w:rsidRPr="00C47120">
        <w:rPr>
          <w:rFonts w:ascii="Times New Roman" w:hAnsi="Times New Roman" w:cs="Times New Roman"/>
          <w:sz w:val="28"/>
          <w:szCs w:val="28"/>
        </w:rPr>
        <w:t>а</w:t>
      </w:r>
      <w:r w:rsidRPr="00C47120">
        <w:rPr>
          <w:rFonts w:ascii="Times New Roman" w:hAnsi="Times New Roman" w:cs="Times New Roman"/>
          <w:sz w:val="28"/>
          <w:szCs w:val="28"/>
        </w:rPr>
        <w:t>ревне и о</w:t>
      </w:r>
      <w:r>
        <w:rPr>
          <w:rFonts w:ascii="Times New Roman" w:hAnsi="Times New Roman" w:cs="Times New Roman"/>
          <w:sz w:val="28"/>
          <w:szCs w:val="28"/>
        </w:rPr>
        <w:t xml:space="preserve"> семи богатырях». А. С. Пушкин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«Сказка о мертвой царевне и о с</w:t>
      </w:r>
      <w:r w:rsidRPr="00C47120">
        <w:rPr>
          <w:rFonts w:ascii="Times New Roman" w:hAnsi="Times New Roman" w:cs="Times New Roman"/>
          <w:sz w:val="28"/>
          <w:szCs w:val="28"/>
        </w:rPr>
        <w:t>е</w:t>
      </w:r>
      <w:r w:rsidRPr="00C47120">
        <w:rPr>
          <w:rFonts w:ascii="Times New Roman" w:hAnsi="Times New Roman" w:cs="Times New Roman"/>
          <w:sz w:val="28"/>
          <w:szCs w:val="28"/>
        </w:rPr>
        <w:t xml:space="preserve">ми богатырях». А. С. </w:t>
      </w:r>
      <w:r>
        <w:rPr>
          <w:rFonts w:ascii="Times New Roman" w:hAnsi="Times New Roman" w:cs="Times New Roman"/>
          <w:sz w:val="28"/>
          <w:szCs w:val="28"/>
        </w:rPr>
        <w:t xml:space="preserve">Пушкина. </w:t>
      </w:r>
      <w:r w:rsidRPr="00C47120">
        <w:rPr>
          <w:rFonts w:ascii="Times New Roman" w:hAnsi="Times New Roman" w:cs="Times New Roman"/>
          <w:sz w:val="28"/>
          <w:szCs w:val="28"/>
        </w:rPr>
        <w:t>«Сера</w:t>
      </w:r>
      <w:r>
        <w:rPr>
          <w:rFonts w:ascii="Times New Roman" w:hAnsi="Times New Roman" w:cs="Times New Roman"/>
          <w:sz w:val="28"/>
          <w:szCs w:val="28"/>
        </w:rPr>
        <w:t xml:space="preserve">я Шейка.»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>-Сибиряку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D50FE" w14:textId="5E7F9BC1" w:rsidR="00C47120" w:rsidRPr="00C47120" w:rsidRDefault="00C47120" w:rsidP="00C47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>«Серая</w:t>
      </w:r>
      <w:r>
        <w:rPr>
          <w:rFonts w:ascii="Times New Roman" w:hAnsi="Times New Roman" w:cs="Times New Roman"/>
          <w:sz w:val="28"/>
          <w:szCs w:val="28"/>
        </w:rPr>
        <w:t xml:space="preserve"> Шейка.»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>-Сибиряку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«Сера</w:t>
      </w:r>
      <w:r>
        <w:rPr>
          <w:rFonts w:ascii="Times New Roman" w:hAnsi="Times New Roman" w:cs="Times New Roman"/>
          <w:sz w:val="28"/>
          <w:szCs w:val="28"/>
        </w:rPr>
        <w:t xml:space="preserve">я Шейка.»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>-Сибиряку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«Сера</w:t>
      </w:r>
      <w:r>
        <w:rPr>
          <w:rFonts w:ascii="Times New Roman" w:hAnsi="Times New Roman" w:cs="Times New Roman"/>
          <w:sz w:val="28"/>
          <w:szCs w:val="28"/>
        </w:rPr>
        <w:t xml:space="preserve">я Шейка».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>-Сибиряку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>«Серая</w:t>
      </w:r>
      <w:r>
        <w:rPr>
          <w:rFonts w:ascii="Times New Roman" w:hAnsi="Times New Roman" w:cs="Times New Roman"/>
          <w:sz w:val="28"/>
          <w:szCs w:val="28"/>
        </w:rPr>
        <w:t xml:space="preserve"> Шейка».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>-Сибиряку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«Серая Шейка». </w:t>
      </w:r>
    </w:p>
    <w:p w14:paraId="3A4C8D13" w14:textId="15A946E1" w:rsidR="00620ED3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47120">
        <w:rPr>
          <w:rFonts w:ascii="Times New Roman" w:hAnsi="Times New Roman" w:cs="Times New Roman"/>
          <w:b/>
          <w:sz w:val="28"/>
          <w:szCs w:val="28"/>
        </w:rPr>
        <w:t>Осень</w:t>
      </w:r>
    </w:p>
    <w:p w14:paraId="572F1CCD" w14:textId="25CCD8DD" w:rsidR="00C47120" w:rsidRPr="00620ED3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Сентябрь. По Г.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Скребицкому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471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>Золотая о</w:t>
      </w:r>
      <w:r>
        <w:rPr>
          <w:rFonts w:ascii="Times New Roman" w:hAnsi="Times New Roman" w:cs="Times New Roman"/>
          <w:sz w:val="28"/>
          <w:szCs w:val="28"/>
        </w:rPr>
        <w:t xml:space="preserve">сень».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И.Соколову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-Микитову. </w:t>
      </w:r>
      <w:r w:rsidRPr="00C47120">
        <w:rPr>
          <w:rFonts w:ascii="Times New Roman" w:hAnsi="Times New Roman" w:cs="Times New Roman"/>
          <w:sz w:val="28"/>
          <w:szCs w:val="28"/>
        </w:rPr>
        <w:t xml:space="preserve">«Золотая </w:t>
      </w:r>
      <w:r>
        <w:rPr>
          <w:rFonts w:ascii="Times New Roman" w:hAnsi="Times New Roman" w:cs="Times New Roman"/>
          <w:sz w:val="28"/>
          <w:szCs w:val="28"/>
        </w:rPr>
        <w:t xml:space="preserve">осень».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И.Соколову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-Микитову </w:t>
      </w:r>
      <w:r w:rsidR="00620ED3">
        <w:rPr>
          <w:rFonts w:ascii="Times New Roman" w:hAnsi="Times New Roman" w:cs="Times New Roman"/>
          <w:sz w:val="28"/>
          <w:szCs w:val="28"/>
        </w:rPr>
        <w:t xml:space="preserve"> Осень.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К.Бальмон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Р.Ругин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 xml:space="preserve">ойдем со мной в наш тихий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471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>Добро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пожаловать!»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Г.Скребицкому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>«Добро пожаловат</w:t>
      </w:r>
      <w:r w:rsidR="00620ED3">
        <w:rPr>
          <w:rFonts w:ascii="Times New Roman" w:hAnsi="Times New Roman" w:cs="Times New Roman"/>
          <w:sz w:val="28"/>
          <w:szCs w:val="28"/>
        </w:rPr>
        <w:t xml:space="preserve">ь!» По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Г.Скребицкому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0D77D" w14:textId="3376408B" w:rsidR="00C47120" w:rsidRPr="00C47120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 xml:space="preserve"> «Осенние грусти». По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В.Астафьеву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14:paraId="530C89FE" w14:textId="5BC96786" w:rsidR="00C47120" w:rsidRPr="00C47120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.«Первый снег». И. Бунин. Урок внеклассного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чтения</w:t>
      </w:r>
      <w:proofErr w:type="gramStart"/>
      <w:r w:rsidR="00C47120" w:rsidRPr="00C47120">
        <w:rPr>
          <w:rFonts w:ascii="Times New Roman" w:hAnsi="Times New Roman" w:cs="Times New Roman"/>
          <w:sz w:val="28"/>
          <w:szCs w:val="28"/>
        </w:rPr>
        <w:t>«Ч</w:t>
      </w:r>
      <w:proofErr w:type="gramEnd"/>
      <w:r w:rsidR="00C47120" w:rsidRPr="00C4712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C47120" w:rsidRPr="00C47120">
        <w:rPr>
          <w:rFonts w:ascii="Times New Roman" w:hAnsi="Times New Roman" w:cs="Times New Roman"/>
          <w:sz w:val="28"/>
          <w:szCs w:val="28"/>
        </w:rPr>
        <w:t xml:space="preserve"> дороже?» (осети</w:t>
      </w:r>
      <w:r w:rsidR="00C47120" w:rsidRPr="00C47120">
        <w:rPr>
          <w:rFonts w:ascii="Times New Roman" w:hAnsi="Times New Roman" w:cs="Times New Roman"/>
          <w:sz w:val="28"/>
          <w:szCs w:val="28"/>
        </w:rPr>
        <w:t>н</w:t>
      </w:r>
      <w:r w:rsidR="00C47120" w:rsidRPr="00C47120">
        <w:rPr>
          <w:rFonts w:ascii="Times New Roman" w:hAnsi="Times New Roman" w:cs="Times New Roman"/>
          <w:sz w:val="28"/>
          <w:szCs w:val="28"/>
        </w:rPr>
        <w:t>ская сказка.)</w:t>
      </w:r>
    </w:p>
    <w:p w14:paraId="3942D1F5" w14:textId="166F21DE" w:rsidR="00C47120" w:rsidRPr="00620ED3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D3">
        <w:rPr>
          <w:rFonts w:ascii="Times New Roman" w:hAnsi="Times New Roman" w:cs="Times New Roman"/>
          <w:b/>
          <w:sz w:val="28"/>
          <w:szCs w:val="28"/>
        </w:rPr>
        <w:t>4</w:t>
      </w:r>
      <w:r w:rsidR="00C47120" w:rsidRPr="00620ED3">
        <w:rPr>
          <w:rFonts w:ascii="Times New Roman" w:hAnsi="Times New Roman" w:cs="Times New Roman"/>
          <w:b/>
          <w:sz w:val="28"/>
          <w:szCs w:val="28"/>
        </w:rPr>
        <w:t>. О друзьях-товарищах</w:t>
      </w:r>
    </w:p>
    <w:p w14:paraId="70AA4218" w14:textId="3AC0E931" w:rsidR="00C47120" w:rsidRPr="00C47120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«Колючка».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Ю.Яковлев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«Колючка».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Ю.Яковлев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«Рыцарь Вася».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Ю.Яковлев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«Витя Малеев в школ</w:t>
      </w:r>
      <w:r>
        <w:rPr>
          <w:rFonts w:ascii="Times New Roman" w:hAnsi="Times New Roman" w:cs="Times New Roman"/>
          <w:sz w:val="28"/>
          <w:szCs w:val="28"/>
        </w:rPr>
        <w:t xml:space="preserve">е и дома». (Отрывок.)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120" w:rsidRPr="00C47120">
        <w:rPr>
          <w:rFonts w:ascii="Times New Roman" w:hAnsi="Times New Roman" w:cs="Times New Roman"/>
          <w:sz w:val="28"/>
          <w:szCs w:val="28"/>
        </w:rPr>
        <w:t>«Витя Малеев в шк</w:t>
      </w:r>
      <w:r w:rsidR="00C47120" w:rsidRPr="00C47120">
        <w:rPr>
          <w:rFonts w:ascii="Times New Roman" w:hAnsi="Times New Roman" w:cs="Times New Roman"/>
          <w:sz w:val="28"/>
          <w:szCs w:val="28"/>
        </w:rPr>
        <w:t>о</w:t>
      </w:r>
      <w:r w:rsidR="00C47120" w:rsidRPr="00C471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 и дома». (Отрывок.)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26C73" w14:textId="74E8B4B7" w:rsidR="00C47120" w:rsidRPr="00C47120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 xml:space="preserve"> «Витя Малеев в школе</w:t>
      </w:r>
      <w:r w:rsidR="00620ED3">
        <w:rPr>
          <w:rFonts w:ascii="Times New Roman" w:hAnsi="Times New Roman" w:cs="Times New Roman"/>
          <w:sz w:val="28"/>
          <w:szCs w:val="28"/>
        </w:rPr>
        <w:t xml:space="preserve"> и дома». (Отрывок.)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«Фосф</w:t>
      </w:r>
      <w:r w:rsidR="00620ED3">
        <w:rPr>
          <w:rFonts w:ascii="Times New Roman" w:hAnsi="Times New Roman" w:cs="Times New Roman"/>
          <w:sz w:val="28"/>
          <w:szCs w:val="28"/>
        </w:rPr>
        <w:t xml:space="preserve">орический мальчик».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В.Медведев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«Фосфоричес</w:t>
      </w:r>
      <w:r w:rsidR="00620ED3">
        <w:rPr>
          <w:rFonts w:ascii="Times New Roman" w:hAnsi="Times New Roman" w:cs="Times New Roman"/>
          <w:sz w:val="28"/>
          <w:szCs w:val="28"/>
        </w:rPr>
        <w:t xml:space="preserve">кий мальчик».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В.Медведев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</w:t>
      </w:r>
      <w:r w:rsidR="00620ED3">
        <w:rPr>
          <w:rFonts w:ascii="Times New Roman" w:hAnsi="Times New Roman" w:cs="Times New Roman"/>
          <w:sz w:val="28"/>
          <w:szCs w:val="28"/>
        </w:rPr>
        <w:t xml:space="preserve">Дорогой подарок».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Л.Воронкова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</w:t>
      </w:r>
      <w:r w:rsidR="00620ED3">
        <w:rPr>
          <w:rFonts w:ascii="Times New Roman" w:hAnsi="Times New Roman" w:cs="Times New Roman"/>
          <w:sz w:val="28"/>
          <w:szCs w:val="28"/>
        </w:rPr>
        <w:t xml:space="preserve">Дорогой подарок».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Л.Воронкова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</w:t>
      </w:r>
      <w:r w:rsidR="00620ED3">
        <w:rPr>
          <w:rFonts w:ascii="Times New Roman" w:hAnsi="Times New Roman" w:cs="Times New Roman"/>
          <w:sz w:val="28"/>
          <w:szCs w:val="28"/>
        </w:rPr>
        <w:t>«Дорогой под</w:t>
      </w:r>
      <w:r w:rsidR="00620ED3">
        <w:rPr>
          <w:rFonts w:ascii="Times New Roman" w:hAnsi="Times New Roman" w:cs="Times New Roman"/>
          <w:sz w:val="28"/>
          <w:szCs w:val="28"/>
        </w:rPr>
        <w:t>а</w:t>
      </w:r>
      <w:r w:rsidR="00620ED3">
        <w:rPr>
          <w:rFonts w:ascii="Times New Roman" w:hAnsi="Times New Roman" w:cs="Times New Roman"/>
          <w:sz w:val="28"/>
          <w:szCs w:val="28"/>
        </w:rPr>
        <w:t xml:space="preserve">рок»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Л.Воронкова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 «Твой друг».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Я.Аким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>Внеклассное чтени</w:t>
      </w:r>
      <w:r w:rsidR="00620ED3">
        <w:rPr>
          <w:rFonts w:ascii="Times New Roman" w:hAnsi="Times New Roman" w:cs="Times New Roman"/>
          <w:sz w:val="28"/>
          <w:szCs w:val="28"/>
        </w:rPr>
        <w:t xml:space="preserve">е. Б.С. Житков «Пожар в море». </w:t>
      </w:r>
    </w:p>
    <w:p w14:paraId="1E69B99B" w14:textId="6C1D0333" w:rsidR="00620ED3" w:rsidRPr="00620ED3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47120" w:rsidRPr="00620ED3">
        <w:rPr>
          <w:rFonts w:ascii="Times New Roman" w:hAnsi="Times New Roman" w:cs="Times New Roman"/>
          <w:b/>
          <w:sz w:val="28"/>
          <w:szCs w:val="28"/>
        </w:rPr>
        <w:t xml:space="preserve"> Басни И. А. Крылова </w:t>
      </w:r>
    </w:p>
    <w:p w14:paraId="39F1DBC0" w14:textId="17A59B52" w:rsidR="00C47120" w:rsidRPr="00C47120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>«Ворон</w:t>
      </w:r>
      <w:r w:rsidR="00620ED3">
        <w:rPr>
          <w:rFonts w:ascii="Times New Roman" w:hAnsi="Times New Roman" w:cs="Times New Roman"/>
          <w:sz w:val="28"/>
          <w:szCs w:val="28"/>
        </w:rPr>
        <w:t xml:space="preserve">а и Лисица».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И.А.Крылов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 «Щука и Кот».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И.А.Крылов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«Квартет».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И.А.Крылов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8832A3" w14:textId="09856015" w:rsidR="00C47120" w:rsidRPr="00620ED3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ED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Спешите делать добро</w:t>
      </w:r>
    </w:p>
    <w:p w14:paraId="7E08D3D9" w14:textId="682ACCBD" w:rsidR="00C47120" w:rsidRPr="00C47120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«Будущий олимпиец».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«Слепой домик».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О.Бондарчук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«Бабка».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часть). 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«Бабка». </w:t>
      </w:r>
      <w:proofErr w:type="spellStart"/>
      <w:r w:rsidR="00C47120" w:rsidRPr="00C47120">
        <w:rPr>
          <w:rFonts w:ascii="Times New Roman" w:hAnsi="Times New Roman" w:cs="Times New Roman"/>
          <w:sz w:val="28"/>
          <w:szCs w:val="28"/>
        </w:rPr>
        <w:t>В.Осеева</w:t>
      </w:r>
      <w:proofErr w:type="spellEnd"/>
      <w:r w:rsidR="00C47120" w:rsidRPr="00C47120">
        <w:rPr>
          <w:rFonts w:ascii="Times New Roman" w:hAnsi="Times New Roman" w:cs="Times New Roman"/>
          <w:sz w:val="28"/>
          <w:szCs w:val="28"/>
        </w:rPr>
        <w:t xml:space="preserve"> (2 часть). </w:t>
      </w:r>
      <w:r>
        <w:rPr>
          <w:rFonts w:ascii="Times New Roman" w:hAnsi="Times New Roman" w:cs="Times New Roman"/>
          <w:sz w:val="28"/>
          <w:szCs w:val="28"/>
        </w:rPr>
        <w:t xml:space="preserve"> «Бабка». В. Осеева.  «Ба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ка».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 часть). 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«Сухо</w:t>
      </w:r>
      <w:r>
        <w:rPr>
          <w:rFonts w:ascii="Times New Roman" w:hAnsi="Times New Roman" w:cs="Times New Roman"/>
          <w:sz w:val="28"/>
          <w:szCs w:val="28"/>
        </w:rPr>
        <w:t xml:space="preserve">й хлеб».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А.Платонов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часть).  «Сухой хлеб».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А.Платонов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7120" w:rsidRPr="00C47120">
        <w:rPr>
          <w:rFonts w:ascii="Times New Roman" w:hAnsi="Times New Roman" w:cs="Times New Roman"/>
          <w:sz w:val="28"/>
          <w:szCs w:val="28"/>
        </w:rPr>
        <w:t>«Люся». Отрывок из повести («</w:t>
      </w:r>
      <w:r>
        <w:rPr>
          <w:rFonts w:ascii="Times New Roman" w:hAnsi="Times New Roman" w:cs="Times New Roman"/>
          <w:sz w:val="28"/>
          <w:szCs w:val="28"/>
        </w:rPr>
        <w:t xml:space="preserve">Последний срок».)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В.Распутин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Труд».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В.Брюсов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«Огр</w:t>
      </w:r>
      <w:r>
        <w:rPr>
          <w:rFonts w:ascii="Times New Roman" w:hAnsi="Times New Roman" w:cs="Times New Roman"/>
          <w:sz w:val="28"/>
          <w:szCs w:val="28"/>
        </w:rPr>
        <w:t xml:space="preserve">омное небо».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Р.Рождественский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E3E4DE" w14:textId="77777777" w:rsidR="00620ED3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ED3">
        <w:rPr>
          <w:rFonts w:ascii="Times New Roman" w:hAnsi="Times New Roman" w:cs="Times New Roman"/>
          <w:b/>
          <w:sz w:val="28"/>
          <w:szCs w:val="28"/>
        </w:rPr>
        <w:t>7. Карти</w:t>
      </w:r>
      <w:r w:rsidR="00620ED3" w:rsidRPr="00620ED3">
        <w:rPr>
          <w:rFonts w:ascii="Times New Roman" w:hAnsi="Times New Roman" w:cs="Times New Roman"/>
          <w:b/>
          <w:sz w:val="28"/>
          <w:szCs w:val="28"/>
        </w:rPr>
        <w:t xml:space="preserve">ны родной природы. Зима </w:t>
      </w:r>
    </w:p>
    <w:p w14:paraId="3C6B021C" w14:textId="47FF934E" w:rsidR="00C47120" w:rsidRPr="00620ED3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 xml:space="preserve"> Декабрь.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Г.Скребицкий</w:t>
      </w:r>
      <w:r w:rsidR="00620ED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>угин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«Зимою». «К зиме».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К.Бальмонт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>Урок вн</w:t>
      </w:r>
      <w:r w:rsidRPr="00C47120">
        <w:rPr>
          <w:rFonts w:ascii="Times New Roman" w:hAnsi="Times New Roman" w:cs="Times New Roman"/>
          <w:sz w:val="28"/>
          <w:szCs w:val="28"/>
        </w:rPr>
        <w:t>е</w:t>
      </w:r>
      <w:r w:rsidRPr="00C47120">
        <w:rPr>
          <w:rFonts w:ascii="Times New Roman" w:hAnsi="Times New Roman" w:cs="Times New Roman"/>
          <w:sz w:val="28"/>
          <w:szCs w:val="28"/>
        </w:rPr>
        <w:t xml:space="preserve">классного </w:t>
      </w:r>
      <w:r w:rsidR="00620ED3">
        <w:rPr>
          <w:rFonts w:ascii="Times New Roman" w:hAnsi="Times New Roman" w:cs="Times New Roman"/>
          <w:sz w:val="28"/>
          <w:szCs w:val="28"/>
        </w:rPr>
        <w:t>чтения. Рассказы В.А. Осеевой.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 xml:space="preserve"> В.А. Осеева «Синие листья» </w:t>
      </w:r>
      <w:r w:rsidRPr="00C47120">
        <w:rPr>
          <w:rFonts w:ascii="Times New Roman" w:hAnsi="Times New Roman" w:cs="Times New Roman"/>
          <w:sz w:val="28"/>
          <w:szCs w:val="28"/>
        </w:rPr>
        <w:t>. «Всяк п</w:t>
      </w:r>
      <w:r w:rsidR="00620ED3">
        <w:rPr>
          <w:rFonts w:ascii="Times New Roman" w:hAnsi="Times New Roman" w:cs="Times New Roman"/>
          <w:sz w:val="28"/>
          <w:szCs w:val="28"/>
        </w:rPr>
        <w:t xml:space="preserve">о-своему». Г.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 xml:space="preserve"> «В</w:t>
      </w:r>
      <w:r w:rsidR="00620ED3">
        <w:rPr>
          <w:rFonts w:ascii="Times New Roman" w:hAnsi="Times New Roman" w:cs="Times New Roman"/>
          <w:sz w:val="28"/>
          <w:szCs w:val="28"/>
        </w:rPr>
        <w:t xml:space="preserve">сяк по-своему». Г.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3CC9FB" w14:textId="2E281A18" w:rsidR="00C47120" w:rsidRPr="00620ED3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47120" w:rsidRPr="00620ED3">
        <w:rPr>
          <w:rFonts w:ascii="Times New Roman" w:hAnsi="Times New Roman" w:cs="Times New Roman"/>
          <w:b/>
          <w:sz w:val="28"/>
          <w:szCs w:val="28"/>
        </w:rPr>
        <w:t xml:space="preserve">. О животных </w:t>
      </w:r>
    </w:p>
    <w:p w14:paraId="78752E7F" w14:textId="7009601D" w:rsidR="00C47120" w:rsidRPr="00C47120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«Поёт зима, аукает…» С. Есенин.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Р.Ругин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Береза</w:t>
      </w:r>
      <w:proofErr w:type="gramStart"/>
      <w:r>
        <w:rPr>
          <w:rFonts w:ascii="Times New Roman" w:hAnsi="Times New Roman" w:cs="Times New Roman"/>
          <w:sz w:val="28"/>
          <w:szCs w:val="28"/>
        </w:rPr>
        <w:t>»«</w:t>
      </w:r>
      <w:proofErr w:type="gramEnd"/>
      <w:r>
        <w:rPr>
          <w:rFonts w:ascii="Times New Roman" w:hAnsi="Times New Roman" w:cs="Times New Roman"/>
          <w:sz w:val="28"/>
          <w:szCs w:val="28"/>
        </w:rPr>
        <w:t>Берёза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С.Есенин</w:t>
      </w:r>
      <w:proofErr w:type="gramStart"/>
      <w:r>
        <w:rPr>
          <w:rFonts w:ascii="Times New Roman" w:hAnsi="Times New Roman" w:cs="Times New Roman"/>
          <w:sz w:val="28"/>
          <w:szCs w:val="28"/>
        </w:rPr>
        <w:t>.«</w:t>
      </w:r>
      <w:proofErr w:type="gramEnd"/>
      <w:r>
        <w:rPr>
          <w:rFonts w:ascii="Times New Roman" w:hAnsi="Times New Roman" w:cs="Times New Roman"/>
          <w:sz w:val="28"/>
          <w:szCs w:val="28"/>
        </w:rPr>
        <w:t>Зимняя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дорога». А. Пушкин. 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Тёма и Жучка». (Отрывок из пов</w:t>
      </w:r>
      <w:r w:rsidR="00C47120" w:rsidRPr="00C47120">
        <w:rPr>
          <w:rFonts w:ascii="Times New Roman" w:hAnsi="Times New Roman" w:cs="Times New Roman"/>
          <w:sz w:val="28"/>
          <w:szCs w:val="28"/>
        </w:rPr>
        <w:t>е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сти «Детство Тёмы»)1 часть. </w:t>
      </w:r>
      <w:proofErr w:type="spellStart"/>
      <w:r w:rsidR="00C47120" w:rsidRPr="00C47120">
        <w:rPr>
          <w:rFonts w:ascii="Times New Roman" w:hAnsi="Times New Roman" w:cs="Times New Roman"/>
          <w:sz w:val="28"/>
          <w:szCs w:val="28"/>
        </w:rPr>
        <w:t>Н.ГаринМихайловский</w:t>
      </w:r>
      <w:proofErr w:type="spellEnd"/>
      <w:r w:rsidR="00C47120" w:rsidRPr="00C47120">
        <w:rPr>
          <w:rFonts w:ascii="Times New Roman" w:hAnsi="Times New Roman" w:cs="Times New Roman"/>
          <w:sz w:val="28"/>
          <w:szCs w:val="28"/>
        </w:rPr>
        <w:t>. «Тёма и Жучка». (О</w:t>
      </w:r>
      <w:r w:rsidR="00C47120" w:rsidRPr="00C47120">
        <w:rPr>
          <w:rFonts w:ascii="Times New Roman" w:hAnsi="Times New Roman" w:cs="Times New Roman"/>
          <w:sz w:val="28"/>
          <w:szCs w:val="28"/>
        </w:rPr>
        <w:t>т</w:t>
      </w:r>
      <w:r w:rsidR="00C47120" w:rsidRPr="00C4712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ывок из повести «Детство Тёмы»)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1 часть. </w:t>
      </w:r>
      <w:proofErr w:type="spellStart"/>
      <w:r w:rsidR="00C47120" w:rsidRPr="00C47120">
        <w:rPr>
          <w:rFonts w:ascii="Times New Roman" w:hAnsi="Times New Roman" w:cs="Times New Roman"/>
          <w:sz w:val="28"/>
          <w:szCs w:val="28"/>
        </w:rPr>
        <w:t>Н.Гарин</w:t>
      </w:r>
      <w:proofErr w:type="spellEnd"/>
      <w:r w:rsidR="00C47120" w:rsidRPr="00C47120">
        <w:rPr>
          <w:rFonts w:ascii="Times New Roman" w:hAnsi="Times New Roman" w:cs="Times New Roman"/>
          <w:sz w:val="28"/>
          <w:szCs w:val="28"/>
        </w:rPr>
        <w:t>-Михайловский</w:t>
      </w:r>
    </w:p>
    <w:p w14:paraId="5755D8BD" w14:textId="57248A30" w:rsidR="00C47120" w:rsidRPr="00620ED3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 xml:space="preserve"> «Тёма и Жучка». (Отрывок из повести «Детство Тёмы»)</w:t>
      </w:r>
      <w:r w:rsidR="00620ED3"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 xml:space="preserve">2 часть.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Н.ГаринМихайловский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Желтухин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». (Отрывок из повести «Детство Ник</w:t>
      </w:r>
      <w:r w:rsidRPr="00C47120">
        <w:rPr>
          <w:rFonts w:ascii="Times New Roman" w:hAnsi="Times New Roman" w:cs="Times New Roman"/>
          <w:sz w:val="28"/>
          <w:szCs w:val="28"/>
        </w:rPr>
        <w:t>и</w:t>
      </w:r>
      <w:r w:rsidRPr="00C47120">
        <w:rPr>
          <w:rFonts w:ascii="Times New Roman" w:hAnsi="Times New Roman" w:cs="Times New Roman"/>
          <w:sz w:val="28"/>
          <w:szCs w:val="28"/>
        </w:rPr>
        <w:t>т</w:t>
      </w:r>
      <w:r w:rsidR="00620ED3">
        <w:rPr>
          <w:rFonts w:ascii="Times New Roman" w:hAnsi="Times New Roman" w:cs="Times New Roman"/>
          <w:sz w:val="28"/>
          <w:szCs w:val="28"/>
        </w:rPr>
        <w:t xml:space="preserve">ы».)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А.Толстой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Желтухин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. (Отрывок из повести</w:t>
      </w:r>
      <w:r w:rsidR="00620ED3">
        <w:rPr>
          <w:rFonts w:ascii="Times New Roman" w:hAnsi="Times New Roman" w:cs="Times New Roman"/>
          <w:sz w:val="28"/>
          <w:szCs w:val="28"/>
        </w:rPr>
        <w:t xml:space="preserve"> «Детство Никиты».)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А.Толстой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Желтухин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. (Отрывок из повест</w:t>
      </w:r>
      <w:r w:rsidR="00620ED3">
        <w:rPr>
          <w:rFonts w:ascii="Times New Roman" w:hAnsi="Times New Roman" w:cs="Times New Roman"/>
          <w:sz w:val="28"/>
          <w:szCs w:val="28"/>
        </w:rPr>
        <w:t xml:space="preserve">и «Детство Никиты».)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А.Толстой</w:t>
      </w:r>
      <w:r w:rsidRPr="00C47120">
        <w:rPr>
          <w:rFonts w:ascii="Times New Roman" w:hAnsi="Times New Roman" w:cs="Times New Roman"/>
          <w:sz w:val="28"/>
          <w:szCs w:val="28"/>
        </w:rPr>
        <w:t>Желтухин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. (Отрывок из повес</w:t>
      </w:r>
      <w:r w:rsidR="00620ED3">
        <w:rPr>
          <w:rFonts w:ascii="Times New Roman" w:hAnsi="Times New Roman" w:cs="Times New Roman"/>
          <w:sz w:val="28"/>
          <w:szCs w:val="28"/>
        </w:rPr>
        <w:t xml:space="preserve">ти «Детство Никиты».)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А.ТолстойКомбинированный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Ворюга.»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К.Паустовский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  «Кот Ворюга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proofErr w:type="gramEnd"/>
      <w:r w:rsidR="00620ED3">
        <w:rPr>
          <w:rFonts w:ascii="Times New Roman" w:hAnsi="Times New Roman" w:cs="Times New Roman"/>
          <w:sz w:val="28"/>
          <w:szCs w:val="28"/>
        </w:rPr>
        <w:t>К.Паустовский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«Про обезьянку».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Б.Житков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 «Про обезьянку.»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Б.Житков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 xml:space="preserve">«Про обезьянку».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Б.Житков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>Урок внеклассного чтения. «Догадл</w:t>
      </w:r>
      <w:r w:rsidR="00620ED3">
        <w:rPr>
          <w:rFonts w:ascii="Times New Roman" w:hAnsi="Times New Roman" w:cs="Times New Roman"/>
          <w:sz w:val="28"/>
          <w:szCs w:val="28"/>
        </w:rPr>
        <w:t>ивая сини</w:t>
      </w:r>
      <w:r w:rsidR="00620ED3">
        <w:rPr>
          <w:rFonts w:ascii="Times New Roman" w:hAnsi="Times New Roman" w:cs="Times New Roman"/>
          <w:sz w:val="28"/>
          <w:szCs w:val="28"/>
        </w:rPr>
        <w:t>ч</w:t>
      </w:r>
      <w:r w:rsidR="00620ED3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proofErr w:type="gramEnd"/>
      <w:r w:rsidR="00620ED3">
        <w:rPr>
          <w:rFonts w:ascii="Times New Roman" w:hAnsi="Times New Roman" w:cs="Times New Roman"/>
          <w:sz w:val="28"/>
          <w:szCs w:val="28"/>
        </w:rPr>
        <w:t>Г.А.Скребицкий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«Дачники».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Э.</w:t>
      </w:r>
      <w:r w:rsidR="00620ED3">
        <w:rPr>
          <w:rFonts w:ascii="Times New Roman" w:hAnsi="Times New Roman" w:cs="Times New Roman"/>
          <w:sz w:val="28"/>
          <w:szCs w:val="28"/>
        </w:rPr>
        <w:t>Асадов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 «Дачники».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Э.Асадов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>Из ра</w:t>
      </w:r>
      <w:r w:rsidRPr="00C47120">
        <w:rPr>
          <w:rFonts w:ascii="Times New Roman" w:hAnsi="Times New Roman" w:cs="Times New Roman"/>
          <w:sz w:val="28"/>
          <w:szCs w:val="28"/>
        </w:rPr>
        <w:t>с</w:t>
      </w:r>
      <w:r w:rsidRPr="00C47120">
        <w:rPr>
          <w:rFonts w:ascii="Times New Roman" w:hAnsi="Times New Roman" w:cs="Times New Roman"/>
          <w:sz w:val="28"/>
          <w:szCs w:val="28"/>
        </w:rPr>
        <w:t>сказо</w:t>
      </w:r>
      <w:r w:rsidR="00620ED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Олёны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Даниловны. Ф. Абрамов.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Л.Лапцуй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«Смерть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березки»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человеком».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С.Михалков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>«И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>дэ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.» Сказка (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хант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.)Урок внеклассного чт</w:t>
      </w:r>
      <w:r w:rsidR="00620ED3">
        <w:rPr>
          <w:rFonts w:ascii="Times New Roman" w:hAnsi="Times New Roman" w:cs="Times New Roman"/>
          <w:sz w:val="28"/>
          <w:szCs w:val="28"/>
        </w:rPr>
        <w:t>е</w:t>
      </w:r>
      <w:r w:rsidR="00620ED3">
        <w:rPr>
          <w:rFonts w:ascii="Times New Roman" w:hAnsi="Times New Roman" w:cs="Times New Roman"/>
          <w:sz w:val="28"/>
          <w:szCs w:val="28"/>
        </w:rPr>
        <w:t>ния.«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Тигр-пятипо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лосик».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В.Бианки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</w:t>
      </w:r>
    </w:p>
    <w:p w14:paraId="5052D9BC" w14:textId="31F66133" w:rsidR="00620ED3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C47120" w:rsidRPr="00620ED3">
        <w:rPr>
          <w:rFonts w:ascii="Times New Roman" w:hAnsi="Times New Roman" w:cs="Times New Roman"/>
          <w:b/>
          <w:sz w:val="28"/>
          <w:szCs w:val="28"/>
        </w:rPr>
        <w:t xml:space="preserve"> Из прошлого нашего на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рода </w:t>
      </w:r>
    </w:p>
    <w:p w14:paraId="68322C88" w14:textId="1577DA17" w:rsidR="00C47120" w:rsidRPr="00620ED3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>«На поле Куликовом. Москва собирает войско</w:t>
      </w:r>
      <w:proofErr w:type="gramStart"/>
      <w:r w:rsidRPr="00C47120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О.Тихомирову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. «На поле Куликовом. Кулико</w:t>
      </w:r>
      <w:r w:rsidR="00620ED3">
        <w:rPr>
          <w:rFonts w:ascii="Times New Roman" w:hAnsi="Times New Roman" w:cs="Times New Roman"/>
          <w:sz w:val="28"/>
          <w:szCs w:val="28"/>
        </w:rPr>
        <w:t xml:space="preserve">вская битва». По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О.Тихомирову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«На поле Куликовом. С</w:t>
      </w:r>
      <w:r w:rsidR="00620ED3">
        <w:rPr>
          <w:rFonts w:ascii="Times New Roman" w:hAnsi="Times New Roman" w:cs="Times New Roman"/>
          <w:sz w:val="28"/>
          <w:szCs w:val="28"/>
        </w:rPr>
        <w:t xml:space="preserve">лава героям». По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О.Тихомирову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>Рассказы о вой</w:t>
      </w:r>
      <w:r w:rsidR="00620ED3">
        <w:rPr>
          <w:rFonts w:ascii="Times New Roman" w:hAnsi="Times New Roman" w:cs="Times New Roman"/>
          <w:sz w:val="28"/>
          <w:szCs w:val="28"/>
        </w:rPr>
        <w:t>не. «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Бородино»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С.Алексееву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Рассказы о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войне</w:t>
      </w:r>
      <w:proofErr w:type="gramStart"/>
      <w:r w:rsidRPr="00C47120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>Ключи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». «Конец похода.» По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С.Алексееву</w:t>
      </w:r>
      <w:proofErr w:type="gramStart"/>
      <w:r w:rsidRPr="00C471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>ассказы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войне.«Ключи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. Конец похода». По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С.Алексееву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. «…И снится ей жаркое лето…» (Отрывок из поэмы «Мороз, Красный нос».</w:t>
      </w:r>
      <w:proofErr w:type="gramStart"/>
      <w:r w:rsidRPr="00C47120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>.Некрасов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.</w:t>
      </w:r>
    </w:p>
    <w:p w14:paraId="21248C2B" w14:textId="02AAA54F" w:rsidR="00C47120" w:rsidRPr="00C47120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 xml:space="preserve"> «Белый</w:t>
      </w:r>
      <w:r w:rsidR="00620ED3">
        <w:rPr>
          <w:rFonts w:ascii="Times New Roman" w:hAnsi="Times New Roman" w:cs="Times New Roman"/>
          <w:sz w:val="28"/>
          <w:szCs w:val="28"/>
        </w:rPr>
        <w:t xml:space="preserve"> пудель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 xml:space="preserve">Отрывки.)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 «Белый пудель». А Куприн. </w:t>
      </w:r>
    </w:p>
    <w:p w14:paraId="430F515E" w14:textId="7084122C" w:rsidR="00C47120" w:rsidRPr="00C47120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 xml:space="preserve"> «Белый</w:t>
      </w:r>
      <w:r w:rsidR="00620ED3">
        <w:rPr>
          <w:rFonts w:ascii="Times New Roman" w:hAnsi="Times New Roman" w:cs="Times New Roman"/>
          <w:sz w:val="28"/>
          <w:szCs w:val="28"/>
        </w:rPr>
        <w:t xml:space="preserve"> пудель». (Отрывки.)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«Белый</w:t>
      </w:r>
      <w:r w:rsidR="00620ED3">
        <w:rPr>
          <w:rFonts w:ascii="Times New Roman" w:hAnsi="Times New Roman" w:cs="Times New Roman"/>
          <w:sz w:val="28"/>
          <w:szCs w:val="28"/>
        </w:rPr>
        <w:t xml:space="preserve"> пудель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 xml:space="preserve">Отрывки.)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«Белый</w:t>
      </w:r>
      <w:r w:rsidR="00620ED3">
        <w:rPr>
          <w:rFonts w:ascii="Times New Roman" w:hAnsi="Times New Roman" w:cs="Times New Roman"/>
          <w:sz w:val="28"/>
          <w:szCs w:val="28"/>
        </w:rPr>
        <w:t xml:space="preserve"> пудель». (Отрывки.)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>У Могилы Неи</w:t>
      </w:r>
      <w:r w:rsidR="00620ED3">
        <w:rPr>
          <w:rFonts w:ascii="Times New Roman" w:hAnsi="Times New Roman" w:cs="Times New Roman"/>
          <w:sz w:val="28"/>
          <w:szCs w:val="28"/>
        </w:rPr>
        <w:t xml:space="preserve">звестного Солдата».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Ю.Коринец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«Снега, поднимитесь метелью!» По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Л.Жарико</w:t>
      </w:r>
      <w:r w:rsidR="00620ED3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>«Снега подним</w:t>
      </w:r>
      <w:r w:rsidR="00620ED3">
        <w:rPr>
          <w:rFonts w:ascii="Times New Roman" w:hAnsi="Times New Roman" w:cs="Times New Roman"/>
          <w:sz w:val="28"/>
          <w:szCs w:val="28"/>
        </w:rPr>
        <w:t xml:space="preserve">итесь метелью»! По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Л.Жарикову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B16681" w14:textId="0E421F16" w:rsidR="00C47120" w:rsidRPr="00620ED3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C47120" w:rsidRPr="00620ED3">
        <w:rPr>
          <w:rFonts w:ascii="Times New Roman" w:hAnsi="Times New Roman" w:cs="Times New Roman"/>
          <w:b/>
          <w:sz w:val="28"/>
          <w:szCs w:val="28"/>
        </w:rPr>
        <w:t xml:space="preserve">Картины родной природы. Весна </w:t>
      </w:r>
    </w:p>
    <w:p w14:paraId="31B2C548" w14:textId="411D0E1F" w:rsidR="00C47120" w:rsidRPr="00C47120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«Март».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120" w:rsidRPr="00C47120">
        <w:rPr>
          <w:rFonts w:ascii="Times New Roman" w:hAnsi="Times New Roman" w:cs="Times New Roman"/>
          <w:sz w:val="28"/>
          <w:szCs w:val="28"/>
        </w:rPr>
        <w:t>Л.Ла</w:t>
      </w:r>
      <w:r>
        <w:rPr>
          <w:rFonts w:ascii="Times New Roman" w:hAnsi="Times New Roman" w:cs="Times New Roman"/>
          <w:sz w:val="28"/>
          <w:szCs w:val="28"/>
        </w:rPr>
        <w:t>пцуй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 Севере весна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бурлива»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47120" w:rsidRPr="00C471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47120" w:rsidRPr="00C47120">
        <w:rPr>
          <w:rFonts w:ascii="Times New Roman" w:hAnsi="Times New Roman" w:cs="Times New Roman"/>
          <w:sz w:val="28"/>
          <w:szCs w:val="28"/>
        </w:rPr>
        <w:t>Вот</w:t>
      </w:r>
      <w:proofErr w:type="spellEnd"/>
      <w:r w:rsidR="00C47120" w:rsidRPr="00C47120">
        <w:rPr>
          <w:rFonts w:ascii="Times New Roman" w:hAnsi="Times New Roman" w:cs="Times New Roman"/>
          <w:sz w:val="28"/>
          <w:szCs w:val="28"/>
        </w:rPr>
        <w:t xml:space="preserve"> уж снег пос</w:t>
      </w:r>
      <w:r>
        <w:rPr>
          <w:rFonts w:ascii="Times New Roman" w:hAnsi="Times New Roman" w:cs="Times New Roman"/>
          <w:sz w:val="28"/>
          <w:szCs w:val="28"/>
        </w:rPr>
        <w:t xml:space="preserve">ледний в поле тает…»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А.Толстой.</w:t>
      </w:r>
      <w:r w:rsidR="00C47120" w:rsidRPr="00C47120">
        <w:rPr>
          <w:rFonts w:ascii="Times New Roman" w:hAnsi="Times New Roman" w:cs="Times New Roman"/>
          <w:sz w:val="28"/>
          <w:szCs w:val="28"/>
        </w:rPr>
        <w:t>«От</w:t>
      </w:r>
      <w:proofErr w:type="spellEnd"/>
      <w:r w:rsidR="00C47120" w:rsidRPr="00C47120">
        <w:rPr>
          <w:rFonts w:ascii="Times New Roman" w:hAnsi="Times New Roman" w:cs="Times New Roman"/>
          <w:sz w:val="28"/>
          <w:szCs w:val="28"/>
        </w:rPr>
        <w:t xml:space="preserve"> первых проталин до первой грозы». (</w:t>
      </w:r>
      <w:r>
        <w:rPr>
          <w:rFonts w:ascii="Times New Roman" w:hAnsi="Times New Roman" w:cs="Times New Roman"/>
          <w:sz w:val="28"/>
          <w:szCs w:val="28"/>
        </w:rPr>
        <w:t xml:space="preserve">Отрывки.)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120" w:rsidRPr="00C4712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«Весна-красна».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Грачи прилет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ли». Г.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47120" w:rsidRPr="00C471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47120" w:rsidRPr="00C47120">
        <w:rPr>
          <w:rFonts w:ascii="Times New Roman" w:hAnsi="Times New Roman" w:cs="Times New Roman"/>
          <w:sz w:val="28"/>
          <w:szCs w:val="28"/>
        </w:rPr>
        <w:t>Заветный ко</w:t>
      </w:r>
      <w:r>
        <w:rPr>
          <w:rFonts w:ascii="Times New Roman" w:hAnsi="Times New Roman" w:cs="Times New Roman"/>
          <w:sz w:val="28"/>
          <w:szCs w:val="28"/>
        </w:rPr>
        <w:t xml:space="preserve">раблик».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Г.Скребицкий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неклассное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C47120" w:rsidRPr="00C47120">
        <w:rPr>
          <w:rFonts w:ascii="Times New Roman" w:hAnsi="Times New Roman" w:cs="Times New Roman"/>
          <w:sz w:val="28"/>
          <w:szCs w:val="28"/>
        </w:rPr>
        <w:t>П.П.Бажов</w:t>
      </w:r>
      <w:proofErr w:type="spellEnd"/>
      <w:r w:rsidR="00C47120" w:rsidRPr="00C47120">
        <w:rPr>
          <w:rFonts w:ascii="Times New Roman" w:hAnsi="Times New Roman" w:cs="Times New Roman"/>
          <w:sz w:val="28"/>
          <w:szCs w:val="28"/>
        </w:rPr>
        <w:t>. «Серебряное копыт</w:t>
      </w:r>
      <w:r>
        <w:rPr>
          <w:rFonts w:ascii="Times New Roman" w:hAnsi="Times New Roman" w:cs="Times New Roman"/>
          <w:sz w:val="28"/>
          <w:szCs w:val="28"/>
        </w:rPr>
        <w:t>це».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«В</w:t>
      </w:r>
      <w:r>
        <w:rPr>
          <w:rFonts w:ascii="Times New Roman" w:hAnsi="Times New Roman" w:cs="Times New Roman"/>
          <w:sz w:val="28"/>
          <w:szCs w:val="28"/>
        </w:rPr>
        <w:t xml:space="preserve"> весеннем лесу».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«В</w:t>
      </w:r>
      <w:r w:rsidR="00C47120" w:rsidRPr="00C47120">
        <w:rPr>
          <w:rFonts w:ascii="Times New Roman" w:hAnsi="Times New Roman" w:cs="Times New Roman"/>
          <w:sz w:val="28"/>
          <w:szCs w:val="28"/>
        </w:rPr>
        <w:t>е</w:t>
      </w:r>
      <w:r w:rsidR="00C47120" w:rsidRPr="00C47120">
        <w:rPr>
          <w:rFonts w:ascii="Times New Roman" w:hAnsi="Times New Roman" w:cs="Times New Roman"/>
          <w:sz w:val="28"/>
          <w:szCs w:val="28"/>
        </w:rPr>
        <w:t>сенние ручьи». (Отрывок из повести</w:t>
      </w:r>
      <w:r>
        <w:rPr>
          <w:rFonts w:ascii="Times New Roman" w:hAnsi="Times New Roman" w:cs="Times New Roman"/>
          <w:sz w:val="28"/>
          <w:szCs w:val="28"/>
        </w:rPr>
        <w:t xml:space="preserve"> «Детство Никиты».)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А.Толстой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120" w:rsidRPr="00C471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«Г</w:t>
      </w:r>
      <w:r w:rsidR="00C47120" w:rsidRPr="00C47120">
        <w:rPr>
          <w:rFonts w:ascii="Times New Roman" w:hAnsi="Times New Roman" w:cs="Times New Roman"/>
          <w:sz w:val="28"/>
          <w:szCs w:val="28"/>
        </w:rPr>
        <w:t>о</w:t>
      </w:r>
      <w:r w:rsidR="00C47120" w:rsidRPr="00C47120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мы вешними лучами…».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«Ворона».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А.Блок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«Подснежник».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«Весна».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И.Соколов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-Микитов. 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«Крупный д</w:t>
      </w:r>
      <w:r>
        <w:rPr>
          <w:rFonts w:ascii="Times New Roman" w:hAnsi="Times New Roman" w:cs="Times New Roman"/>
          <w:sz w:val="28"/>
          <w:szCs w:val="28"/>
        </w:rPr>
        <w:t>ождь в лесу зел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ном…»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И.Бунин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«Черёмуха».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С.Есенин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7120" w:rsidRPr="00C47120">
        <w:rPr>
          <w:rFonts w:ascii="Times New Roman" w:hAnsi="Times New Roman" w:cs="Times New Roman"/>
          <w:sz w:val="28"/>
          <w:szCs w:val="28"/>
        </w:rPr>
        <w:t>«Ве</w:t>
      </w:r>
      <w:r>
        <w:rPr>
          <w:rFonts w:ascii="Times New Roman" w:hAnsi="Times New Roman" w:cs="Times New Roman"/>
          <w:sz w:val="28"/>
          <w:szCs w:val="28"/>
        </w:rPr>
        <w:t xml:space="preserve">сна, весною, о весне».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Я.Аким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22084C" w14:textId="1D67609A" w:rsidR="00C47120" w:rsidRPr="00C47120" w:rsidRDefault="00C47120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>«Почему у глухаря</w:t>
      </w:r>
      <w:r w:rsidR="00620ED3">
        <w:rPr>
          <w:rFonts w:ascii="Times New Roman" w:hAnsi="Times New Roman" w:cs="Times New Roman"/>
          <w:sz w:val="28"/>
          <w:szCs w:val="28"/>
        </w:rPr>
        <w:t xml:space="preserve"> глаза красные». Сказка (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хант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>)</w:t>
      </w:r>
      <w:r w:rsidRPr="00C4712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>рок внеклассного чтения. «Муравьи». М. Пришвин.</w:t>
      </w:r>
    </w:p>
    <w:p w14:paraId="773F5822" w14:textId="29ABCF5B" w:rsidR="00620ED3" w:rsidRDefault="00620ED3" w:rsidP="00620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47120" w:rsidRPr="00620ED3">
        <w:rPr>
          <w:rFonts w:ascii="Times New Roman" w:hAnsi="Times New Roman" w:cs="Times New Roman"/>
          <w:b/>
          <w:sz w:val="28"/>
          <w:szCs w:val="28"/>
        </w:rPr>
        <w:t>. Кар</w:t>
      </w:r>
      <w:r>
        <w:rPr>
          <w:rFonts w:ascii="Times New Roman" w:hAnsi="Times New Roman" w:cs="Times New Roman"/>
          <w:b/>
          <w:sz w:val="28"/>
          <w:szCs w:val="28"/>
        </w:rPr>
        <w:t xml:space="preserve">тины родной природы. Лето </w:t>
      </w:r>
    </w:p>
    <w:p w14:paraId="2DEB54EC" w14:textId="5FEBD5F0" w:rsidR="00C47120" w:rsidRPr="0088313C" w:rsidRDefault="00C47120" w:rsidP="008831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>«Июнь». Г.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proofErr w:type="gramStart"/>
      <w:r w:rsidRPr="00C47120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 xml:space="preserve">Ярко солнце светит…»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И.Суриков.«Июльская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 гр</w:t>
      </w:r>
      <w:r w:rsidRPr="00C47120">
        <w:rPr>
          <w:rFonts w:ascii="Times New Roman" w:hAnsi="Times New Roman" w:cs="Times New Roman"/>
          <w:sz w:val="28"/>
          <w:szCs w:val="28"/>
        </w:rPr>
        <w:t>о</w:t>
      </w:r>
      <w:r w:rsidRPr="00C47120">
        <w:rPr>
          <w:rFonts w:ascii="Times New Roman" w:hAnsi="Times New Roman" w:cs="Times New Roman"/>
          <w:sz w:val="28"/>
          <w:szCs w:val="28"/>
        </w:rPr>
        <w:t>за». (О</w:t>
      </w:r>
      <w:r w:rsidR="00620ED3">
        <w:rPr>
          <w:rFonts w:ascii="Times New Roman" w:hAnsi="Times New Roman" w:cs="Times New Roman"/>
          <w:sz w:val="28"/>
          <w:szCs w:val="28"/>
        </w:rPr>
        <w:t xml:space="preserve">трывки.)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А.Платонов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(1 часть) </w:t>
      </w:r>
      <w:r w:rsidRPr="00C47120">
        <w:rPr>
          <w:rFonts w:ascii="Times New Roman" w:hAnsi="Times New Roman" w:cs="Times New Roman"/>
          <w:sz w:val="28"/>
          <w:szCs w:val="28"/>
        </w:rPr>
        <w:t>«Июльская гроза». (</w:t>
      </w:r>
      <w:r w:rsidR="00620ED3">
        <w:rPr>
          <w:rFonts w:ascii="Times New Roman" w:hAnsi="Times New Roman" w:cs="Times New Roman"/>
          <w:sz w:val="28"/>
          <w:szCs w:val="28"/>
        </w:rPr>
        <w:t>От</w:t>
      </w:r>
      <w:r w:rsidR="0088313C">
        <w:rPr>
          <w:rFonts w:ascii="Times New Roman" w:hAnsi="Times New Roman" w:cs="Times New Roman"/>
          <w:sz w:val="28"/>
          <w:szCs w:val="28"/>
        </w:rPr>
        <w:t>ры</w:t>
      </w:r>
      <w:r w:rsidR="0088313C">
        <w:rPr>
          <w:rFonts w:ascii="Times New Roman" w:hAnsi="Times New Roman" w:cs="Times New Roman"/>
          <w:sz w:val="28"/>
          <w:szCs w:val="28"/>
        </w:rPr>
        <w:t>в</w:t>
      </w:r>
      <w:r w:rsidR="0088313C">
        <w:rPr>
          <w:rFonts w:ascii="Times New Roman" w:hAnsi="Times New Roman" w:cs="Times New Roman"/>
          <w:sz w:val="28"/>
          <w:szCs w:val="28"/>
        </w:rPr>
        <w:lastRenderedPageBreak/>
        <w:t>ки.</w:t>
      </w:r>
      <w:proofErr w:type="gramStart"/>
      <w:r w:rsidR="0088313C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20ED3">
        <w:rPr>
          <w:rFonts w:ascii="Times New Roman" w:hAnsi="Times New Roman" w:cs="Times New Roman"/>
          <w:sz w:val="28"/>
          <w:szCs w:val="28"/>
        </w:rPr>
        <w:t>.Платонов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 (2 часть) </w:t>
      </w:r>
      <w:r w:rsidRPr="00C47120">
        <w:rPr>
          <w:rFonts w:ascii="Times New Roman" w:hAnsi="Times New Roman" w:cs="Times New Roman"/>
          <w:sz w:val="28"/>
          <w:szCs w:val="28"/>
        </w:rPr>
        <w:t>«Июльская гроза». (О</w:t>
      </w:r>
      <w:r w:rsidR="0088313C">
        <w:rPr>
          <w:rFonts w:ascii="Times New Roman" w:hAnsi="Times New Roman" w:cs="Times New Roman"/>
          <w:sz w:val="28"/>
          <w:szCs w:val="28"/>
        </w:rPr>
        <w:t xml:space="preserve">трывки.)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А.Платонов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>. (2 часть)</w:t>
      </w:r>
      <w:r w:rsidRPr="00C47120">
        <w:rPr>
          <w:rFonts w:ascii="Times New Roman" w:hAnsi="Times New Roman" w:cs="Times New Roman"/>
          <w:sz w:val="28"/>
          <w:szCs w:val="28"/>
        </w:rPr>
        <w:t>. «Июльская гроза». (</w:t>
      </w:r>
      <w:r w:rsidR="00620ED3">
        <w:rPr>
          <w:rFonts w:ascii="Times New Roman" w:hAnsi="Times New Roman" w:cs="Times New Roman"/>
          <w:sz w:val="28"/>
          <w:szCs w:val="28"/>
        </w:rPr>
        <w:t xml:space="preserve">Отрывки.)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А.Платонов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 (3часть)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 xml:space="preserve"> «Июльская гр</w:t>
      </w:r>
      <w:r w:rsidRPr="00C47120">
        <w:rPr>
          <w:rFonts w:ascii="Times New Roman" w:hAnsi="Times New Roman" w:cs="Times New Roman"/>
          <w:sz w:val="28"/>
          <w:szCs w:val="28"/>
        </w:rPr>
        <w:t>о</w:t>
      </w:r>
      <w:r w:rsidRPr="00C47120">
        <w:rPr>
          <w:rFonts w:ascii="Times New Roman" w:hAnsi="Times New Roman" w:cs="Times New Roman"/>
          <w:sz w:val="28"/>
          <w:szCs w:val="28"/>
        </w:rPr>
        <w:t>за». (О</w:t>
      </w:r>
      <w:r w:rsidR="00620ED3">
        <w:rPr>
          <w:rFonts w:ascii="Times New Roman" w:hAnsi="Times New Roman" w:cs="Times New Roman"/>
          <w:sz w:val="28"/>
          <w:szCs w:val="28"/>
        </w:rPr>
        <w:t xml:space="preserve">трывки.)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А.Платонов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(4 часть)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Л.Лапцуй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>. «Березка».</w:t>
      </w:r>
    </w:p>
    <w:p w14:paraId="1CE796D9" w14:textId="4B23679C" w:rsidR="00C47120" w:rsidRPr="00C47120" w:rsidRDefault="0088313C" w:rsidP="008831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«Берёзка». А Прокофьев</w:t>
      </w:r>
      <w:r w:rsidR="00C47120" w:rsidRPr="00C47120">
        <w:rPr>
          <w:rFonts w:ascii="Times New Roman" w:hAnsi="Times New Roman" w:cs="Times New Roman"/>
          <w:sz w:val="28"/>
          <w:szCs w:val="28"/>
        </w:rPr>
        <w:t xml:space="preserve"> «Вот и клонитс</w:t>
      </w:r>
      <w:r w:rsidR="00620ED3">
        <w:rPr>
          <w:rFonts w:ascii="Times New Roman" w:hAnsi="Times New Roman" w:cs="Times New Roman"/>
          <w:sz w:val="28"/>
          <w:szCs w:val="28"/>
        </w:rPr>
        <w:t xml:space="preserve">я лето к закату…»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Ю.Гордиенко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92D759" w14:textId="19AF5979" w:rsidR="00C47120" w:rsidRPr="0088313C" w:rsidRDefault="0088313C" w:rsidP="008831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C47120" w:rsidRPr="0088313C">
        <w:rPr>
          <w:rFonts w:ascii="Times New Roman" w:hAnsi="Times New Roman" w:cs="Times New Roman"/>
          <w:b/>
          <w:sz w:val="28"/>
          <w:szCs w:val="28"/>
        </w:rPr>
        <w:t xml:space="preserve">. Из произведений зарубежных писателей </w:t>
      </w:r>
    </w:p>
    <w:p w14:paraId="0A3CC0C5" w14:textId="7B30CE0B" w:rsidR="00C47120" w:rsidRPr="000C7EC0" w:rsidRDefault="00C47120" w:rsidP="008831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120">
        <w:rPr>
          <w:rFonts w:ascii="Times New Roman" w:hAnsi="Times New Roman" w:cs="Times New Roman"/>
          <w:sz w:val="28"/>
          <w:szCs w:val="28"/>
        </w:rPr>
        <w:t xml:space="preserve">«Приключения Тома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». (Отрывок.)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М.Твен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>.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«Приключения Тома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Со</w:t>
      </w:r>
      <w:r w:rsidRPr="00C47120">
        <w:rPr>
          <w:rFonts w:ascii="Times New Roman" w:hAnsi="Times New Roman" w:cs="Times New Roman"/>
          <w:sz w:val="28"/>
          <w:szCs w:val="28"/>
        </w:rPr>
        <w:t>й</w:t>
      </w:r>
      <w:r w:rsidR="0088313C">
        <w:rPr>
          <w:rFonts w:ascii="Times New Roman" w:hAnsi="Times New Roman" w:cs="Times New Roman"/>
          <w:sz w:val="28"/>
          <w:szCs w:val="28"/>
        </w:rPr>
        <w:t>ера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». (Отрывок.)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М.Твен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«Приключения То</w:t>
      </w:r>
      <w:r w:rsidR="0088313C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». (Отрывок.)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М.Твен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«Приключения То</w:t>
      </w:r>
      <w:r w:rsidR="0088313C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». (Отрывок.)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М.Твен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«Чудесное путешествие Нильса с дикими гусями». (Отрывки.)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С.Лагерлёф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.  «Чудесное путешествие Нильса с дикими гусями». (Отрывки.)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С.Лагерлёф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 Внеклассное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чт</w:t>
      </w:r>
      <w:r w:rsidRPr="00C47120">
        <w:rPr>
          <w:rFonts w:ascii="Times New Roman" w:hAnsi="Times New Roman" w:cs="Times New Roman"/>
          <w:sz w:val="28"/>
          <w:szCs w:val="28"/>
        </w:rPr>
        <w:t>е</w:t>
      </w:r>
      <w:r w:rsidR="0088313C">
        <w:rPr>
          <w:rFonts w:ascii="Times New Roman" w:hAnsi="Times New Roman" w:cs="Times New Roman"/>
          <w:sz w:val="28"/>
          <w:szCs w:val="28"/>
        </w:rPr>
        <w:t>ние</w:t>
      </w:r>
      <w:proofErr w:type="gramStart"/>
      <w:r w:rsidR="0088313C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88313C">
        <w:rPr>
          <w:rFonts w:ascii="Times New Roman" w:hAnsi="Times New Roman" w:cs="Times New Roman"/>
          <w:sz w:val="28"/>
          <w:szCs w:val="28"/>
        </w:rPr>
        <w:t>Огурцы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>.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«Чудесное путешествие Нильса с дикими г</w:t>
      </w:r>
      <w:r w:rsidR="00620ED3">
        <w:rPr>
          <w:rFonts w:ascii="Times New Roman" w:hAnsi="Times New Roman" w:cs="Times New Roman"/>
          <w:sz w:val="28"/>
          <w:szCs w:val="28"/>
        </w:rPr>
        <w:t xml:space="preserve">усями». (Отрывки.)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С.Лагерлёф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20ED3"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 xml:space="preserve"> «Чудесное путешествие Нильса с дикими гусями». (Отрывки.) </w:t>
      </w:r>
      <w:proofErr w:type="spellStart"/>
      <w:r w:rsidRPr="00C47120">
        <w:rPr>
          <w:rFonts w:ascii="Times New Roman" w:hAnsi="Times New Roman" w:cs="Times New Roman"/>
          <w:sz w:val="28"/>
          <w:szCs w:val="28"/>
        </w:rPr>
        <w:t>С.Лаге</w:t>
      </w:r>
      <w:r w:rsidR="00620ED3">
        <w:rPr>
          <w:rFonts w:ascii="Times New Roman" w:hAnsi="Times New Roman" w:cs="Times New Roman"/>
          <w:sz w:val="28"/>
          <w:szCs w:val="28"/>
        </w:rPr>
        <w:t>рлёф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«Русало</w:t>
      </w:r>
      <w:r w:rsidR="00620ED3">
        <w:rPr>
          <w:rFonts w:ascii="Times New Roman" w:hAnsi="Times New Roman" w:cs="Times New Roman"/>
          <w:sz w:val="28"/>
          <w:szCs w:val="28"/>
        </w:rPr>
        <w:t xml:space="preserve">чка». (Отрывок.)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Г.Х.Андерсен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 xml:space="preserve"> «Русало</w:t>
      </w:r>
      <w:r w:rsidR="00620ED3">
        <w:rPr>
          <w:rFonts w:ascii="Times New Roman" w:hAnsi="Times New Roman" w:cs="Times New Roman"/>
          <w:sz w:val="28"/>
          <w:szCs w:val="28"/>
        </w:rPr>
        <w:t>ч</w:t>
      </w:r>
      <w:r w:rsidR="00620ED3">
        <w:rPr>
          <w:rFonts w:ascii="Times New Roman" w:hAnsi="Times New Roman" w:cs="Times New Roman"/>
          <w:sz w:val="28"/>
          <w:szCs w:val="28"/>
        </w:rPr>
        <w:t xml:space="preserve">ка». (Отрывок.) </w:t>
      </w:r>
      <w:proofErr w:type="spellStart"/>
      <w:r w:rsidR="00620ED3">
        <w:rPr>
          <w:rFonts w:ascii="Times New Roman" w:hAnsi="Times New Roman" w:cs="Times New Roman"/>
          <w:sz w:val="28"/>
          <w:szCs w:val="28"/>
        </w:rPr>
        <w:t>Г.Х.Андерсен</w:t>
      </w:r>
      <w:proofErr w:type="spellEnd"/>
      <w:r w:rsidR="00620ED3">
        <w:rPr>
          <w:rFonts w:ascii="Times New Roman" w:hAnsi="Times New Roman" w:cs="Times New Roman"/>
          <w:sz w:val="28"/>
          <w:szCs w:val="28"/>
        </w:rPr>
        <w:t xml:space="preserve">. </w:t>
      </w:r>
      <w:r w:rsidRPr="00C47120">
        <w:rPr>
          <w:rFonts w:ascii="Times New Roman" w:hAnsi="Times New Roman" w:cs="Times New Roman"/>
          <w:sz w:val="28"/>
          <w:szCs w:val="28"/>
        </w:rPr>
        <w:t>«Русало</w:t>
      </w:r>
      <w:r w:rsidR="0088313C">
        <w:rPr>
          <w:rFonts w:ascii="Times New Roman" w:hAnsi="Times New Roman" w:cs="Times New Roman"/>
          <w:sz w:val="28"/>
          <w:szCs w:val="28"/>
        </w:rPr>
        <w:t xml:space="preserve">чка». (Отрывок.)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Г.Х.Андерсен</w:t>
      </w:r>
      <w:proofErr w:type="spellEnd"/>
      <w:r w:rsidR="0088313C">
        <w:rPr>
          <w:rFonts w:ascii="Times New Roman" w:hAnsi="Times New Roman" w:cs="Times New Roman"/>
          <w:sz w:val="28"/>
          <w:szCs w:val="28"/>
        </w:rPr>
        <w:t xml:space="preserve"> </w:t>
      </w:r>
      <w:r w:rsidRPr="00C47120">
        <w:rPr>
          <w:rFonts w:ascii="Times New Roman" w:hAnsi="Times New Roman" w:cs="Times New Roman"/>
          <w:sz w:val="28"/>
          <w:szCs w:val="28"/>
        </w:rPr>
        <w:t>Из про</w:t>
      </w:r>
      <w:r w:rsidR="0088313C">
        <w:rPr>
          <w:rFonts w:ascii="Times New Roman" w:hAnsi="Times New Roman" w:cs="Times New Roman"/>
          <w:sz w:val="28"/>
          <w:szCs w:val="28"/>
        </w:rPr>
        <w:t xml:space="preserve">изведений зарубежных </w:t>
      </w:r>
      <w:proofErr w:type="spellStart"/>
      <w:r w:rsidR="0088313C">
        <w:rPr>
          <w:rFonts w:ascii="Times New Roman" w:hAnsi="Times New Roman" w:cs="Times New Roman"/>
          <w:sz w:val="28"/>
          <w:szCs w:val="28"/>
        </w:rPr>
        <w:t>писателей</w:t>
      </w:r>
      <w:proofErr w:type="gramStart"/>
      <w:r w:rsidR="0088313C">
        <w:rPr>
          <w:rFonts w:ascii="Times New Roman" w:hAnsi="Times New Roman" w:cs="Times New Roman"/>
          <w:sz w:val="28"/>
          <w:szCs w:val="28"/>
        </w:rPr>
        <w:t>.</w:t>
      </w:r>
      <w:r w:rsidRPr="00C4712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47120">
        <w:rPr>
          <w:rFonts w:ascii="Times New Roman" w:hAnsi="Times New Roman" w:cs="Times New Roman"/>
          <w:sz w:val="28"/>
          <w:szCs w:val="28"/>
        </w:rPr>
        <w:t>бобщение</w:t>
      </w:r>
      <w:proofErr w:type="spellEnd"/>
      <w:r w:rsidRPr="00C47120">
        <w:rPr>
          <w:rFonts w:ascii="Times New Roman" w:hAnsi="Times New Roman" w:cs="Times New Roman"/>
          <w:sz w:val="28"/>
          <w:szCs w:val="28"/>
        </w:rPr>
        <w:t xml:space="preserve"> по разделу.</w:t>
      </w:r>
    </w:p>
    <w:p w14:paraId="28483FE2" w14:textId="77777777" w:rsidR="000C7EC0" w:rsidRDefault="000C7EC0" w:rsidP="000C7EC0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D6A8C" w14:textId="5E657133" w:rsidR="000C7EC0" w:rsidRPr="000C7EC0" w:rsidRDefault="000C7EC0" w:rsidP="000C7EC0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EC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7EC0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14:paraId="774E8947" w14:textId="3D9EAEA3" w:rsidR="007D33DD" w:rsidRPr="007D33DD" w:rsidRDefault="007D33DD" w:rsidP="007D33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1.Моя Родина 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«Отечество». По В.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Пескову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М.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Ножкин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«Россия».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М. Пришвин. «Моя Родина».</w:t>
      </w:r>
    </w:p>
    <w:p w14:paraId="1AF56FD1" w14:textId="0B9E6D06" w:rsidR="007D33DD" w:rsidRPr="007D33DD" w:rsidRDefault="007D33DD" w:rsidP="007D33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D33DD">
        <w:rPr>
          <w:rFonts w:ascii="Times New Roman" w:hAnsi="Times New Roman" w:cs="Times New Roman"/>
          <w:b/>
          <w:bCs/>
          <w:sz w:val="28"/>
          <w:szCs w:val="28"/>
        </w:rPr>
        <w:t>Картины родной природы. Осень 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Бианки. «Сентябрь».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И. Бунин. «Лес, точно терем расписной…»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Ю. Качаев. «Грабитель».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Б. Житков «Белый домик».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Б. Житков «Белый домик».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Русские народные сказки. Сказка «Два Мороза».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Белорусец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«Звонкие ключи».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Белорусец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«Звонкие ключи».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Белорусец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«Звонкие ключи».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Белорусец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«Звонкие ключи».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Белорусец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«Звонкие ключи».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К. Паустовский. «Заячьи лапы».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К. Паустовский. «Заячьи лапы».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К. Паустовский. «Заячьи лапы».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К. Паустовский. «Заячьи лапы».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И. Тургенев. «Осенний день в берёзовой роще».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Е. Носов. «</w:t>
      </w:r>
      <w:proofErr w:type="gramStart"/>
      <w:r w:rsidRPr="007D33DD">
        <w:rPr>
          <w:rFonts w:ascii="Times New Roman" w:hAnsi="Times New Roman" w:cs="Times New Roman"/>
          <w:bCs/>
          <w:sz w:val="28"/>
          <w:szCs w:val="28"/>
        </w:rPr>
        <w:t>Хитрюга</w:t>
      </w:r>
      <w:proofErr w:type="gram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Е. Носов. «</w:t>
      </w:r>
      <w:proofErr w:type="gramStart"/>
      <w:r w:rsidRPr="007D33DD">
        <w:rPr>
          <w:rFonts w:ascii="Times New Roman" w:hAnsi="Times New Roman" w:cs="Times New Roman"/>
          <w:bCs/>
          <w:sz w:val="28"/>
          <w:szCs w:val="28"/>
        </w:rPr>
        <w:t>Хитрюга</w:t>
      </w:r>
      <w:proofErr w:type="gram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Е. Носов. «</w:t>
      </w:r>
      <w:proofErr w:type="gramStart"/>
      <w:r w:rsidRPr="007D33DD">
        <w:rPr>
          <w:rFonts w:ascii="Times New Roman" w:hAnsi="Times New Roman" w:cs="Times New Roman"/>
          <w:bCs/>
          <w:sz w:val="28"/>
          <w:szCs w:val="28"/>
        </w:rPr>
        <w:t>Хитрюга</w:t>
      </w:r>
      <w:proofErr w:type="gram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Бианки. «Октябрь».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С. Михалков. «Будь человеком».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Б.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Заходер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«Петя мечтает».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r w:rsidRPr="007D33DD">
        <w:rPr>
          <w:rFonts w:ascii="Times New Roman" w:hAnsi="Times New Roman" w:cs="Times New Roman"/>
          <w:bCs/>
          <w:sz w:val="28"/>
          <w:szCs w:val="28"/>
        </w:rPr>
        <w:lastRenderedPageBreak/>
        <w:t>По Д.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Биссету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«Слон и муравей».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Д.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Биссету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«Кузнечик Денди».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Д.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Биссету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«Кузнечик Денди».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В. В. Бианки «Голубые лягушки».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Дж.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Родари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«Как один мальчик играл с палкой».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Дж.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Родари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«Пуговкин домик».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Дж.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Родари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«Пуговкин домик».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«Илья Муромец и Соловей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разбойник» (отрывок из былины).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Ф. Глинка. «Москва» (в сокращении).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Бианки. «Ноябрь».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С. Алексееву. «Без Нарвы не видать моря».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С. Алексееву. «На берегу Невы».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С. Алексееву. «Рассказы о русском подвиге. Медаль».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С. Алексееву. «Рассказы о русском подвиге.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Гришенька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Е. Холмогоровой «Великодушный русский воин. Серебряный лебедь».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Е. Холмогоровой «Великодушный русский воин. Боевое крещение».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Е. Холмогоровой «Великодушный русский воин. День рождения Наполеона».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Е. Холмогоровой «Великодушный русский воин. В дни спокойные».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Н. Носову «Как Незнайка сочинял стихи».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Н. Носову «Как Незнайка сочинял стихи».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Н. Носову «Как Незнайка сочинял стихи».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Е. Пермяк «Тайна цены».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Е. Пермяк «Тайна цены».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А. П. Гайдар «Тимур и его команда».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А. П. Гайдар «Тимур и его команда».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Д. Гальперина «Здравствуйте!».</w:t>
      </w:r>
    </w:p>
    <w:p w14:paraId="54CF64B0" w14:textId="5C2D8E43" w:rsidR="007D33DD" w:rsidRPr="007D33DD" w:rsidRDefault="007D33DD" w:rsidP="007D33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D33DD">
        <w:rPr>
          <w:rFonts w:ascii="Times New Roman" w:hAnsi="Times New Roman" w:cs="Times New Roman"/>
          <w:b/>
          <w:bCs/>
          <w:sz w:val="28"/>
          <w:szCs w:val="28"/>
        </w:rPr>
        <w:t>Картины родной природы. Зима 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 «Декабрь».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Е. Благинина «Новогодние загадки».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Никитин «Встреча зимы».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Дорохов «Тёплый снег».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Пушкин. «Вот север тучи нагоняя…»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Д. Хармс. «Пушкин».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Д. Хармс. «Пушкин».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 «Январь».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В. П. Катаев «Белеет парус одинокий».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Х.-К. Андерсен. «Ель».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Х.-К. Андерсен. «Ель».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Х.-К. Андерсен. «Ель».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Чехов «Ванька».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Чехов «Ванька».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Чехов «Ванька».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И. Никитин «Весело сияет месяц над селом».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r w:rsidRPr="007D33DD">
        <w:rPr>
          <w:rFonts w:ascii="Times New Roman" w:hAnsi="Times New Roman" w:cs="Times New Roman"/>
          <w:bCs/>
          <w:sz w:val="28"/>
          <w:szCs w:val="28"/>
        </w:rPr>
        <w:lastRenderedPageBreak/>
        <w:t>И. Суриков «Белый снег пушистый…»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М. Зощенко «Лёля и Минька».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М. Зощенко «Лёля и Минька».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Л. А. Кассиль «У классной доски».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Ю.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Рытхэу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«Пурга».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Ю. Дмитриев «Таинственный ночной гость».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 «Февраль».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С. Маршак «Двенадцать месяцев».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С. Маршак «Двенадцать месяцев».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С. Маршак «Двенадцать месяцев».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С. Маршак «Двенадцать месяцев».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С. Маршак «Двенадцать месяцев».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 К. Андерсен «Снежная королева».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 К. Андерсен «Снежная королева».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 К. Андерсен «Снежная королева».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 К. Андерсен «Снежная королева».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 К. Андерсен «Снежная королева».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 К. Андерсен «Снежная королева».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Х. К. Андерсен «Снежная королева».</w:t>
      </w:r>
    </w:p>
    <w:p w14:paraId="3356A3E2" w14:textId="34F2D2E0" w:rsidR="007D33DD" w:rsidRPr="007D33DD" w:rsidRDefault="007D33DD" w:rsidP="007D33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D33DD">
        <w:rPr>
          <w:rFonts w:ascii="Times New Roman" w:hAnsi="Times New Roman" w:cs="Times New Roman"/>
          <w:b/>
          <w:bCs/>
          <w:sz w:val="28"/>
          <w:szCs w:val="28"/>
        </w:rPr>
        <w:t>Карти</w:t>
      </w:r>
      <w:r>
        <w:rPr>
          <w:rFonts w:ascii="Times New Roman" w:hAnsi="Times New Roman" w:cs="Times New Roman"/>
          <w:b/>
          <w:bCs/>
          <w:sz w:val="28"/>
          <w:szCs w:val="28"/>
        </w:rPr>
        <w:t>ны родной природы. Весна 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С. Смирнов «Первые приметы».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Бианки. «Март».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С. Я. Маршак. «Мистер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Твистер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В.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Пескову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«Весна идёт».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М. Пришвин. «Жаркий час».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Г.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Скребицкий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«Весенняя песня».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Г.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Скребицкий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«Весенняя песня».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Жуковский. «Жаворонок».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Толстой. «Детство Никиты».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Твардовский «Как после мартовских метелей…».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А. Плещеев. «И вот шатёр свой голубой опять раскинула весна…».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Бианки. «Апрель».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К. Паустовский. «Стальное колечко».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К. Паустовский. «Стальное колечко».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К. Паустовский. «Стальное колечко».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Д. </w:t>
      </w:r>
      <w:proofErr w:type="gramStart"/>
      <w:r w:rsidRPr="007D33DD">
        <w:rPr>
          <w:rFonts w:ascii="Times New Roman" w:hAnsi="Times New Roman" w:cs="Times New Roman"/>
          <w:bCs/>
          <w:sz w:val="28"/>
          <w:szCs w:val="28"/>
        </w:rPr>
        <w:t>Мамин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Сибиряк</w:t>
      </w:r>
      <w:proofErr w:type="gramEnd"/>
      <w:r w:rsidRPr="007D33DD">
        <w:rPr>
          <w:rFonts w:ascii="Times New Roman" w:hAnsi="Times New Roman" w:cs="Times New Roman"/>
          <w:bCs/>
          <w:sz w:val="28"/>
          <w:szCs w:val="28"/>
        </w:rPr>
        <w:t>. «Приёмыш».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В. Астафьеву «</w:t>
      </w:r>
      <w:proofErr w:type="gramStart"/>
      <w:r w:rsidRPr="007D33DD">
        <w:rPr>
          <w:rFonts w:ascii="Times New Roman" w:hAnsi="Times New Roman" w:cs="Times New Roman"/>
          <w:bCs/>
          <w:sz w:val="28"/>
          <w:szCs w:val="28"/>
        </w:rPr>
        <w:t>Злодейка</w:t>
      </w:r>
      <w:proofErr w:type="gram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Е.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Барониной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«</w:t>
      </w:r>
      <w:proofErr w:type="gramStart"/>
      <w:r w:rsidRPr="007D33DD">
        <w:rPr>
          <w:rFonts w:ascii="Times New Roman" w:hAnsi="Times New Roman" w:cs="Times New Roman"/>
          <w:bCs/>
          <w:sz w:val="28"/>
          <w:szCs w:val="28"/>
        </w:rPr>
        <w:t>Рассказы про зверей</w:t>
      </w:r>
      <w:proofErr w:type="gram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Е.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Барониной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«</w:t>
      </w:r>
      <w:proofErr w:type="gramStart"/>
      <w:r w:rsidRPr="007D33DD">
        <w:rPr>
          <w:rFonts w:ascii="Times New Roman" w:hAnsi="Times New Roman" w:cs="Times New Roman"/>
          <w:bCs/>
          <w:sz w:val="28"/>
          <w:szCs w:val="28"/>
        </w:rPr>
        <w:t>Рассказы про зверей</w:t>
      </w:r>
      <w:proofErr w:type="gram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Драгунский «Кот в сапогах».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Драгунский «Кот в сапогах».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Д. Хармс «Заяц и ёж».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И. Крылов «Зеркало и обезьяна».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Р. Киплингу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Рики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Тики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Тави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r w:rsidRPr="007D33DD">
        <w:rPr>
          <w:rFonts w:ascii="Times New Roman" w:hAnsi="Times New Roman" w:cs="Times New Roman"/>
          <w:bCs/>
          <w:sz w:val="28"/>
          <w:szCs w:val="28"/>
        </w:rPr>
        <w:lastRenderedPageBreak/>
        <w:t>По Р. Киплингу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Рики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Тики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Тави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Р. Киплингу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Рики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Тики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Тави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Р. Киплингу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Рики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Тики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Тави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Р. Киплингу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Рики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Тики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Тави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Р. Киплингу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Рики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Тики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Тави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Вн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. чт. М. Пришвин. «Кладовая солнца».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Набоков. «Дождь полетел и сгорел на лету…».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Бианки. «Май».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М. Дудин. «Наши песни спеты на войне».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Медведев. «Звездолёт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Брунька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Медведев. «Звездолёт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Брунька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Медведев. «Звездолёт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Брунька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К. Паустовскому «Корзина с еловыми шишками».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К. Паустовскому «Корзина с еловыми шишками».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А. де Сент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Экзюпери «Маленький принц».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А. де Сент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Экзюпери «Маленький принц».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Астафьев.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Зорькина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песня».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Н. 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Рыленков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«Нынче ветер, как мальчишка, весел…».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Вн. чт. А. Н. Толстой. «Золотой ключик, или Приключения Буратино».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Вн. чт. А. Н. Толстой. «Золотой ключик, или Приключения Буратино».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К. Паустовскому. «Корзина с еловыми шишками».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А. де Сент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Экзюпери «Маленький принц».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По А. де Сент</w:t>
      </w:r>
      <w:r w:rsidRPr="007D33DD">
        <w:rPr>
          <w:rFonts w:ascii="Times New Roman" w:hAnsi="Times New Roman" w:cs="Times New Roman"/>
          <w:bCs/>
          <w:sz w:val="28"/>
          <w:szCs w:val="28"/>
        </w:rPr>
        <w:noBreakHyphen/>
        <w:t>Экзюпери «Маленький принц».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Астафьев.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Зорькина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песня».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В. Астафьев. «</w:t>
      </w:r>
      <w:proofErr w:type="spellStart"/>
      <w:r w:rsidRPr="007D33DD">
        <w:rPr>
          <w:rFonts w:ascii="Times New Roman" w:hAnsi="Times New Roman" w:cs="Times New Roman"/>
          <w:bCs/>
          <w:sz w:val="28"/>
          <w:szCs w:val="28"/>
        </w:rPr>
        <w:t>Зорькина</w:t>
      </w:r>
      <w:proofErr w:type="spellEnd"/>
      <w:r w:rsidRPr="007D33DD">
        <w:rPr>
          <w:rFonts w:ascii="Times New Roman" w:hAnsi="Times New Roman" w:cs="Times New Roman"/>
          <w:bCs/>
          <w:sz w:val="28"/>
          <w:szCs w:val="28"/>
        </w:rPr>
        <w:t> песня».</w:t>
      </w:r>
      <w:r w:rsidRPr="007D33DD">
        <w:rPr>
          <w:rFonts w:ascii="Times New Roman" w:hAnsi="Times New Roman" w:cs="Times New Roman"/>
          <w:bCs/>
          <w:sz w:val="28"/>
          <w:szCs w:val="28"/>
        </w:rPr>
        <w:br/>
        <w:t>Итоговый урок.</w:t>
      </w:r>
    </w:p>
    <w:p w14:paraId="522D2EF3" w14:textId="77777777" w:rsidR="000C7EC0" w:rsidRDefault="000C7EC0" w:rsidP="000C7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17A84" w14:textId="3777F033" w:rsidR="000C7EC0" w:rsidRPr="000C7EC0" w:rsidRDefault="000C7EC0" w:rsidP="000C7EC0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EC0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7EC0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14:paraId="130EFF96" w14:textId="0ADBCAFB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3D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Устное народное творчество</w:t>
      </w:r>
    </w:p>
    <w:p w14:paraId="416FDA56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УНТ — вступительная статья.</w:t>
      </w:r>
    </w:p>
    <w:p w14:paraId="7B17DB99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Жанры УНТ.</w:t>
      </w:r>
    </w:p>
    <w:p w14:paraId="5D506BED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«Сивка‑бурка» — русская народная сказка.</w:t>
      </w:r>
    </w:p>
    <w:p w14:paraId="714939F0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«Журавль и Цапля» — русская народная сказка.</w:t>
      </w:r>
    </w:p>
    <w:p w14:paraId="21409A09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«Умный мужик» — русская народная сказка.</w:t>
      </w:r>
    </w:p>
    <w:p w14:paraId="466209D6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Внеклассное чтение «Русские народные сказки».</w:t>
      </w:r>
    </w:p>
    <w:p w14:paraId="3A2023E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«Три поездки Ильи Муромца» — былина.</w:t>
      </w:r>
    </w:p>
    <w:p w14:paraId="7E0ECBA7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Народные песни.</w:t>
      </w:r>
    </w:p>
    <w:p w14:paraId="18A7CB58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Пословицы и загадки.</w:t>
      </w:r>
    </w:p>
    <w:p w14:paraId="7D19BDFB" w14:textId="56FA18D8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по УНТ.</w:t>
      </w:r>
    </w:p>
    <w:p w14:paraId="392CBC83" w14:textId="76A19C50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3DD">
        <w:rPr>
          <w:rFonts w:ascii="Times New Roman" w:hAnsi="Times New Roman" w:cs="Times New Roman"/>
          <w:b/>
          <w:sz w:val="28"/>
          <w:szCs w:val="28"/>
        </w:rPr>
        <w:t>2. Из произведе</w:t>
      </w:r>
      <w:r>
        <w:rPr>
          <w:rFonts w:ascii="Times New Roman" w:hAnsi="Times New Roman" w:cs="Times New Roman"/>
          <w:b/>
          <w:sz w:val="28"/>
          <w:szCs w:val="28"/>
        </w:rPr>
        <w:t>ний русской литературы XIX века</w:t>
      </w:r>
    </w:p>
    <w:p w14:paraId="0448B048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А. С. Пушкин — биография.</w:t>
      </w:r>
    </w:p>
    <w:p w14:paraId="739F6097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«Сказка о царе </w:t>
      </w:r>
      <w:proofErr w:type="spellStart"/>
      <w:r w:rsidRPr="007D33D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7D33DD">
        <w:rPr>
          <w:rFonts w:ascii="Times New Roman" w:hAnsi="Times New Roman" w:cs="Times New Roman"/>
          <w:sz w:val="28"/>
          <w:szCs w:val="28"/>
        </w:rPr>
        <w:t>…» — А. С. Пушкин.</w:t>
      </w:r>
    </w:p>
    <w:p w14:paraId="44498807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Отзыв о </w:t>
      </w:r>
      <w:proofErr w:type="gramStart"/>
      <w:r w:rsidRPr="007D33DD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53F44218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«Зимний вечер» — Пушкин А. С.</w:t>
      </w:r>
    </w:p>
    <w:p w14:paraId="5C986C7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lastRenderedPageBreak/>
        <w:t>«У лукоморья» — А. С. Пушкин.</w:t>
      </w:r>
    </w:p>
    <w:p w14:paraId="5E869BC0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М. Ю. Лермонтов — биография.</w:t>
      </w:r>
    </w:p>
    <w:p w14:paraId="6D11F242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М. Ю. Лермонтов «Бородино».</w:t>
      </w:r>
    </w:p>
    <w:p w14:paraId="6487C230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И. А. Крылов — биография.</w:t>
      </w:r>
    </w:p>
    <w:p w14:paraId="4731A126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«Кукушка и Петух» — И. А. Крылов.</w:t>
      </w:r>
    </w:p>
    <w:p w14:paraId="5600165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«Волк и Журавль» — Крылов И. А.</w:t>
      </w:r>
    </w:p>
    <w:p w14:paraId="5C667BF2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«Слон и Моська» — И. А. Крылов.</w:t>
      </w:r>
    </w:p>
    <w:p w14:paraId="62ADD96A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Внеклассное чтение «О чём рассказывают басни».</w:t>
      </w:r>
    </w:p>
    <w:p w14:paraId="427AA3EE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Н. А. Некрасов — биография.</w:t>
      </w:r>
    </w:p>
    <w:p w14:paraId="75EFB4EE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«Несжатая полоса» — Н. А. Некрасов.</w:t>
      </w:r>
    </w:p>
    <w:p w14:paraId="07FCF5A4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«Генерал Топтыгин» — Некрасов Н. А.</w:t>
      </w:r>
    </w:p>
    <w:p w14:paraId="0E684CB4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Л. Н. Толстой — биография.</w:t>
      </w:r>
    </w:p>
    <w:p w14:paraId="52534ABD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«Кавказский пленник» — Толстой. Встреча с врагом.</w:t>
      </w:r>
    </w:p>
    <w:p w14:paraId="60671B16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 плену.</w:t>
      </w:r>
    </w:p>
    <w:p w14:paraId="6E870071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Доверие.</w:t>
      </w:r>
    </w:p>
    <w:p w14:paraId="4C28ED01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Подготовка к побегу.</w:t>
      </w:r>
    </w:p>
    <w:p w14:paraId="5919263D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Неудачный побег.</w:t>
      </w:r>
    </w:p>
    <w:p w14:paraId="34DCDB10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Спасение.</w:t>
      </w:r>
    </w:p>
    <w:p w14:paraId="17CCB3AE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Отзыв о </w:t>
      </w:r>
      <w:proofErr w:type="gramStart"/>
      <w:r w:rsidRPr="007D33DD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2315DCE6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Внеклассное чтение: «Учитесь властвовать собой».</w:t>
      </w:r>
    </w:p>
    <w:p w14:paraId="18C8305C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А. П. Чехов — биография.</w:t>
      </w:r>
    </w:p>
    <w:p w14:paraId="73DF5932" w14:textId="16DDFBE8" w:rsidR="007D33DD" w:rsidRPr="007D33DD" w:rsidRDefault="00AA53FE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Хмелеон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— А.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D33DD" w:rsidRPr="007D33D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D33DD" w:rsidRPr="007D33DD">
        <w:rPr>
          <w:rFonts w:ascii="Times New Roman" w:hAnsi="Times New Roman" w:cs="Times New Roman"/>
          <w:sz w:val="28"/>
          <w:szCs w:val="28"/>
        </w:rPr>
        <w:t>Мой</w:t>
      </w:r>
      <w:proofErr w:type="spellEnd"/>
      <w:r w:rsidR="007D33DD" w:rsidRPr="007D33DD">
        <w:rPr>
          <w:rFonts w:ascii="Times New Roman" w:hAnsi="Times New Roman" w:cs="Times New Roman"/>
          <w:sz w:val="28"/>
          <w:szCs w:val="28"/>
        </w:rPr>
        <w:t xml:space="preserve"> Чехов» — внеклассное чтение.</w:t>
      </w:r>
    </w:p>
    <w:p w14:paraId="5A6DD34A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В. Г. Короленко — биография.</w:t>
      </w:r>
    </w:p>
    <w:p w14:paraId="424FAF1A" w14:textId="110FDA55" w:rsidR="007D33DD" w:rsidRPr="007D33DD" w:rsidRDefault="00AA53FE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«Дети подземелья» </w:t>
      </w:r>
      <w:r w:rsidR="007D33DD" w:rsidRPr="007D33DD">
        <w:rPr>
          <w:rFonts w:ascii="Times New Roman" w:hAnsi="Times New Roman" w:cs="Times New Roman"/>
          <w:sz w:val="28"/>
          <w:szCs w:val="28"/>
        </w:rPr>
        <w:t xml:space="preserve"> В. Г. Короленко. Я и мой отец.</w:t>
      </w:r>
    </w:p>
    <w:p w14:paraId="05FD3D88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Новое знакомство.</w:t>
      </w:r>
    </w:p>
    <w:p w14:paraId="5F2E5003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Дружба.</w:t>
      </w:r>
    </w:p>
    <w:p w14:paraId="0EC0797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Осень.</w:t>
      </w:r>
    </w:p>
    <w:p w14:paraId="090116DD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Кукла.</w:t>
      </w:r>
    </w:p>
    <w:p w14:paraId="09D6D216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Отзыв о </w:t>
      </w:r>
      <w:proofErr w:type="gramStart"/>
      <w:r w:rsidRPr="007D33DD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11465981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Обобщающий урок по повести «Дети подземелья» — В. Г. Короленко.</w:t>
      </w:r>
    </w:p>
    <w:p w14:paraId="21A658B2" w14:textId="7E672E73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Внеклассное чтен</w:t>
      </w:r>
      <w:r>
        <w:rPr>
          <w:rFonts w:ascii="Times New Roman" w:hAnsi="Times New Roman" w:cs="Times New Roman"/>
          <w:sz w:val="28"/>
          <w:szCs w:val="28"/>
        </w:rPr>
        <w:t>ие «Русские писатели XIX века».</w:t>
      </w:r>
    </w:p>
    <w:p w14:paraId="37B99AA2" w14:textId="2E1A30D4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3DD">
        <w:rPr>
          <w:rFonts w:ascii="Times New Roman" w:hAnsi="Times New Roman" w:cs="Times New Roman"/>
          <w:b/>
          <w:sz w:val="28"/>
          <w:szCs w:val="28"/>
        </w:rPr>
        <w:t>3. Из произвед</w:t>
      </w:r>
      <w:r>
        <w:rPr>
          <w:rFonts w:ascii="Times New Roman" w:hAnsi="Times New Roman" w:cs="Times New Roman"/>
          <w:b/>
          <w:sz w:val="28"/>
          <w:szCs w:val="28"/>
        </w:rPr>
        <w:t>ений русской литературы XX века</w:t>
      </w:r>
    </w:p>
    <w:p w14:paraId="666E0713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А. М. Горький — биография.</w:t>
      </w:r>
    </w:p>
    <w:p w14:paraId="26125605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«Детство» — А. М. Горький. Тяжёлая обстановка в доме деда.</w:t>
      </w:r>
    </w:p>
    <w:p w14:paraId="287AC9CC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История с напёрстком.</w:t>
      </w:r>
    </w:p>
    <w:p w14:paraId="099C51A2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Изложение.</w:t>
      </w:r>
    </w:p>
    <w:p w14:paraId="4CF46202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Наказание.</w:t>
      </w:r>
    </w:p>
    <w:p w14:paraId="5660BC5E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Отношение к наказанию.</w:t>
      </w:r>
    </w:p>
    <w:p w14:paraId="58275397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Отзыв о </w:t>
      </w:r>
      <w:proofErr w:type="gramStart"/>
      <w:r w:rsidRPr="007D33DD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77BEA1D7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«В людях» — А. М. Горький. Попытка учиться.</w:t>
      </w:r>
    </w:p>
    <w:p w14:paraId="6753BB13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Приём у врача.</w:t>
      </w:r>
    </w:p>
    <w:p w14:paraId="123CBF6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Изложение.</w:t>
      </w:r>
    </w:p>
    <w:p w14:paraId="3F88147C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Отзыв о </w:t>
      </w:r>
      <w:proofErr w:type="gramStart"/>
      <w:r w:rsidRPr="007D33DD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62869DC1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М. В. Исаковский «Детство».</w:t>
      </w:r>
    </w:p>
    <w:p w14:paraId="615EE49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lastRenderedPageBreak/>
        <w:t>«Ветер» — Исаковский М. В.</w:t>
      </w:r>
    </w:p>
    <w:p w14:paraId="1074F2F1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«Весна» — Исаковский М. В.</w:t>
      </w:r>
    </w:p>
    <w:p w14:paraId="7198B8DA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К. Г. Паустовский — вступительная статья.</w:t>
      </w:r>
    </w:p>
    <w:p w14:paraId="0AF870F8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«Последний чёрт» — К. Г. Паустовский.</w:t>
      </w:r>
    </w:p>
    <w:p w14:paraId="7812919D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Внеклассное чтение «Мой любимый герой».</w:t>
      </w:r>
    </w:p>
    <w:p w14:paraId="7B6924B9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М. М. Зощенко — вступительная статья.</w:t>
      </w:r>
    </w:p>
    <w:p w14:paraId="0BB2D49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«Великие путешественники» — М. М. Зощенко.</w:t>
      </w:r>
    </w:p>
    <w:p w14:paraId="6692FA79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К. М. Симонов — вступительная статья.</w:t>
      </w:r>
    </w:p>
    <w:p w14:paraId="2F9FEEB1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«Сын артиллериста» — К. М. Симонов.</w:t>
      </w:r>
    </w:p>
    <w:p w14:paraId="2594C402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«Флаг» — В. П. Катаев.</w:t>
      </w:r>
    </w:p>
    <w:p w14:paraId="5730540C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«Деревья» — Н. И. </w:t>
      </w:r>
      <w:proofErr w:type="spellStart"/>
      <w:r w:rsidRPr="007D33DD">
        <w:rPr>
          <w:rFonts w:ascii="Times New Roman" w:hAnsi="Times New Roman" w:cs="Times New Roman"/>
          <w:sz w:val="28"/>
          <w:szCs w:val="28"/>
        </w:rPr>
        <w:t>Рыленков</w:t>
      </w:r>
      <w:proofErr w:type="spell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74152999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«Весна без вещуньи‑кукушки» — Н. И. </w:t>
      </w:r>
      <w:proofErr w:type="spellStart"/>
      <w:r w:rsidRPr="007D33DD">
        <w:rPr>
          <w:rFonts w:ascii="Times New Roman" w:hAnsi="Times New Roman" w:cs="Times New Roman"/>
          <w:sz w:val="28"/>
          <w:szCs w:val="28"/>
        </w:rPr>
        <w:t>Рыленков</w:t>
      </w:r>
      <w:proofErr w:type="spell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6AE9B93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«Всё в тающей дымке» — Н. И. </w:t>
      </w:r>
      <w:proofErr w:type="spellStart"/>
      <w:r w:rsidRPr="007D33DD">
        <w:rPr>
          <w:rFonts w:ascii="Times New Roman" w:hAnsi="Times New Roman" w:cs="Times New Roman"/>
          <w:sz w:val="28"/>
          <w:szCs w:val="28"/>
        </w:rPr>
        <w:t>Рыленков</w:t>
      </w:r>
      <w:proofErr w:type="spell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237406F2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«Капитан Клюквин» — Ю. И. Коваль.</w:t>
      </w:r>
    </w:p>
    <w:p w14:paraId="353B24CB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«Картофельная собака» — Ю. И. Коваль.</w:t>
      </w:r>
    </w:p>
    <w:p w14:paraId="38FF4009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«Багульник» — Ю. Я. Яковлев.</w:t>
      </w:r>
    </w:p>
    <w:p w14:paraId="33486D44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Внеклассное чтение по интересам.</w:t>
      </w:r>
    </w:p>
    <w:p w14:paraId="7C9494EE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«Время говорит — пора» — Р. П. Погодин.</w:t>
      </w:r>
    </w:p>
    <w:p w14:paraId="6B225662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«29 февраля» — А. Г. Алексин.</w:t>
      </w:r>
    </w:p>
    <w:p w14:paraId="1F58EB69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 xml:space="preserve">Отзыв по </w:t>
      </w:r>
      <w:proofErr w:type="gramStart"/>
      <w:r w:rsidRPr="007D33DD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7D33DD">
        <w:rPr>
          <w:rFonts w:ascii="Times New Roman" w:hAnsi="Times New Roman" w:cs="Times New Roman"/>
          <w:sz w:val="28"/>
          <w:szCs w:val="28"/>
        </w:rPr>
        <w:t>.</w:t>
      </w:r>
    </w:p>
    <w:p w14:paraId="314BCDB9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Внеклассное чтение по интересам.</w:t>
      </w:r>
    </w:p>
    <w:p w14:paraId="441FFCFC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«Мальчишка» — К. Я. Ваншенкин.</w:t>
      </w:r>
    </w:p>
    <w:p w14:paraId="1A393407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«Снежки» — К. Я. Ваншенкин.</w:t>
      </w:r>
    </w:p>
    <w:p w14:paraId="1F8DBA46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Проверка техники чтения.</w:t>
      </w:r>
    </w:p>
    <w:p w14:paraId="1B2FDF15" w14:textId="77777777" w:rsidR="007D33DD" w:rsidRPr="007D33DD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Обобщающий урок по литературе XX века.</w:t>
      </w:r>
    </w:p>
    <w:p w14:paraId="3E3E075E" w14:textId="168DDF54" w:rsidR="000C7EC0" w:rsidRPr="000C7EC0" w:rsidRDefault="007D33DD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DD">
        <w:rPr>
          <w:rFonts w:ascii="Times New Roman" w:hAnsi="Times New Roman" w:cs="Times New Roman"/>
          <w:sz w:val="28"/>
          <w:szCs w:val="28"/>
        </w:rPr>
        <w:t>Внеклассное занятие по чтению.</w:t>
      </w:r>
    </w:p>
    <w:p w14:paraId="6CAD7CB5" w14:textId="4062ACB3" w:rsidR="000C7EC0" w:rsidRPr="000C7EC0" w:rsidRDefault="000C7EC0" w:rsidP="000C7EC0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EC0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7EC0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14:paraId="4D258ACE" w14:textId="69A15122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Устное народное творчество</w:t>
      </w:r>
    </w:p>
    <w:p w14:paraId="344AD2BC" w14:textId="77777777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Введение. Сказки.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Чтение и анализ русской народной сказки «Волшебное кольцо».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Пословицы и поговорки.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Баллады. Жуковский «Перчатка».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Суриков «Нашла коса на камень».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Былины. «Добрыня и Змей».</w:t>
      </w:r>
    </w:p>
    <w:p w14:paraId="35833E3B" w14:textId="178F4C33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Произведения русских писателей XIX века</w:t>
      </w:r>
    </w:p>
    <w:p w14:paraId="06F71F4D" w14:textId="77777777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 А. С.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Басина</w:t>
      </w:r>
      <w:proofErr w:type="spell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 М. Я. «Публичное испытание».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Пущин</w:t>
      </w:r>
      <w:proofErr w:type="spell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 И. И. «Записки о Пушкине».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Пушкин А. С. «Памятник», «</w:t>
      </w:r>
      <w:proofErr w:type="gram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Во</w:t>
      </w:r>
      <w:proofErr w:type="gram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 глубине сибирских руд».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Пушкин А. С. «Зимнее утро».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Пушкин А. С. «И. И. Пущину», «19 октября 1827».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Пушкин А. С. «Няне», «Сожжённое письмо», «Я вас любил».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Пушкин А. С. «Сказка о попе и о работнике его </w:t>
      </w:r>
      <w:proofErr w:type="spellStart"/>
      <w:proofErr w:type="gram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Балде</w:t>
      </w:r>
      <w:proofErr w:type="spellEnd"/>
      <w:proofErr w:type="gram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Лермонтов М. Ю.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Лермонтов М. Ю. «Родина».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Лермонтов М. Ю. «Сосна», «Парус».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Лермо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 М. Ю. «</w:t>
      </w:r>
      <w:proofErr w:type="gram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Песня про царя</w:t>
      </w:r>
      <w:proofErr w:type="gram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 Ивана Васильевича, молодого опричника и удалого купца Калашникова».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Внеклассное чтение. В. Шукшин. Рассказы.</w:t>
      </w:r>
    </w:p>
    <w:p w14:paraId="5178737C" w14:textId="4FA9F5BD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Литература Урала</w:t>
      </w:r>
    </w:p>
    <w:p w14:paraId="14F343D3" w14:textId="77777777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Фольклор Урала.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А. К. Матвеев «Спор об Урале».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Предания и легенды народа коми.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Исторические предания и легенды башкир.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Из удмуртской народной поэзии.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Обобщающий урок за 1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ю четверть.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Крылов И. А.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Крылов И. А. «Волк на псарне».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Крылов И. А. «Осёл и Соловей».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Крылов И. А. «Муха и Пчела».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Некрасов Н. А.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Некрасов Н. А. «Размышления у парадного подъезда».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Некрасов Н. А. «В полном разгаре страда деревенская».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Некрасов Н. А. «Мороз — Красный нос», «Русские женщины».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Никитин И. С. «Русь».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Никитин И. С. «Утро на берегу озера».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Внеклассное чтение. Полевой Б. Н. «Повесть о настоящем человеке».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Тургенев И. С.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Тургенев И. С. «Муму». Чтение и анализ.</w:t>
      </w:r>
    </w:p>
    <w:p w14:paraId="1A1862C5" w14:textId="77777777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Исторические и бытовые предания Среднего Урала.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Исторические и лирические песни.</w:t>
      </w:r>
    </w:p>
    <w:p w14:paraId="5C4E1CA7" w14:textId="77777777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П. П. Бажов.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П. П. Бажов «Медной горы хозяйка».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Толстой Л. Н.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Толстой Л. Н. «После бала».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Обобщающий урок по теме «Произведения русских писателей XIX века».</w:t>
      </w:r>
    </w:p>
    <w:p w14:paraId="3BAE28C1" w14:textId="659791E4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 Произведения русских писателей первой половины XX века</w:t>
      </w:r>
    </w:p>
    <w:p w14:paraId="235E5825" w14:textId="77777777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Чехов А. П.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Чехов А. П. «Лошадиная фамилия».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Короленко В. Г. Биография.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Короленко В. Г. «Слепой музыкант».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Горький М. «Макар </w:t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Чудра</w:t>
      </w:r>
      <w:proofErr w:type="spell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». Чтение и анализ.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Есенин С. А. Биография. «Спит ковыль».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Есенин С. А. «Пороша». Заучивание.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Есенин С. А. «Отговорила роща золотая».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Внеклассное чтение. Есенин С. А. Стихи.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Платонов А. П. «Разноцветная бабочка».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Толстой А. Н. «Русский характер».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Заболоцкий Н. А. «Некрасивая девочка».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Внеклассное чтение. Чехов.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Обобща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щий урок по теме «Произведения русских писателей первой половины XX века».</w:t>
      </w:r>
    </w:p>
    <w:p w14:paraId="3CE12695" w14:textId="77777777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П. П. Бажов «Малахитовая шкатулка».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П. П. Бажов «Каменный цветок».</w:t>
      </w:r>
    </w:p>
    <w:p w14:paraId="315B4510" w14:textId="2CFEE56D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Паустовский К. Г. «Телеграмма».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Фраерман</w:t>
      </w:r>
      <w:proofErr w:type="spell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 Р. И. «Дикая собака Динго, или Повесть о первой любви».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Кассиль Л. А. «</w:t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Пекины</w:t>
      </w:r>
      <w:proofErr w:type="spell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 бутсы».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Твардовский А. Т. «Василий </w:t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Тёркин</w:t>
      </w:r>
      <w:proofErr w:type="spell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Шукшин В. М. «Гринька Малюгин».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Астафьев В. П. «Далёкая и близкая сказка».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Погодин Р. П. «</w:t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Алфред</w:t>
      </w:r>
      <w:proofErr w:type="spell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Сурков А. А. «Родина».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Внеклассное чтение. Н. Рубцов. Стихи.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Заключител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обобщающий урок по теме «Произведения русских писателей второй половины XX </w:t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века»</w:t>
      </w:r>
      <w:proofErr w:type="gram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AA5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</w:t>
      </w:r>
      <w:proofErr w:type="gramEnd"/>
      <w:r w:rsidRPr="00AA5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итература</w:t>
      </w:r>
      <w:proofErr w:type="spellEnd"/>
      <w:r w:rsidRPr="00AA5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Урала</w:t>
      </w:r>
    </w:p>
    <w:p w14:paraId="15754A49" w14:textId="77777777" w:rsidR="00C45BC8" w:rsidRPr="00C45BC8" w:rsidRDefault="00C45BC8" w:rsidP="00C4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Салават </w:t>
      </w:r>
      <w:proofErr w:type="spellStart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Юлаев</w:t>
      </w:r>
      <w:proofErr w:type="spellEnd"/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t> «Урал».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Н. А. Дурова «Кавалерист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девица».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Обобщающий урок по теме «Литература Урала».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Заключительно</w:t>
      </w:r>
      <w:r w:rsidRPr="00C45BC8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обобщающий урок за год.</w:t>
      </w:r>
    </w:p>
    <w:p w14:paraId="18A86666" w14:textId="77777777" w:rsidR="000C7EC0" w:rsidRDefault="000C7EC0" w:rsidP="000C7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21D37" w14:textId="77777777" w:rsidR="000C7EC0" w:rsidRDefault="000C7EC0" w:rsidP="000C7EC0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90D44" w14:textId="7C76D701" w:rsidR="000C7EC0" w:rsidRDefault="000C7EC0" w:rsidP="000C7EC0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EC0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7EC0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14:paraId="45AFD5D4" w14:textId="325A71F0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C4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Устное народное творчество</w:t>
      </w:r>
    </w:p>
    <w:p w14:paraId="05AAEEDA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Обзорный урок. Устное народное творчество.</w:t>
      </w:r>
    </w:p>
    <w:p w14:paraId="0999C397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Пословицы.</w:t>
      </w:r>
    </w:p>
    <w:p w14:paraId="6AF139A4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 народные песни. Колыбельная.</w:t>
      </w:r>
    </w:p>
    <w:p w14:paraId="433D34DA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 народные песни. «За морем синичка не пышно жила».</w:t>
      </w:r>
    </w:p>
    <w:p w14:paraId="1E2154C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Былины. Былина «На заставе богатырской».</w:t>
      </w:r>
    </w:p>
    <w:p w14:paraId="7FBF32DB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Былина «На заставе богатырской» (продолжение работы с текстом).</w:t>
      </w:r>
    </w:p>
    <w:p w14:paraId="650EFB7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 речи (РР). Работа по картине В. М. Васнецова «Богатыри». Проверка техники чтения.</w:t>
      </w:r>
    </w:p>
    <w:p w14:paraId="0AD1BA1C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Сказки. Русская народная сказка (общее знакомство).</w:t>
      </w:r>
    </w:p>
    <w:p w14:paraId="2ADD684A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 про Василису</w:t>
      </w:r>
      <w:proofErr w:type="gram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Премудрую» (чтение).</w:t>
      </w:r>
    </w:p>
    <w:p w14:paraId="0AF6A77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 про Василису</w:t>
      </w:r>
      <w:proofErr w:type="gram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Премудрую» (анализ, обсуждение).</w:t>
      </w:r>
    </w:p>
    <w:p w14:paraId="338440A0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 народная сказка «Лиса и тетерев».</w:t>
      </w:r>
    </w:p>
    <w:p w14:paraId="73B0084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 волшебной сказки и былины.</w:t>
      </w:r>
    </w:p>
    <w:p w14:paraId="433A5094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 и обобщение по теме «Устное народное творчество». Проверка техники чтения.</w:t>
      </w:r>
    </w:p>
    <w:p w14:paraId="2F320E04" w14:textId="52D1C513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C4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 произведений русской литературы XIX века</w:t>
      </w:r>
    </w:p>
    <w:p w14:paraId="2E507789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Басни. И. А. Крылов. Жизнь и творчество великого русского баснописца.</w:t>
      </w:r>
    </w:p>
    <w:p w14:paraId="60069291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И. А. Крылов. Басня «Кот и повар».</w:t>
      </w:r>
    </w:p>
    <w:p w14:paraId="7731AFAC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 речи. Сочинение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рассуждение «Жизненность басен И. А. Крылова».</w:t>
      </w:r>
    </w:p>
    <w:p w14:paraId="482D4202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Басни И. А. Крылова. Викторина по басням И. А. Крылова.</w:t>
      </w:r>
    </w:p>
    <w:p w14:paraId="0B4A2F8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Пушкин. Жизнь и творчество поэта.</w:t>
      </w:r>
    </w:p>
    <w:p w14:paraId="380F127C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Пушкин. Поэма «Руслан и Людмила» (песнь первая).</w:t>
      </w:r>
    </w:p>
    <w:p w14:paraId="3544E5DB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Пушкин. Поэма «Руслан и Людмила» (песнь вторая).</w:t>
      </w:r>
    </w:p>
    <w:p w14:paraId="2F32CEFD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Пушкин. Поэма «Руслан и Людмила» (песнь третья).</w:t>
      </w:r>
    </w:p>
    <w:p w14:paraId="4B3B7DE0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 речи. Работа по картине В. М. Васнецова «После побоища Игоря Святославича с половцами».</w:t>
      </w:r>
    </w:p>
    <w:p w14:paraId="4458DC88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Пушкин. Проза (общее знакомство с прозаическим наследием).</w:t>
      </w:r>
    </w:p>
    <w:p w14:paraId="2011254D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в творчестве А. С. Пушкина. Повесть «Барышня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крестьянка» (начало чтения).</w:t>
      </w:r>
    </w:p>
    <w:p w14:paraId="4CD0B0EC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Пушкин. Повесть «Барышня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крестьянка» (продолжение чтения).</w:t>
      </w:r>
    </w:p>
    <w:p w14:paraId="7D201F2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Пушкин. Повесть «Барышня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крестьянка» (анализ ключевых эпизодов).</w:t>
      </w:r>
    </w:p>
    <w:p w14:paraId="5459128F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 «Бесы».</w:t>
      </w:r>
    </w:p>
    <w:p w14:paraId="7829D2AF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 «К морю».</w:t>
      </w:r>
    </w:p>
    <w:p w14:paraId="77848280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С. Пушкин «Анчар».</w:t>
      </w:r>
    </w:p>
    <w:p w14:paraId="318F5D50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 по творчеству А. С. Пушкина. Проверка техники чтения.</w:t>
      </w:r>
    </w:p>
    <w:p w14:paraId="63FBA6CB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Ю. Лермонтов. Жизнь и творчество поэта.</w:t>
      </w:r>
    </w:p>
    <w:p w14:paraId="483AA6B1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Ю. Лермонтов. Стихотворение «Тучи».</w:t>
      </w:r>
    </w:p>
    <w:p w14:paraId="0D19B230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Ю. Лермонтов. «Баллада».</w:t>
      </w:r>
    </w:p>
    <w:p w14:paraId="2DD5A5C5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Ю. Лермонтов. «Морская царевна» (2 часа).</w:t>
      </w:r>
    </w:p>
    <w:p w14:paraId="7845313B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 речи. Описание моря в произведениях М. Ю. Лермонтова «Баллада» и «Морская царевна».</w:t>
      </w:r>
    </w:p>
    <w:p w14:paraId="117EAD41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И. </w:t>
      </w:r>
      <w:proofErr w:type="spell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Андронников</w:t>
      </w:r>
      <w:proofErr w:type="spell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М. Ю. Лермонтове.</w:t>
      </w:r>
    </w:p>
    <w:p w14:paraId="43C9642A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 по произведениям М. Ю. Лермонтова.</w:t>
      </w:r>
    </w:p>
    <w:p w14:paraId="2014790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В. Гоголь. Жизнь и творчество писателя.</w:t>
      </w:r>
    </w:p>
    <w:p w14:paraId="4C73A5E2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В. Гоголь. «Майская ночь, или Утопленница» (глава 1 «Ганна», глава 2 — раб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 с текстом, анализ образов).</w:t>
      </w:r>
    </w:p>
    <w:p w14:paraId="0BAFAC9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В. Гоголь. «Майская ночь, или Утопленница» (глава 5 «Утопленница»).</w:t>
      </w:r>
    </w:p>
    <w:p w14:paraId="6D7DD0E2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В. Гоголь «Майская ночь, или Утопленница» (глава 6 «Пробуждение»).</w:t>
      </w:r>
    </w:p>
    <w:p w14:paraId="0EC363B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речи. Описание вечера в повести «Майская ночь, или Утопленница».</w:t>
      </w:r>
    </w:p>
    <w:p w14:paraId="78D62A64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весть из книги Н. В. Гоголя «Вечера на хуторе близ Диканьки» («Ночь перед Рождеством») (4 часа).</w:t>
      </w:r>
    </w:p>
    <w:p w14:paraId="4B252B4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весть из книги Н. В. Гоголя «Вечера на хуторе близ Диканьки» («Заколдованное место»).</w:t>
      </w:r>
    </w:p>
    <w:p w14:paraId="6BF9FA7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А. Некрасов. Жизнь и творчество поэта.</w:t>
      </w:r>
    </w:p>
    <w:p w14:paraId="700A7F7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А. Некрасов. «Рыцарь на час» (отрывки).</w:t>
      </w:r>
    </w:p>
    <w:p w14:paraId="5DCA0413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А. Некрасов. Поэма «Саша» (общее знакомство).</w:t>
      </w:r>
    </w:p>
    <w:p w14:paraId="2A0B3E1F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речи. Описание леса в поэме Н. А. Некрасова «Саша».</w:t>
      </w:r>
    </w:p>
    <w:p w14:paraId="0C5AF059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А. Некрасов. Поэма «Саша» (отрывки). Начало поэмы о детстве Саши.</w:t>
      </w:r>
    </w:p>
    <w:p w14:paraId="17C34BF1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 по произведениям Н. А. Некрасова. Проверка техники чтения.</w:t>
      </w:r>
    </w:p>
    <w:p w14:paraId="3A452C93" w14:textId="0AA1BBEE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 речи. Что я знаю о международной экологической организации «Гринпис». Письмо в организацию «Гринпис».</w:t>
      </w:r>
    </w:p>
    <w:p w14:paraId="0ACBDCF2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А. Фет. Жизнь и творчество поэта.</w:t>
      </w:r>
    </w:p>
    <w:p w14:paraId="49E7E5B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А. Фет. Стихотворение «На заре ты её не буди». Романс А. Е. Варламова на слова А. А. Фета «На заре ты её не буди».</w:t>
      </w:r>
    </w:p>
    <w:p w14:paraId="606460FD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А. Фет «Помню я: старушка няня…».</w:t>
      </w:r>
    </w:p>
    <w:p w14:paraId="05E9BD01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речи. Сочинение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рассуждение на тему «Можно ли верить гаданию?».</w:t>
      </w:r>
    </w:p>
    <w:p w14:paraId="730482D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 А. Фет «Это утро, радость эта».</w:t>
      </w:r>
    </w:p>
    <w:p w14:paraId="0F1C43C8" w14:textId="794296D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 чтение (Вн. чт.). А. А. Фет. Избранное. Чтение любимых стихотворений А. 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Фета</w:t>
      </w:r>
    </w:p>
    <w:p w14:paraId="4A6102D5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П. Чехов. Жизнь и творчество писателя.</w:t>
      </w:r>
    </w:p>
    <w:p w14:paraId="06B6818B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П. Чехов. Рассказ «Злоумышленники».</w:t>
      </w:r>
    </w:p>
    <w:p w14:paraId="22947502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П. Чехов. Рассказ «Пересолил».</w:t>
      </w:r>
    </w:p>
    <w:p w14:paraId="34599A74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П. Чехов «Дом с мезонином» (2 часа).</w:t>
      </w:r>
    </w:p>
    <w:p w14:paraId="6C872DFA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П. Чехов «Тоска».</w:t>
      </w:r>
    </w:p>
    <w:p w14:paraId="18FBC7DC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П. Чехов «Смерть чиновника».</w:t>
      </w:r>
    </w:p>
    <w:p w14:paraId="0E2EF61A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 по произведениям А. П. Чехова.</w:t>
      </w:r>
    </w:p>
    <w:p w14:paraId="3AA3F93F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Л. Н. Толстой. Жизнь и творчество.</w:t>
      </w:r>
    </w:p>
    <w:p w14:paraId="3F9DA96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Л. Н. Толстой «Юность» (обзор содержания, 3 часа).</w:t>
      </w:r>
    </w:p>
    <w:p w14:paraId="1E787AC9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Л. Н. Толстой «Два гусара» (отрывки, 2 часа).</w:t>
      </w:r>
    </w:p>
    <w:p w14:paraId="0F0B2480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И. А. Бунин. Жизнь и творчество. «Косцы» (2 часа).</w:t>
      </w:r>
    </w:p>
    <w:p w14:paraId="3983EDCF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И. Куприн «Тапёр» (4 часа).</w:t>
      </w:r>
    </w:p>
    <w:p w14:paraId="1546F797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Н. Майков «Ласточки».</w:t>
      </w:r>
    </w:p>
    <w:p w14:paraId="5E952A14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 по разделу «Из произведений русской литературы XIX века». Проверка техники чтения.</w:t>
      </w:r>
    </w:p>
    <w:p w14:paraId="1B7C3362" w14:textId="54824F48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Pr="00C4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 произведений русской литературы XX века</w:t>
      </w:r>
    </w:p>
    <w:p w14:paraId="06CC0295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Горький. Жизнь и творчество писателя.</w:t>
      </w:r>
    </w:p>
    <w:p w14:paraId="5B8BC8A6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Горький. «Песня о Соколе».</w:t>
      </w:r>
    </w:p>
    <w:p w14:paraId="1C9D5CD4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Н. Толстой «Грибы».</w:t>
      </w:r>
    </w:p>
    <w:p w14:paraId="5BFEE04B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М. Рубцов. Жизнь и творчество поэта.</w:t>
      </w:r>
    </w:p>
    <w:p w14:paraId="5BEF8EB0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М. Рубцов. «Тихая моя родина».</w:t>
      </w:r>
    </w:p>
    <w:p w14:paraId="1041CFE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М. Рубцов. «Русский огонёк».</w:t>
      </w:r>
    </w:p>
    <w:p w14:paraId="47D296B5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М. Рубцов. «Зимняя песня».</w:t>
      </w:r>
    </w:p>
    <w:p w14:paraId="2D6762E5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М. Рубцов. Песни, написанные на слова Рубцова («В горнице моей светло»).</w:t>
      </w:r>
    </w:p>
    <w:p w14:paraId="7249B00C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А. Шолохов. Жизнь и творчество писателя.</w:t>
      </w:r>
    </w:p>
    <w:p w14:paraId="0FF3B9CB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А. Шолохов. «Судьба человека» (чтение и анализ отдельных эпизодов).</w:t>
      </w:r>
    </w:p>
    <w:p w14:paraId="142B56EC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 речи. Письменное изложение эпизода «Побег Андрея из плена» (по составленному плану).</w:t>
      </w:r>
    </w:p>
    <w:p w14:paraId="5DB25BB9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М. А. Шолохов. «Судьба человека» (чтение всего рассказа).</w:t>
      </w:r>
    </w:p>
    <w:p w14:paraId="1E75A6B2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К. М. Симонов «Майор привёз мальчишку на лафете».</w:t>
      </w:r>
    </w:p>
    <w:p w14:paraId="2288B004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Т. Твардовский. Жизнь и творчество писателя. «Урожай».</w:t>
      </w:r>
    </w:p>
    <w:p w14:paraId="70D54984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Т. Твардовский «Весенние строчки».</w:t>
      </w:r>
    </w:p>
    <w:p w14:paraId="41723268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Т. Твардовский «Я убит </w:t>
      </w:r>
      <w:proofErr w:type="gram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</w:t>
      </w:r>
      <w:proofErr w:type="gram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Ржевом».</w:t>
      </w:r>
    </w:p>
    <w:p w14:paraId="55049785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М. Шукшин. Жизнь и творчество писателя. «Волки».</w:t>
      </w:r>
    </w:p>
    <w:p w14:paraId="2C35BE0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М. Шукшин «</w:t>
      </w:r>
      <w:proofErr w:type="gram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Кляуза</w:t>
      </w:r>
      <w:proofErr w:type="gram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4C8F8C7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Ю. Коваль «Приключения Васи Куролесова» (главы 1–7, 5 часов: последовательное чтение и обсуждение).</w:t>
      </w:r>
    </w:p>
    <w:p w14:paraId="4CFCAE07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 по разделу «Из произведений русской литературы XX века».</w:t>
      </w:r>
    </w:p>
    <w:p w14:paraId="14AD242D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 чтение. В. Быков «Альпийская баллада».</w:t>
      </w:r>
    </w:p>
    <w:p w14:paraId="51519FD3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 чтение. Ю. Бондарев «Последние залпы».</w:t>
      </w:r>
    </w:p>
    <w:p w14:paraId="436D3473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 чтение. В. О. Богомолов «Иван».</w:t>
      </w:r>
    </w:p>
    <w:p w14:paraId="4F81EE9A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 чтение. Б. Васильев «А зори здесь тихие».</w:t>
      </w:r>
    </w:p>
    <w:p w14:paraId="46AB6715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А. Абрамов «О чём плачут лошади» (3 часа).</w:t>
      </w:r>
    </w:p>
    <w:p w14:paraId="389E6200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Рыбаков «Кортик» (отрывки, 3 часа).</w:t>
      </w:r>
    </w:p>
    <w:p w14:paraId="2F227DE1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Л. Н. </w:t>
      </w:r>
      <w:proofErr w:type="spell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Ошанин</w:t>
      </w:r>
      <w:proofErr w:type="spell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«Кем я был на войне».</w:t>
      </w:r>
    </w:p>
    <w:p w14:paraId="5943FF72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А. Ахматова «Мужество».</w:t>
      </w:r>
    </w:p>
    <w:p w14:paraId="20ABA909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А. Фадеев «Разгром» (отрывок).</w:t>
      </w:r>
    </w:p>
    <w:p w14:paraId="748071F8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 и обобщение по теме «Из произведений русской литературы XX века».</w:t>
      </w:r>
    </w:p>
    <w:p w14:paraId="7EA11DAB" w14:textId="26284DC8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4.</w:t>
      </w:r>
      <w:r w:rsidRPr="00C4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 произведений зарубежной литературы</w:t>
      </w:r>
    </w:p>
    <w:p w14:paraId="05FC1C97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Р. Л. Стивенсон. «Вересковый мёд» (2 часа).</w:t>
      </w:r>
    </w:p>
    <w:p w14:paraId="33E17CE3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 речи. Сочинение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рассуждение «Можно ли жестокостью покорить народ?».</w:t>
      </w:r>
    </w:p>
    <w:p w14:paraId="6C80D47F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Э. Сетон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Томпсон «</w:t>
      </w:r>
      <w:proofErr w:type="spell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Снап</w:t>
      </w:r>
      <w:proofErr w:type="spell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» (главы 1 и 2). Проверка техники чтения.</w:t>
      </w:r>
    </w:p>
    <w:p w14:paraId="256509A5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Э. Сетон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Томпсон «</w:t>
      </w:r>
      <w:proofErr w:type="spell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Снап</w:t>
      </w:r>
      <w:proofErr w:type="spell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» (глава 3).</w:t>
      </w:r>
    </w:p>
    <w:p w14:paraId="302FBC02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 речи. Что общего в произведениях Э. Сетон</w:t>
      </w: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Томпсона «Снап», К. Г. Паустовского «Заячьи лапы» и «Картофельная собака» Ю. Коваля.</w:t>
      </w:r>
    </w:p>
    <w:p w14:paraId="324C73FE" w14:textId="77777777" w:rsidR="00C45BC8" w:rsidRPr="00C45BC8" w:rsidRDefault="00C45BC8" w:rsidP="00C45B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Д. </w:t>
      </w:r>
      <w:proofErr w:type="spellStart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Дарелл</w:t>
      </w:r>
      <w:proofErr w:type="spellEnd"/>
      <w:r w:rsidRPr="00C45BC8">
        <w:rPr>
          <w:rFonts w:ascii="Times New Roman" w:eastAsia="Times New Roman" w:hAnsi="Times New Roman" w:cs="Times New Roman"/>
          <w:sz w:val="24"/>
          <w:szCs w:val="24"/>
          <w:lang w:eastAsia="ru-RU"/>
        </w:rPr>
        <w:t>. «</w:t>
      </w:r>
    </w:p>
    <w:p w14:paraId="184DC936" w14:textId="77777777" w:rsidR="00C45BC8" w:rsidRPr="000C7EC0" w:rsidRDefault="00C45BC8" w:rsidP="000C7EC0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0C2DD1" w14:textId="77777777" w:rsidR="007F41AA" w:rsidRPr="001642D5" w:rsidRDefault="007F41AA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13468D9C" w:rsidR="00E45677" w:rsidRPr="001642D5" w:rsidRDefault="00E45677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к концу 9 класса</w:t>
      </w:r>
    </w:p>
    <w:p w14:paraId="71F7A057" w14:textId="77777777" w:rsidR="00E45677" w:rsidRPr="007F41AA" w:rsidRDefault="00E45677" w:rsidP="009001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Pr="007F41AA" w:rsidRDefault="007F41AA" w:rsidP="009001F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F41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33811776" w14:textId="77083F8F" w:rsidR="00051278" w:rsidRPr="00DB003D" w:rsidRDefault="00F53E6C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51278"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осознание себя как гражданина России; формирование чувства гордости за свою Родину;</w:t>
      </w:r>
    </w:p>
    <w:p w14:paraId="7A6DD791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0142"/>
      <w:bookmarkEnd w:id="7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уважительного отношения к иному мнению, истории и культ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других народов;</w:t>
      </w:r>
    </w:p>
    <w:p w14:paraId="62F3BD60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143"/>
      <w:bookmarkEnd w:id="8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адекватных представлений о собственных возможн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стях, о насущно необходимом жизнеобеспечении;</w:t>
      </w:r>
    </w:p>
    <w:p w14:paraId="3BB4F4B3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0144"/>
      <w:bookmarkEnd w:id="9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14:paraId="281C554A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145"/>
      <w:bookmarkEnd w:id="10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социально-бытовыми навыками, используемыми в повседне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жизни;</w:t>
      </w:r>
    </w:p>
    <w:p w14:paraId="6200BEB0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0146"/>
      <w:bookmarkEnd w:id="11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навыками коммуникации и принятыми нормами социального взаимодействия, в том числе владение вербальными и невербальными ко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муникативными компетенциями, использование доступных информацио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технологий для коммуникации;</w:t>
      </w:r>
    </w:p>
    <w:p w14:paraId="51A058BA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0147"/>
      <w:bookmarkEnd w:id="12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0F78BBE7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0148"/>
      <w:bookmarkEnd w:id="13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принятие и освоение социальной роли </w:t>
      </w:r>
      <w:proofErr w:type="gramStart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проявление соц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значимых мотивов учебной деятельности;</w:t>
      </w:r>
    </w:p>
    <w:p w14:paraId="25CD48B6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0149"/>
      <w:bookmarkEnd w:id="14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сформированность навыков сотрудничества с взрослыми и сверстниками в разных социальных ситуациях;</w:t>
      </w:r>
    </w:p>
    <w:p w14:paraId="4F6B4602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100150"/>
      <w:bookmarkEnd w:id="15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способность к осмыслению картины мира, ее временно-пространственной организации; формирование целостного, социально ориентированного взгл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мир в его органичном единстве природной и социальной частей;</w:t>
      </w:r>
    </w:p>
    <w:p w14:paraId="61699709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0151"/>
      <w:bookmarkEnd w:id="16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воспитание эстетических потребностей, ценностей и чувств;</w:t>
      </w:r>
    </w:p>
    <w:p w14:paraId="2AD42C15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0152"/>
      <w:bookmarkEnd w:id="17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развитие этических чувств, проявление доброжелательности, эмоци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нально-нравственной отзывчивости и взаимопомощи, проявление сопереж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 чувствам других людей;</w:t>
      </w:r>
    </w:p>
    <w:p w14:paraId="28ABE61D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0153"/>
      <w:bookmarkEnd w:id="18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сформированность установки на безопасный, здоровый образ жизни, наличие мотивации к творческому труду, работе на результат, бережному 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ношению к материальным и духовным ценностям;</w:t>
      </w:r>
    </w:p>
    <w:p w14:paraId="65A7C11F" w14:textId="77777777" w:rsidR="00051278" w:rsidRPr="00DB003D" w:rsidRDefault="00051278" w:rsidP="00051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154"/>
      <w:bookmarkEnd w:id="19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проявление готовности к самостоятельной жизни.</w:t>
      </w:r>
    </w:p>
    <w:p w14:paraId="7BB5E7C4" w14:textId="77777777" w:rsidR="007F41AA" w:rsidRPr="007F41AA" w:rsidRDefault="007F41AA" w:rsidP="009001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0C87EE8" w14:textId="77777777" w:rsidR="007F41AA" w:rsidRPr="00051278" w:rsidRDefault="007F41AA" w:rsidP="009001F3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127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4C4F8092" w14:textId="77777777" w:rsidR="007F41AA" w:rsidRPr="00051278" w:rsidRDefault="007F41AA" w:rsidP="009001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</w:p>
    <w:p w14:paraId="6B587239" w14:textId="77777777" w:rsidR="00CE7D7A" w:rsidRPr="00051278" w:rsidRDefault="00CE7D7A" w:rsidP="00CE7D7A">
      <w:pPr>
        <w:pStyle w:val="a7"/>
        <w:shd w:val="clear" w:color="auto" w:fill="FFFFFF"/>
        <w:spacing w:after="300" w:line="293" w:lineRule="atLeast"/>
        <w:ind w:left="360" w:firstLine="348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051278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Минимальный уровень:</w:t>
      </w:r>
    </w:p>
    <w:p w14:paraId="3B22F61C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0" w:name="101811"/>
      <w:bookmarkEnd w:id="20"/>
      <w:r w:rsidRPr="0005127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правильное, осознанное чтение в темпе, приближенном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 темпу устной речи, доступных по содержанию текстов (после предварительной подг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товки);</w:t>
      </w:r>
    </w:p>
    <w:p w14:paraId="47485E52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1" w:name="101812"/>
      <w:bookmarkEnd w:id="21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определение темы произведения (под руководством педагогического р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ботника);</w:t>
      </w:r>
    </w:p>
    <w:p w14:paraId="3E575AF0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2" w:name="101813"/>
      <w:bookmarkEnd w:id="22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ответы на вопросы педагогического работника по фактическому содерж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нию произведения своими словами;</w:t>
      </w:r>
    </w:p>
    <w:p w14:paraId="38487949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3" w:name="101814"/>
      <w:bookmarkEnd w:id="23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участие в коллективном составлении словесно-логического плана проч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танного и разобранного под руководством педагогического работника текста;</w:t>
      </w:r>
    </w:p>
    <w:p w14:paraId="4F61C607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4" w:name="101815"/>
      <w:bookmarkEnd w:id="24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пересказ текста по частям на основе коллективно составленного плана (с помощью педагогического работника);</w:t>
      </w:r>
    </w:p>
    <w:p w14:paraId="74F6D295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5" w:name="101816"/>
      <w:bookmarkEnd w:id="25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выбор заголовка к пунктам плана из нескольких предложенных;</w:t>
      </w:r>
    </w:p>
    <w:p w14:paraId="3BF98861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6" w:name="101817"/>
      <w:bookmarkEnd w:id="26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установление последовательности событий в произведении;</w:t>
      </w:r>
    </w:p>
    <w:p w14:paraId="6EF1BA97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7" w:name="101818"/>
      <w:bookmarkEnd w:id="27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определение главных героев текста;</w:t>
      </w:r>
    </w:p>
    <w:p w14:paraId="4A902C64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8" w:name="101819"/>
      <w:bookmarkEnd w:id="28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составление элементарной характеристики героя на основе предложенн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го плана и по вопросам педагогического работника;</w:t>
      </w:r>
    </w:p>
    <w:p w14:paraId="1803C3C9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29" w:name="101820"/>
      <w:bookmarkEnd w:id="29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нахождение в тексте незнакомых слов и выражений, объяснение их знач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ния с помощью педагогического работника;</w:t>
      </w:r>
    </w:p>
    <w:p w14:paraId="637AA61F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0" w:name="101821"/>
      <w:bookmarkEnd w:id="30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заучивание наизусть 7 - 9 стихотворений;</w:t>
      </w:r>
    </w:p>
    <w:p w14:paraId="7343E4A0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1" w:name="101822"/>
      <w:bookmarkEnd w:id="31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самостоятельное чтение небольших по объему и несложных по содерж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нию произведений для внеклассного чтения, выполнение посильных зад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ний.</w:t>
      </w:r>
    </w:p>
    <w:p w14:paraId="0EA6C783" w14:textId="725A259C" w:rsidR="00CE7D7A" w:rsidRPr="00CE7D7A" w:rsidRDefault="00CE7D7A" w:rsidP="00CE7D7A">
      <w:pPr>
        <w:pStyle w:val="a7"/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bookmarkStart w:id="32" w:name="101823"/>
      <w:bookmarkEnd w:id="32"/>
      <w:r w:rsidRPr="00CE7D7A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Достаточный уровень:</w:t>
      </w:r>
    </w:p>
    <w:p w14:paraId="2F40A9F5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3" w:name="101824"/>
      <w:bookmarkEnd w:id="33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правильное, осознанное и беглое чтение вслух, с соблюдением некоторых усвоенных норм орфоэпии;</w:t>
      </w:r>
    </w:p>
    <w:p w14:paraId="5EC4ECC6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4" w:name="101825"/>
      <w:bookmarkEnd w:id="34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ответы на вопросы педагогического работника своими словами и словами автора (выборочное чтение);</w:t>
      </w:r>
    </w:p>
    <w:p w14:paraId="43BC60CA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5" w:name="101826"/>
      <w:bookmarkEnd w:id="35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определение темы художественного произведения;</w:t>
      </w:r>
    </w:p>
    <w:p w14:paraId="2CD9FEB3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6" w:name="101827"/>
      <w:bookmarkEnd w:id="36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определение основной мысли произведения (с помощью педагогического работника);</w:t>
      </w:r>
    </w:p>
    <w:p w14:paraId="420CE049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7" w:name="101828"/>
      <w:bookmarkEnd w:id="37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самостоятельное деление на части несложного по структуре и содерж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нию текста;</w:t>
      </w:r>
    </w:p>
    <w:p w14:paraId="03052066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8" w:name="101829"/>
      <w:bookmarkEnd w:id="38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формулировка заголовков пунктов плана (с помощью педагогического р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ботника);</w:t>
      </w:r>
    </w:p>
    <w:p w14:paraId="76B88E4B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9" w:name="101830"/>
      <w:bookmarkEnd w:id="39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различение главных и второстепенных героев произведения с элемента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ным обоснованием;</w:t>
      </w:r>
    </w:p>
    <w:p w14:paraId="2137B7A8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40" w:name="101831"/>
      <w:bookmarkEnd w:id="40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определение собственного отношения к поступкам героев (героя), сравн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ние собственного отношения и отношения автора к поступкам героев с 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использованием примеров из текста (с помощью педагогического рабо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ника);</w:t>
      </w:r>
    </w:p>
    <w:p w14:paraId="718D5B81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41" w:name="101832"/>
      <w:bookmarkEnd w:id="41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пересказ текста по коллективно составленному плану;</w:t>
      </w:r>
    </w:p>
    <w:p w14:paraId="56FC5BE6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42" w:name="101833"/>
      <w:bookmarkEnd w:id="42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нахождение в тексте непонятных слов и выражений, объяснение их знач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ния и смысла с опорой на контекст;</w:t>
      </w:r>
    </w:p>
    <w:p w14:paraId="2A5E6018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43" w:name="101834"/>
      <w:bookmarkEnd w:id="43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ориентировка в круге доступного чтения, выбор интересующей литерат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ры (с помощью взрослого), самостоятельное чтение художественной л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</w:t>
      </w:r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тературы;</w:t>
      </w:r>
    </w:p>
    <w:p w14:paraId="019954E2" w14:textId="77777777" w:rsidR="00CE7D7A" w:rsidRPr="00CE7D7A" w:rsidRDefault="00CE7D7A" w:rsidP="00CE7D7A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44" w:name="101835"/>
      <w:bookmarkEnd w:id="44"/>
      <w:r w:rsidRPr="00CE7D7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знание наизусть 10 - 12 стихотворений и 1 прозаического отрывка.</w:t>
      </w:r>
    </w:p>
    <w:p w14:paraId="0B0DA4B1" w14:textId="77777777" w:rsidR="007F41AA" w:rsidRPr="007F41AA" w:rsidRDefault="007F41AA" w:rsidP="009001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5"/>
    <w:p w14:paraId="04E52435" w14:textId="77777777" w:rsidR="00E45677" w:rsidRPr="001642D5" w:rsidRDefault="00E45677" w:rsidP="009001F3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7A7558B3" w14:textId="77777777" w:rsidR="0098573B" w:rsidRDefault="0098573B" w:rsidP="009001F3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1D240878" w14:textId="2F0525B9" w:rsidR="007F41AA" w:rsidRPr="005B5398" w:rsidRDefault="007F41AA" w:rsidP="009001F3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  <w:r w:rsidRPr="005B5398">
        <w:rPr>
          <w:rFonts w:ascii="Times New Roman" w:hAnsi="Times New Roman" w:cs="Times New Roman"/>
          <w:b/>
          <w:sz w:val="28"/>
        </w:rPr>
        <w:t>5 класс</w:t>
      </w:r>
      <w:r w:rsidR="00AA53FE">
        <w:rPr>
          <w:rFonts w:ascii="Times New Roman" w:hAnsi="Times New Roman" w:cs="Times New Roman"/>
          <w:b/>
          <w:sz w:val="28"/>
        </w:rPr>
        <w:t xml:space="preserve"> </w:t>
      </w:r>
    </w:p>
    <w:p w14:paraId="0A65A0F7" w14:textId="77777777" w:rsidR="007F41AA" w:rsidRDefault="007F41AA" w:rsidP="009001F3">
      <w:pPr>
        <w:spacing w:after="0" w:line="240" w:lineRule="auto"/>
        <w:ind w:left="-1704" w:right="11060"/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50"/>
        <w:gridCol w:w="5811"/>
        <w:gridCol w:w="2815"/>
      </w:tblGrid>
      <w:tr w:rsidR="00C45BC8" w:rsidRPr="00AA53FE" w14:paraId="1285290B" w14:textId="77777777" w:rsidTr="00F53E6C">
        <w:tc>
          <w:tcPr>
            <w:tcW w:w="950" w:type="dxa"/>
          </w:tcPr>
          <w:p w14:paraId="66B4D685" w14:textId="532F4B80" w:rsidR="00C45BC8" w:rsidRPr="00AA53FE" w:rsidRDefault="00C45BC8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811" w:type="dxa"/>
          </w:tcPr>
          <w:p w14:paraId="42969CEF" w14:textId="67D10AD0" w:rsidR="00C45BC8" w:rsidRPr="00AA53FE" w:rsidRDefault="00C45BC8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Название раздела</w:t>
            </w:r>
          </w:p>
        </w:tc>
        <w:tc>
          <w:tcPr>
            <w:tcW w:w="2815" w:type="dxa"/>
          </w:tcPr>
          <w:p w14:paraId="270F56E4" w14:textId="5998BA48" w:rsidR="00C45BC8" w:rsidRPr="00AA53FE" w:rsidRDefault="00C45BC8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</w:tr>
      <w:tr w:rsidR="00C45BC8" w:rsidRPr="00AA53FE" w14:paraId="34F2D11C" w14:textId="77777777" w:rsidTr="00F53E6C">
        <w:tc>
          <w:tcPr>
            <w:tcW w:w="950" w:type="dxa"/>
          </w:tcPr>
          <w:p w14:paraId="19845806" w14:textId="77777777" w:rsidR="00C45BC8" w:rsidRPr="00F53E6C" w:rsidRDefault="00C45BC8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0531AD88" w14:textId="72EC814E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C47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Устное народное </w:t>
            </w:r>
            <w:proofErr w:type="spellStart"/>
            <w:r w:rsidRPr="00C47120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творчесво</w:t>
            </w:r>
            <w:proofErr w:type="spellEnd"/>
          </w:p>
        </w:tc>
        <w:tc>
          <w:tcPr>
            <w:tcW w:w="2815" w:type="dxa"/>
          </w:tcPr>
          <w:p w14:paraId="5DDAFB98" w14:textId="20FF70A0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C45BC8" w:rsidRPr="00AA53FE" w14:paraId="5A71FB1C" w14:textId="77777777" w:rsidTr="00F53E6C">
        <w:tc>
          <w:tcPr>
            <w:tcW w:w="950" w:type="dxa"/>
          </w:tcPr>
          <w:p w14:paraId="624CDF4F" w14:textId="77777777" w:rsidR="00C45BC8" w:rsidRPr="00F53E6C" w:rsidRDefault="00C45BC8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3A1FC61F" w14:textId="54C074AC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</w:t>
            </w:r>
          </w:p>
        </w:tc>
        <w:tc>
          <w:tcPr>
            <w:tcW w:w="2815" w:type="dxa"/>
          </w:tcPr>
          <w:p w14:paraId="700066BB" w14:textId="1028CFB1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C45BC8" w:rsidRPr="00AA53FE" w14:paraId="18E4273C" w14:textId="77777777" w:rsidTr="00F53E6C">
        <w:tc>
          <w:tcPr>
            <w:tcW w:w="950" w:type="dxa"/>
          </w:tcPr>
          <w:p w14:paraId="61BB3FA8" w14:textId="77777777" w:rsidR="00C45BC8" w:rsidRPr="00F53E6C" w:rsidRDefault="00C45BC8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6785EBBE" w14:textId="5374DDF3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C47120">
              <w:rPr>
                <w:rFonts w:ascii="Times New Roman" w:hAnsi="Times New Roman" w:cs="Times New Roman"/>
                <w:b/>
                <w:sz w:val="28"/>
                <w:szCs w:val="28"/>
              </w:rPr>
              <w:t>Осень</w:t>
            </w:r>
          </w:p>
        </w:tc>
        <w:tc>
          <w:tcPr>
            <w:tcW w:w="2815" w:type="dxa"/>
          </w:tcPr>
          <w:p w14:paraId="17B1BE74" w14:textId="02906F37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C45BC8" w:rsidRPr="00AA53FE" w14:paraId="4FCDD2E2" w14:textId="77777777" w:rsidTr="00F53E6C">
        <w:tc>
          <w:tcPr>
            <w:tcW w:w="950" w:type="dxa"/>
          </w:tcPr>
          <w:p w14:paraId="03C1DA07" w14:textId="77777777" w:rsidR="00C45BC8" w:rsidRPr="00F53E6C" w:rsidRDefault="00C45BC8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3ED5FEFB" w14:textId="1E36FEE9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620ED3">
              <w:rPr>
                <w:rFonts w:ascii="Times New Roman" w:hAnsi="Times New Roman" w:cs="Times New Roman"/>
                <w:b/>
                <w:sz w:val="28"/>
                <w:szCs w:val="28"/>
              </w:rPr>
              <w:t>О друзьях-товарищах</w:t>
            </w:r>
          </w:p>
        </w:tc>
        <w:tc>
          <w:tcPr>
            <w:tcW w:w="2815" w:type="dxa"/>
          </w:tcPr>
          <w:p w14:paraId="32A3C51E" w14:textId="06916B39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C45BC8" w:rsidRPr="00AA53FE" w14:paraId="08FA9575" w14:textId="77777777" w:rsidTr="00F53E6C">
        <w:tc>
          <w:tcPr>
            <w:tcW w:w="950" w:type="dxa"/>
          </w:tcPr>
          <w:p w14:paraId="262010C7" w14:textId="77777777" w:rsidR="00C45BC8" w:rsidRPr="00F53E6C" w:rsidRDefault="00C45BC8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3730729E" w14:textId="58674EAD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620ED3">
              <w:rPr>
                <w:rFonts w:ascii="Times New Roman" w:hAnsi="Times New Roman" w:cs="Times New Roman"/>
                <w:b/>
                <w:sz w:val="28"/>
                <w:szCs w:val="28"/>
              </w:rPr>
              <w:t>Басни И. А. Крылова</w:t>
            </w:r>
          </w:p>
        </w:tc>
        <w:tc>
          <w:tcPr>
            <w:tcW w:w="2815" w:type="dxa"/>
          </w:tcPr>
          <w:p w14:paraId="58A9E672" w14:textId="7A073039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</w:tr>
      <w:tr w:rsidR="00C45BC8" w:rsidRPr="00AA53FE" w14:paraId="7AC973F2" w14:textId="77777777" w:rsidTr="00F53E6C">
        <w:tc>
          <w:tcPr>
            <w:tcW w:w="950" w:type="dxa"/>
          </w:tcPr>
          <w:p w14:paraId="10446E84" w14:textId="77777777" w:rsidR="00C45BC8" w:rsidRPr="00F53E6C" w:rsidRDefault="00C45BC8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2C507C98" w14:textId="4F84BFCA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Спешите делать добро</w:t>
            </w:r>
          </w:p>
        </w:tc>
        <w:tc>
          <w:tcPr>
            <w:tcW w:w="2815" w:type="dxa"/>
          </w:tcPr>
          <w:p w14:paraId="26C8A75D" w14:textId="111B1657" w:rsidR="00C45BC8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F53E6C" w:rsidRPr="00AA53FE" w14:paraId="66E69A7A" w14:textId="77777777" w:rsidTr="00F53E6C">
        <w:tc>
          <w:tcPr>
            <w:tcW w:w="950" w:type="dxa"/>
          </w:tcPr>
          <w:p w14:paraId="1077744A" w14:textId="77777777" w:rsidR="00F53E6C" w:rsidRPr="00F53E6C" w:rsidRDefault="00F53E6C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51B4E691" w14:textId="1581AF0A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620ED3">
              <w:rPr>
                <w:rFonts w:ascii="Times New Roman" w:hAnsi="Times New Roman" w:cs="Times New Roman"/>
                <w:b/>
                <w:sz w:val="28"/>
                <w:szCs w:val="28"/>
              </w:rPr>
              <w:t>Картины родной природы. Зима</w:t>
            </w:r>
          </w:p>
        </w:tc>
        <w:tc>
          <w:tcPr>
            <w:tcW w:w="2815" w:type="dxa"/>
          </w:tcPr>
          <w:p w14:paraId="23FE1E8C" w14:textId="0F057137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F53E6C" w:rsidRPr="00AA53FE" w14:paraId="4D86FF2A" w14:textId="77777777" w:rsidTr="00F53E6C">
        <w:tc>
          <w:tcPr>
            <w:tcW w:w="950" w:type="dxa"/>
          </w:tcPr>
          <w:p w14:paraId="37C12E4F" w14:textId="77777777" w:rsidR="00F53E6C" w:rsidRPr="00F53E6C" w:rsidRDefault="00F53E6C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091A6D6F" w14:textId="2B24C177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620ED3">
              <w:rPr>
                <w:rFonts w:ascii="Times New Roman" w:hAnsi="Times New Roman" w:cs="Times New Roman"/>
                <w:b/>
                <w:sz w:val="28"/>
                <w:szCs w:val="28"/>
              </w:rPr>
              <w:t>О животных</w:t>
            </w:r>
          </w:p>
        </w:tc>
        <w:tc>
          <w:tcPr>
            <w:tcW w:w="2815" w:type="dxa"/>
          </w:tcPr>
          <w:p w14:paraId="55E501E8" w14:textId="13CB29C6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F53E6C" w:rsidRPr="00AA53FE" w14:paraId="7BDE39EE" w14:textId="77777777" w:rsidTr="00F53E6C">
        <w:tc>
          <w:tcPr>
            <w:tcW w:w="950" w:type="dxa"/>
          </w:tcPr>
          <w:p w14:paraId="4EF7DEF3" w14:textId="77777777" w:rsidR="00F53E6C" w:rsidRPr="00F53E6C" w:rsidRDefault="00F53E6C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1630F150" w14:textId="7566B78D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620ED3">
              <w:rPr>
                <w:rFonts w:ascii="Times New Roman" w:hAnsi="Times New Roman" w:cs="Times New Roman"/>
                <w:b/>
                <w:sz w:val="28"/>
                <w:szCs w:val="28"/>
              </w:rPr>
              <w:t>Из прошлого нашего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рода</w:t>
            </w:r>
          </w:p>
        </w:tc>
        <w:tc>
          <w:tcPr>
            <w:tcW w:w="2815" w:type="dxa"/>
          </w:tcPr>
          <w:p w14:paraId="6EA64627" w14:textId="2F6FEADE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</w:tr>
      <w:tr w:rsidR="00F53E6C" w:rsidRPr="00AA53FE" w14:paraId="37C30E19" w14:textId="77777777" w:rsidTr="00F53E6C">
        <w:tc>
          <w:tcPr>
            <w:tcW w:w="950" w:type="dxa"/>
          </w:tcPr>
          <w:p w14:paraId="176151BB" w14:textId="77777777" w:rsidR="00F53E6C" w:rsidRPr="00F53E6C" w:rsidRDefault="00F53E6C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0B892690" w14:textId="163D0657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620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Картины родной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природы. Весна </w:t>
            </w:r>
          </w:p>
        </w:tc>
        <w:tc>
          <w:tcPr>
            <w:tcW w:w="2815" w:type="dxa"/>
          </w:tcPr>
          <w:p w14:paraId="27991B8F" w14:textId="00D1F11A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</w:tr>
      <w:tr w:rsidR="00F53E6C" w:rsidRPr="00AA53FE" w14:paraId="522398CF" w14:textId="77777777" w:rsidTr="00F53E6C">
        <w:tc>
          <w:tcPr>
            <w:tcW w:w="950" w:type="dxa"/>
          </w:tcPr>
          <w:p w14:paraId="5100A40E" w14:textId="77777777" w:rsidR="00F53E6C" w:rsidRPr="00F53E6C" w:rsidRDefault="00F53E6C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20A29829" w14:textId="7971FE90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620ED3">
              <w:rPr>
                <w:rFonts w:ascii="Times New Roman" w:hAnsi="Times New Roman" w:cs="Times New Roman"/>
                <w:b/>
                <w:sz w:val="28"/>
                <w:szCs w:val="28"/>
              </w:rPr>
              <w:t>Кар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тины родной природы. Лето</w:t>
            </w:r>
          </w:p>
        </w:tc>
        <w:tc>
          <w:tcPr>
            <w:tcW w:w="2815" w:type="dxa"/>
          </w:tcPr>
          <w:p w14:paraId="18B42607" w14:textId="740E5004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F53E6C" w:rsidRPr="00AA53FE" w14:paraId="731868EA" w14:textId="77777777" w:rsidTr="00F53E6C">
        <w:tc>
          <w:tcPr>
            <w:tcW w:w="950" w:type="dxa"/>
          </w:tcPr>
          <w:p w14:paraId="3AAA14DE" w14:textId="77777777" w:rsidR="00F53E6C" w:rsidRPr="00F53E6C" w:rsidRDefault="00F53E6C" w:rsidP="00F53E6C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14:paraId="29EF500F" w14:textId="7069001B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8313C">
              <w:rPr>
                <w:rFonts w:ascii="Times New Roman" w:hAnsi="Times New Roman" w:cs="Times New Roman"/>
                <w:b/>
                <w:sz w:val="28"/>
                <w:szCs w:val="28"/>
              </w:rPr>
              <w:t>Из произве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дений зарубежных писателей </w:t>
            </w:r>
          </w:p>
        </w:tc>
        <w:tc>
          <w:tcPr>
            <w:tcW w:w="2815" w:type="dxa"/>
          </w:tcPr>
          <w:p w14:paraId="5CDF06E5" w14:textId="45126E52" w:rsidR="00F53E6C" w:rsidRPr="00AA53FE" w:rsidRDefault="00F53E6C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bookmarkStart w:id="45" w:name="_GoBack"/>
            <w:bookmarkEnd w:id="45"/>
          </w:p>
        </w:tc>
      </w:tr>
      <w:tr w:rsidR="00AA53FE" w:rsidRPr="00AA53FE" w14:paraId="0357BCE6" w14:textId="77777777" w:rsidTr="00F53E6C">
        <w:trPr>
          <w:trHeight w:val="257"/>
        </w:trPr>
        <w:tc>
          <w:tcPr>
            <w:tcW w:w="6761" w:type="dxa"/>
            <w:gridSpan w:val="2"/>
          </w:tcPr>
          <w:p w14:paraId="3C01858F" w14:textId="306C1F53" w:rsidR="00AA53FE" w:rsidRPr="00AA53FE" w:rsidRDefault="00AA53FE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2815" w:type="dxa"/>
          </w:tcPr>
          <w:p w14:paraId="216D90C6" w14:textId="7EC5809F" w:rsidR="00AA53FE" w:rsidRPr="00AA53FE" w:rsidRDefault="00AA53FE" w:rsidP="009001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136ч</w:t>
            </w:r>
          </w:p>
        </w:tc>
      </w:tr>
    </w:tbl>
    <w:p w14:paraId="1996978B" w14:textId="317D00C3" w:rsidR="00F53E6C" w:rsidRPr="0088313C" w:rsidRDefault="00F53E6C" w:rsidP="00F53E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42301574" w14:textId="02D48BD5" w:rsidR="007F41AA" w:rsidRDefault="007F41AA" w:rsidP="009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642D5">
        <w:rPr>
          <w:rFonts w:ascii="Times New Roman" w:hAnsi="Times New Roman" w:cs="Times New Roman"/>
          <w:b/>
          <w:sz w:val="28"/>
        </w:rPr>
        <w:t>6 класс</w:t>
      </w:r>
      <w:r w:rsidR="00AA53FE">
        <w:rPr>
          <w:rFonts w:ascii="Times New Roman" w:hAnsi="Times New Roman" w:cs="Times New Roman"/>
          <w:b/>
          <w:sz w:val="28"/>
        </w:rPr>
        <w:t xml:space="preserve"> </w:t>
      </w:r>
    </w:p>
    <w:p w14:paraId="1C463A52" w14:textId="77777777" w:rsidR="001642D5" w:rsidRPr="001642D5" w:rsidRDefault="001642D5" w:rsidP="009001F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30"/>
        <w:gridCol w:w="5911"/>
        <w:gridCol w:w="2735"/>
      </w:tblGrid>
      <w:tr w:rsidR="00F53E6C" w:rsidRPr="00AA53FE" w14:paraId="48C1088E" w14:textId="77777777" w:rsidTr="00F53E6C">
        <w:tc>
          <w:tcPr>
            <w:tcW w:w="930" w:type="dxa"/>
          </w:tcPr>
          <w:p w14:paraId="5FADE703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911" w:type="dxa"/>
          </w:tcPr>
          <w:p w14:paraId="2D845A53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Название раздела</w:t>
            </w:r>
          </w:p>
        </w:tc>
        <w:tc>
          <w:tcPr>
            <w:tcW w:w="2735" w:type="dxa"/>
          </w:tcPr>
          <w:p w14:paraId="4989DBC6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</w:tr>
      <w:tr w:rsidR="00AA53FE" w:rsidRPr="00AA53FE" w14:paraId="70086562" w14:textId="77777777" w:rsidTr="00F53E6C">
        <w:tc>
          <w:tcPr>
            <w:tcW w:w="930" w:type="dxa"/>
          </w:tcPr>
          <w:p w14:paraId="30721052" w14:textId="0BB8EAB4" w:rsidR="00AA53FE" w:rsidRPr="00F53E6C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53E6C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911" w:type="dxa"/>
          </w:tcPr>
          <w:p w14:paraId="22E8E060" w14:textId="14C356BD" w:rsidR="00AA53FE" w:rsidRPr="00F53E6C" w:rsidRDefault="00F53E6C" w:rsidP="00F53E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53E6C">
              <w:rPr>
                <w:rFonts w:ascii="Times New Roman" w:hAnsi="Times New Roman" w:cs="Times New Roman"/>
                <w:bCs/>
                <w:sz w:val="28"/>
                <w:szCs w:val="28"/>
              </w:rPr>
              <w:t>Моя Родина</w:t>
            </w:r>
          </w:p>
        </w:tc>
        <w:tc>
          <w:tcPr>
            <w:tcW w:w="2735" w:type="dxa"/>
          </w:tcPr>
          <w:p w14:paraId="5AF47A65" w14:textId="11C5E96B" w:rsidR="00AA53FE" w:rsidRPr="00AA53FE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46</w:t>
            </w:r>
          </w:p>
        </w:tc>
      </w:tr>
      <w:tr w:rsidR="00AA53FE" w:rsidRPr="00AA53FE" w14:paraId="179C252B" w14:textId="77777777" w:rsidTr="00F53E6C">
        <w:tc>
          <w:tcPr>
            <w:tcW w:w="930" w:type="dxa"/>
          </w:tcPr>
          <w:p w14:paraId="0D2641A3" w14:textId="5010A68C" w:rsidR="00AA53FE" w:rsidRPr="00F53E6C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53E6C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911" w:type="dxa"/>
          </w:tcPr>
          <w:p w14:paraId="0FB0C663" w14:textId="6145B888" w:rsidR="00AA53FE" w:rsidRPr="00F53E6C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53E6C">
              <w:rPr>
                <w:rFonts w:ascii="Times New Roman" w:hAnsi="Times New Roman" w:cs="Times New Roman"/>
                <w:bCs/>
                <w:sz w:val="28"/>
                <w:szCs w:val="28"/>
              </w:rPr>
              <w:t>Картины родной природы. Осень </w:t>
            </w:r>
          </w:p>
        </w:tc>
        <w:tc>
          <w:tcPr>
            <w:tcW w:w="2735" w:type="dxa"/>
          </w:tcPr>
          <w:p w14:paraId="0BB771F9" w14:textId="7098670A" w:rsidR="00AA53FE" w:rsidRPr="00AA53FE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</w:tr>
      <w:tr w:rsidR="00AA53FE" w:rsidRPr="00AA53FE" w14:paraId="2C917073" w14:textId="77777777" w:rsidTr="00F53E6C">
        <w:tc>
          <w:tcPr>
            <w:tcW w:w="930" w:type="dxa"/>
          </w:tcPr>
          <w:p w14:paraId="5C4A8F94" w14:textId="29D23AAD" w:rsidR="00AA53FE" w:rsidRPr="00F53E6C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53E6C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911" w:type="dxa"/>
          </w:tcPr>
          <w:p w14:paraId="3372FA02" w14:textId="24E33F1E" w:rsidR="00AA53FE" w:rsidRPr="00F53E6C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53E6C">
              <w:rPr>
                <w:rFonts w:ascii="Times New Roman" w:hAnsi="Times New Roman" w:cs="Times New Roman"/>
                <w:bCs/>
                <w:sz w:val="28"/>
                <w:szCs w:val="28"/>
              </w:rPr>
              <w:t>Картины родной природы. Зима </w:t>
            </w:r>
          </w:p>
        </w:tc>
        <w:tc>
          <w:tcPr>
            <w:tcW w:w="2735" w:type="dxa"/>
          </w:tcPr>
          <w:p w14:paraId="5CEDDF03" w14:textId="21B5DB2D" w:rsidR="00AA53FE" w:rsidRPr="00AA53FE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</w:tr>
      <w:tr w:rsidR="00AA53FE" w:rsidRPr="00AA53FE" w14:paraId="7B8C7025" w14:textId="77777777" w:rsidTr="00F53E6C">
        <w:tc>
          <w:tcPr>
            <w:tcW w:w="930" w:type="dxa"/>
          </w:tcPr>
          <w:p w14:paraId="6293B701" w14:textId="0121D552" w:rsidR="00AA53FE" w:rsidRPr="00F53E6C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53E6C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911" w:type="dxa"/>
          </w:tcPr>
          <w:p w14:paraId="624931E1" w14:textId="3E422CAE" w:rsidR="00F53E6C" w:rsidRPr="00F53E6C" w:rsidRDefault="00F53E6C" w:rsidP="00F53E6C">
            <w:pPr>
              <w:spacing w:after="0" w:line="240" w:lineRule="auto"/>
              <w:ind w:left="-5"/>
              <w:rPr>
                <w:sz w:val="28"/>
              </w:rPr>
            </w:pPr>
            <w:r w:rsidRPr="00F53E6C">
              <w:rPr>
                <w:rFonts w:ascii="Times New Roman" w:hAnsi="Times New Roman" w:cs="Times New Roman"/>
                <w:bCs/>
                <w:sz w:val="28"/>
                <w:szCs w:val="28"/>
              </w:rPr>
              <w:t>Картины родной природы. Весна </w:t>
            </w:r>
          </w:p>
          <w:p w14:paraId="57E0894A" w14:textId="77777777" w:rsidR="00AA53FE" w:rsidRPr="00F53E6C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35" w:type="dxa"/>
          </w:tcPr>
          <w:p w14:paraId="5BFFB33F" w14:textId="58A62098" w:rsidR="00AA53FE" w:rsidRPr="00AA53FE" w:rsidRDefault="00F53E6C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</w:tr>
      <w:tr w:rsidR="00AA53FE" w:rsidRPr="00AA53FE" w14:paraId="6767126A" w14:textId="77777777" w:rsidTr="00F53E6C">
        <w:tc>
          <w:tcPr>
            <w:tcW w:w="6841" w:type="dxa"/>
            <w:gridSpan w:val="2"/>
          </w:tcPr>
          <w:p w14:paraId="00A7DB7B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2735" w:type="dxa"/>
          </w:tcPr>
          <w:p w14:paraId="429BA072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136ч</w:t>
            </w:r>
          </w:p>
        </w:tc>
      </w:tr>
    </w:tbl>
    <w:p w14:paraId="7F02CF00" w14:textId="77777777" w:rsidR="0098573B" w:rsidRDefault="0098573B" w:rsidP="009001F3">
      <w:pPr>
        <w:spacing w:after="0" w:line="240" w:lineRule="auto"/>
        <w:ind w:left="-5"/>
        <w:rPr>
          <w:b/>
          <w:sz w:val="28"/>
        </w:rPr>
      </w:pPr>
    </w:p>
    <w:p w14:paraId="28A90C59" w14:textId="123127E7" w:rsidR="007F41AA" w:rsidRDefault="007F41AA" w:rsidP="009001F3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7B57A0">
        <w:rPr>
          <w:rFonts w:ascii="Times New Roman" w:hAnsi="Times New Roman" w:cs="Times New Roman"/>
          <w:b/>
          <w:sz w:val="28"/>
        </w:rPr>
        <w:t>7 класс</w:t>
      </w:r>
      <w:r w:rsidR="00203183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50"/>
        <w:gridCol w:w="5811"/>
        <w:gridCol w:w="2815"/>
      </w:tblGrid>
      <w:tr w:rsidR="00AA53FE" w:rsidRPr="00AA53FE" w14:paraId="5F61C539" w14:textId="77777777" w:rsidTr="00AA53FE">
        <w:tc>
          <w:tcPr>
            <w:tcW w:w="950" w:type="dxa"/>
          </w:tcPr>
          <w:p w14:paraId="3588028E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811" w:type="dxa"/>
          </w:tcPr>
          <w:p w14:paraId="3DD6C399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Название раздела</w:t>
            </w:r>
          </w:p>
        </w:tc>
        <w:tc>
          <w:tcPr>
            <w:tcW w:w="2815" w:type="dxa"/>
          </w:tcPr>
          <w:p w14:paraId="731A9F64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</w:tr>
      <w:tr w:rsidR="00AA53FE" w:rsidRPr="00AA53FE" w14:paraId="433DA4FA" w14:textId="77777777" w:rsidTr="00AA53FE">
        <w:tc>
          <w:tcPr>
            <w:tcW w:w="950" w:type="dxa"/>
          </w:tcPr>
          <w:p w14:paraId="44D80C53" w14:textId="12BF6FB8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811" w:type="dxa"/>
          </w:tcPr>
          <w:p w14:paraId="2F5DA638" w14:textId="763928AF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815" w:type="dxa"/>
          </w:tcPr>
          <w:p w14:paraId="36BE728F" w14:textId="6A689F89" w:rsidR="00AA53FE" w:rsidRPr="00AA53FE" w:rsidRDefault="00F53E6C" w:rsidP="00F53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AA53FE" w:rsidRPr="00AA53FE" w14:paraId="790ADE83" w14:textId="77777777" w:rsidTr="00AA53FE">
        <w:tc>
          <w:tcPr>
            <w:tcW w:w="950" w:type="dxa"/>
          </w:tcPr>
          <w:p w14:paraId="2EEEDA2C" w14:textId="552DAB14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811" w:type="dxa"/>
          </w:tcPr>
          <w:p w14:paraId="1C348B2D" w14:textId="16FE0FE3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  <w:szCs w:val="28"/>
              </w:rPr>
              <w:t>Из произведений русской литературы XIX в</w:t>
            </w:r>
            <w:r w:rsidRPr="00AA53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5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2815" w:type="dxa"/>
          </w:tcPr>
          <w:p w14:paraId="26CBF1E0" w14:textId="4ABD2E80" w:rsidR="00AA53FE" w:rsidRPr="00AA53FE" w:rsidRDefault="00F53E6C" w:rsidP="00F53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41</w:t>
            </w:r>
          </w:p>
        </w:tc>
      </w:tr>
      <w:tr w:rsidR="00AA53FE" w:rsidRPr="00AA53FE" w14:paraId="334CEF14" w14:textId="77777777" w:rsidTr="00AA53FE">
        <w:tc>
          <w:tcPr>
            <w:tcW w:w="950" w:type="dxa"/>
          </w:tcPr>
          <w:p w14:paraId="31073403" w14:textId="5408F1CF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5811" w:type="dxa"/>
          </w:tcPr>
          <w:p w14:paraId="5534F517" w14:textId="19DB725F" w:rsidR="00AA53FE" w:rsidRPr="00AA53FE" w:rsidRDefault="00AA53FE" w:rsidP="00AA53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3FE">
              <w:rPr>
                <w:rFonts w:ascii="Times New Roman" w:hAnsi="Times New Roman" w:cs="Times New Roman"/>
                <w:sz w:val="28"/>
                <w:szCs w:val="28"/>
              </w:rPr>
              <w:t>Из произведений русской литературы XX века</w:t>
            </w:r>
          </w:p>
          <w:p w14:paraId="7C632AA2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5" w:type="dxa"/>
          </w:tcPr>
          <w:p w14:paraId="03677700" w14:textId="56ADB546" w:rsidR="00AA53FE" w:rsidRPr="00AA53FE" w:rsidRDefault="00F53E6C" w:rsidP="00F53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AA53FE" w:rsidRPr="00AA53FE" w14:paraId="40309FB4" w14:textId="77777777" w:rsidTr="00AA53FE">
        <w:tc>
          <w:tcPr>
            <w:tcW w:w="6761" w:type="dxa"/>
            <w:gridSpan w:val="2"/>
          </w:tcPr>
          <w:p w14:paraId="3E2126C0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2815" w:type="dxa"/>
          </w:tcPr>
          <w:p w14:paraId="18D861E7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136ч</w:t>
            </w:r>
          </w:p>
        </w:tc>
      </w:tr>
    </w:tbl>
    <w:p w14:paraId="34CD761D" w14:textId="241E3767" w:rsidR="00AA53FE" w:rsidRDefault="00AA53FE" w:rsidP="00AA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8BE6EA" w14:textId="36403BB7" w:rsidR="007F41AA" w:rsidRPr="00AA53FE" w:rsidRDefault="007F41AA" w:rsidP="00AA53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07">
        <w:rPr>
          <w:rFonts w:ascii="Times New Roman" w:hAnsi="Times New Roman" w:cs="Times New Roman"/>
          <w:b/>
          <w:sz w:val="28"/>
        </w:rPr>
        <w:t>8 класс</w:t>
      </w:r>
    </w:p>
    <w:p w14:paraId="02FCA9F3" w14:textId="77777777" w:rsidR="00E96007" w:rsidRPr="00E96007" w:rsidRDefault="00E96007" w:rsidP="009001F3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545"/>
        <w:gridCol w:w="7904"/>
        <w:gridCol w:w="1127"/>
      </w:tblGrid>
      <w:tr w:rsidR="00AA53FE" w:rsidRPr="00AA53FE" w14:paraId="6D590398" w14:textId="77777777" w:rsidTr="00AA53FE">
        <w:tc>
          <w:tcPr>
            <w:tcW w:w="545" w:type="dxa"/>
          </w:tcPr>
          <w:p w14:paraId="783A5255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904" w:type="dxa"/>
          </w:tcPr>
          <w:p w14:paraId="7075814F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Название раздела</w:t>
            </w:r>
          </w:p>
        </w:tc>
        <w:tc>
          <w:tcPr>
            <w:tcW w:w="1127" w:type="dxa"/>
          </w:tcPr>
          <w:p w14:paraId="66EEAC68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</w:tr>
      <w:tr w:rsidR="00AA53FE" w:rsidRPr="00AA53FE" w14:paraId="7DB3AE5D" w14:textId="77777777" w:rsidTr="00AA53FE">
        <w:tc>
          <w:tcPr>
            <w:tcW w:w="545" w:type="dxa"/>
          </w:tcPr>
          <w:p w14:paraId="0AEBDB0E" w14:textId="53DD9A60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904" w:type="dxa"/>
          </w:tcPr>
          <w:p w14:paraId="153F4CE1" w14:textId="6D53573F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Устное народное творчество</w:t>
            </w:r>
          </w:p>
        </w:tc>
        <w:tc>
          <w:tcPr>
            <w:tcW w:w="1127" w:type="dxa"/>
          </w:tcPr>
          <w:p w14:paraId="38750E55" w14:textId="53A03056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AA53FE" w:rsidRPr="00AA53FE" w14:paraId="4F57BAE8" w14:textId="77777777" w:rsidTr="00AA53FE">
        <w:tc>
          <w:tcPr>
            <w:tcW w:w="545" w:type="dxa"/>
          </w:tcPr>
          <w:p w14:paraId="71351DAB" w14:textId="77783860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904" w:type="dxa"/>
          </w:tcPr>
          <w:p w14:paraId="1DC01AF1" w14:textId="350AE494" w:rsidR="00AA53FE" w:rsidRPr="00AA53FE" w:rsidRDefault="00AA53FE" w:rsidP="00AA53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Произведения </w:t>
            </w: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ру</w:t>
            </w: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</w:t>
            </w: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ских писателей XIX века</w:t>
            </w:r>
          </w:p>
        </w:tc>
        <w:tc>
          <w:tcPr>
            <w:tcW w:w="1127" w:type="dxa"/>
          </w:tcPr>
          <w:p w14:paraId="6DD63FBA" w14:textId="73B7B2C6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AA53FE" w:rsidRPr="00AA53FE" w14:paraId="50BE06BF" w14:textId="77777777" w:rsidTr="00AA53FE">
        <w:tc>
          <w:tcPr>
            <w:tcW w:w="545" w:type="dxa"/>
          </w:tcPr>
          <w:p w14:paraId="73AA2554" w14:textId="5A17C378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904" w:type="dxa"/>
          </w:tcPr>
          <w:p w14:paraId="6166F98E" w14:textId="7DEFCDD0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Литература Урала</w:t>
            </w:r>
          </w:p>
        </w:tc>
        <w:tc>
          <w:tcPr>
            <w:tcW w:w="1127" w:type="dxa"/>
          </w:tcPr>
          <w:p w14:paraId="4680A81C" w14:textId="27251128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AA53FE" w:rsidRPr="00AA53FE" w14:paraId="3A3AF1D6" w14:textId="77777777" w:rsidTr="00AA53FE">
        <w:tc>
          <w:tcPr>
            <w:tcW w:w="545" w:type="dxa"/>
          </w:tcPr>
          <w:p w14:paraId="2515BFA8" w14:textId="4F330742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904" w:type="dxa"/>
          </w:tcPr>
          <w:p w14:paraId="4E664395" w14:textId="1162F419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Уральские сказители</w:t>
            </w:r>
          </w:p>
        </w:tc>
        <w:tc>
          <w:tcPr>
            <w:tcW w:w="1127" w:type="dxa"/>
          </w:tcPr>
          <w:p w14:paraId="443B83C5" w14:textId="64DB2110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AA53FE" w:rsidRPr="00AA53FE" w14:paraId="1048171A" w14:textId="77777777" w:rsidTr="00AA53FE">
        <w:tc>
          <w:tcPr>
            <w:tcW w:w="545" w:type="dxa"/>
          </w:tcPr>
          <w:p w14:paraId="025C6D59" w14:textId="73AA3C60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904" w:type="dxa"/>
          </w:tcPr>
          <w:p w14:paraId="2EDB9133" w14:textId="5E71F55E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Произведения русских писателей первой половины XX века</w:t>
            </w:r>
          </w:p>
        </w:tc>
        <w:tc>
          <w:tcPr>
            <w:tcW w:w="1127" w:type="dxa"/>
          </w:tcPr>
          <w:p w14:paraId="385E2F44" w14:textId="45905C1F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AA53FE" w:rsidRPr="00AA53FE" w14:paraId="4234677F" w14:textId="77777777" w:rsidTr="00AA53FE">
        <w:tc>
          <w:tcPr>
            <w:tcW w:w="8449" w:type="dxa"/>
            <w:gridSpan w:val="2"/>
          </w:tcPr>
          <w:p w14:paraId="72F0E8BB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127" w:type="dxa"/>
          </w:tcPr>
          <w:p w14:paraId="1F1D4D8A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136ч</w:t>
            </w:r>
          </w:p>
        </w:tc>
      </w:tr>
    </w:tbl>
    <w:p w14:paraId="4FB60571" w14:textId="200B8E43" w:rsidR="007F41AA" w:rsidRDefault="007F41AA" w:rsidP="009001F3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491033">
        <w:rPr>
          <w:rFonts w:ascii="Times New Roman" w:hAnsi="Times New Roman" w:cs="Times New Roman"/>
          <w:b/>
          <w:sz w:val="28"/>
        </w:rPr>
        <w:t>9 класс</w:t>
      </w:r>
      <w:r w:rsidR="00491033" w:rsidRPr="00491033">
        <w:rPr>
          <w:rFonts w:ascii="Times New Roman" w:hAnsi="Times New Roman" w:cs="Times New Roman"/>
          <w:b/>
          <w:sz w:val="28"/>
        </w:rPr>
        <w:t xml:space="preserve"> </w:t>
      </w:r>
    </w:p>
    <w:p w14:paraId="4AE8753A" w14:textId="77777777" w:rsidR="007F41AA" w:rsidRDefault="007F41AA" w:rsidP="00AA53FE">
      <w:pPr>
        <w:shd w:val="clear" w:color="auto" w:fill="FFFFFF"/>
        <w:spacing w:after="0" w:line="240" w:lineRule="auto"/>
        <w:rPr>
          <w:b/>
          <w:bCs/>
        </w:rPr>
      </w:pPr>
    </w:p>
    <w:p w14:paraId="52E605D7" w14:textId="77777777" w:rsidR="007F41AA" w:rsidRDefault="007F41AA" w:rsidP="009001F3">
      <w:pPr>
        <w:shd w:val="clear" w:color="auto" w:fill="FFFFFF"/>
        <w:spacing w:after="0" w:line="240" w:lineRule="auto"/>
        <w:jc w:val="center"/>
        <w:rPr>
          <w:b/>
          <w:bCs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01"/>
        <w:gridCol w:w="6062"/>
        <w:gridCol w:w="2613"/>
      </w:tblGrid>
      <w:tr w:rsidR="00AA53FE" w:rsidRPr="00AA53FE" w14:paraId="03858866" w14:textId="77777777" w:rsidTr="00AA53FE">
        <w:tc>
          <w:tcPr>
            <w:tcW w:w="901" w:type="dxa"/>
          </w:tcPr>
          <w:p w14:paraId="246B8C7E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062" w:type="dxa"/>
          </w:tcPr>
          <w:p w14:paraId="4CF977EB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Название раздела</w:t>
            </w:r>
          </w:p>
        </w:tc>
        <w:tc>
          <w:tcPr>
            <w:tcW w:w="2613" w:type="dxa"/>
          </w:tcPr>
          <w:p w14:paraId="197A4A6A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A53FE">
              <w:rPr>
                <w:rFonts w:ascii="Times New Roman" w:hAnsi="Times New Roman" w:cs="Times New Roman"/>
                <w:b/>
                <w:sz w:val="28"/>
              </w:rPr>
              <w:t>Кол-во часов</w:t>
            </w:r>
          </w:p>
        </w:tc>
      </w:tr>
      <w:tr w:rsidR="00AA53FE" w:rsidRPr="00AA53FE" w14:paraId="7CA9E53D" w14:textId="77777777" w:rsidTr="00AA53FE">
        <w:tc>
          <w:tcPr>
            <w:tcW w:w="901" w:type="dxa"/>
          </w:tcPr>
          <w:p w14:paraId="34CE53E6" w14:textId="5A9177E5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062" w:type="dxa"/>
          </w:tcPr>
          <w:p w14:paraId="7CEFE85D" w14:textId="0F9B7358" w:rsidR="00AA53FE" w:rsidRPr="00AA53FE" w:rsidRDefault="00AA53FE" w:rsidP="00AA53FE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Устное народное творчество</w:t>
            </w:r>
          </w:p>
          <w:p w14:paraId="6A7563C9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13" w:type="dxa"/>
          </w:tcPr>
          <w:p w14:paraId="34820FEE" w14:textId="1BD60FC1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39</w:t>
            </w:r>
          </w:p>
        </w:tc>
      </w:tr>
      <w:tr w:rsidR="00AA53FE" w:rsidRPr="00AA53FE" w14:paraId="4292D986" w14:textId="77777777" w:rsidTr="00AA53FE">
        <w:tc>
          <w:tcPr>
            <w:tcW w:w="901" w:type="dxa"/>
          </w:tcPr>
          <w:p w14:paraId="1CCC55D1" w14:textId="19B17B50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062" w:type="dxa"/>
          </w:tcPr>
          <w:p w14:paraId="2CA395D1" w14:textId="3E39AAE5" w:rsidR="00AA53FE" w:rsidRPr="00AA53FE" w:rsidRDefault="00AA53FE" w:rsidP="00AA53FE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Из произведений русской литературы XIX века</w:t>
            </w:r>
          </w:p>
          <w:p w14:paraId="6604E1C1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13" w:type="dxa"/>
          </w:tcPr>
          <w:p w14:paraId="6455971B" w14:textId="7E272894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  <w:tr w:rsidR="00AA53FE" w:rsidRPr="00AA53FE" w14:paraId="15FDAEBB" w14:textId="77777777" w:rsidTr="00AA53FE">
        <w:tc>
          <w:tcPr>
            <w:tcW w:w="901" w:type="dxa"/>
          </w:tcPr>
          <w:p w14:paraId="16AFC70B" w14:textId="48D46DD9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062" w:type="dxa"/>
          </w:tcPr>
          <w:p w14:paraId="7073B0E8" w14:textId="5A8DF5C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.Из произведений русской литературы XX века</w:t>
            </w:r>
          </w:p>
        </w:tc>
        <w:tc>
          <w:tcPr>
            <w:tcW w:w="2613" w:type="dxa"/>
          </w:tcPr>
          <w:p w14:paraId="2156B22A" w14:textId="3F4CA692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AA53FE" w:rsidRPr="00AA53FE" w14:paraId="4B1201B4" w14:textId="77777777" w:rsidTr="00AA53FE">
        <w:tc>
          <w:tcPr>
            <w:tcW w:w="901" w:type="dxa"/>
          </w:tcPr>
          <w:p w14:paraId="4024FB9F" w14:textId="18870A1B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062" w:type="dxa"/>
          </w:tcPr>
          <w:p w14:paraId="65D5EBBC" w14:textId="14AF156F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Из произведений зарубежной литературы</w:t>
            </w:r>
          </w:p>
        </w:tc>
        <w:tc>
          <w:tcPr>
            <w:tcW w:w="2613" w:type="dxa"/>
          </w:tcPr>
          <w:p w14:paraId="5AC1777E" w14:textId="7A9F0760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A53FE"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AA53FE" w:rsidRPr="00AA53FE" w14:paraId="463951FF" w14:textId="77777777" w:rsidTr="00AA53FE">
        <w:tc>
          <w:tcPr>
            <w:tcW w:w="6963" w:type="dxa"/>
            <w:gridSpan w:val="2"/>
          </w:tcPr>
          <w:p w14:paraId="3EE22DB2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2613" w:type="dxa"/>
          </w:tcPr>
          <w:p w14:paraId="05FFED25" w14:textId="77777777" w:rsidR="00AA53FE" w:rsidRPr="00AA53FE" w:rsidRDefault="00AA53FE" w:rsidP="008407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136ч</w:t>
            </w:r>
          </w:p>
        </w:tc>
      </w:tr>
      <w:bookmarkEnd w:id="6"/>
    </w:tbl>
    <w:p w14:paraId="5FDF1EBA" w14:textId="77777777" w:rsidR="007F41AA" w:rsidRDefault="007F41AA" w:rsidP="00AA53FE">
      <w:pPr>
        <w:shd w:val="clear" w:color="auto" w:fill="FFFFFF"/>
        <w:spacing w:after="0" w:line="240" w:lineRule="auto"/>
        <w:rPr>
          <w:b/>
          <w:bCs/>
        </w:rPr>
      </w:pPr>
    </w:p>
    <w:sectPr w:rsidR="007F41AA" w:rsidSect="007C5D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F019B" w14:textId="77777777" w:rsidR="003A1E1C" w:rsidRDefault="003A1E1C" w:rsidP="0029631D">
      <w:pPr>
        <w:spacing w:after="0" w:line="240" w:lineRule="auto"/>
      </w:pPr>
      <w:r>
        <w:separator/>
      </w:r>
    </w:p>
  </w:endnote>
  <w:endnote w:type="continuationSeparator" w:id="0">
    <w:p w14:paraId="169E9F05" w14:textId="77777777" w:rsidR="003A1E1C" w:rsidRDefault="003A1E1C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249868"/>
      <w:docPartObj>
        <w:docPartGallery w:val="Page Numbers (Bottom of Page)"/>
        <w:docPartUnique/>
      </w:docPartObj>
    </w:sdtPr>
    <w:sdtContent>
      <w:p w14:paraId="4863DDF7" w14:textId="54D3A0DE" w:rsidR="00620ED3" w:rsidRDefault="00620ED3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E6C">
          <w:rPr>
            <w:noProof/>
          </w:rPr>
          <w:t>18</w:t>
        </w:r>
        <w:r>
          <w:fldChar w:fldCharType="end"/>
        </w:r>
      </w:p>
    </w:sdtContent>
  </w:sdt>
  <w:p w14:paraId="7E279577" w14:textId="77777777" w:rsidR="00620ED3" w:rsidRDefault="00620ED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1B926" w14:textId="77777777" w:rsidR="003A1E1C" w:rsidRDefault="003A1E1C" w:rsidP="0029631D">
      <w:pPr>
        <w:spacing w:after="0" w:line="240" w:lineRule="auto"/>
      </w:pPr>
      <w:r>
        <w:separator/>
      </w:r>
    </w:p>
  </w:footnote>
  <w:footnote w:type="continuationSeparator" w:id="0">
    <w:p w14:paraId="5B71D053" w14:textId="77777777" w:rsidR="003A1E1C" w:rsidRDefault="003A1E1C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592365"/>
    <w:multiLevelType w:val="hybridMultilevel"/>
    <w:tmpl w:val="42D2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91B82"/>
    <w:multiLevelType w:val="multilevel"/>
    <w:tmpl w:val="012E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B1FF3"/>
    <w:multiLevelType w:val="hybridMultilevel"/>
    <w:tmpl w:val="B412A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60E28"/>
    <w:multiLevelType w:val="hybridMultilevel"/>
    <w:tmpl w:val="81C84222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2B88"/>
    <w:multiLevelType w:val="multilevel"/>
    <w:tmpl w:val="5C2C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113C4"/>
    <w:multiLevelType w:val="hybridMultilevel"/>
    <w:tmpl w:val="D2AE0826"/>
    <w:lvl w:ilvl="0" w:tplc="913E88C8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8064DCA"/>
    <w:multiLevelType w:val="multilevel"/>
    <w:tmpl w:val="26BE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687D3C"/>
    <w:multiLevelType w:val="multilevel"/>
    <w:tmpl w:val="975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4">
    <w:nsid w:val="55CD7481"/>
    <w:multiLevelType w:val="multilevel"/>
    <w:tmpl w:val="A21C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FF0DFA"/>
    <w:multiLevelType w:val="hybridMultilevel"/>
    <w:tmpl w:val="DE4CA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F090609"/>
    <w:multiLevelType w:val="hybridMultilevel"/>
    <w:tmpl w:val="5552AE3E"/>
    <w:lvl w:ilvl="0" w:tplc="913E88C8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11"/>
  </w:num>
  <w:num w:numId="9">
    <w:abstractNumId w:val="16"/>
  </w:num>
  <w:num w:numId="10">
    <w:abstractNumId w:val="10"/>
  </w:num>
  <w:num w:numId="11">
    <w:abstractNumId w:val="17"/>
  </w:num>
  <w:num w:numId="12">
    <w:abstractNumId w:val="7"/>
  </w:num>
  <w:num w:numId="13">
    <w:abstractNumId w:val="4"/>
  </w:num>
  <w:num w:numId="14">
    <w:abstractNumId w:val="12"/>
  </w:num>
  <w:num w:numId="15">
    <w:abstractNumId w:val="8"/>
  </w:num>
  <w:num w:numId="16">
    <w:abstractNumId w:val="14"/>
  </w:num>
  <w:num w:numId="17">
    <w:abstractNumId w:val="3"/>
  </w:num>
  <w:num w:numId="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336F3"/>
    <w:rsid w:val="000369C9"/>
    <w:rsid w:val="00051278"/>
    <w:rsid w:val="000C7EC0"/>
    <w:rsid w:val="000F664F"/>
    <w:rsid w:val="001125C8"/>
    <w:rsid w:val="0012466E"/>
    <w:rsid w:val="001642D5"/>
    <w:rsid w:val="001C33D8"/>
    <w:rsid w:val="001C4387"/>
    <w:rsid w:val="001D4508"/>
    <w:rsid w:val="00203183"/>
    <w:rsid w:val="002228A4"/>
    <w:rsid w:val="00256DAB"/>
    <w:rsid w:val="00261749"/>
    <w:rsid w:val="00263697"/>
    <w:rsid w:val="0029631D"/>
    <w:rsid w:val="002C7027"/>
    <w:rsid w:val="002F1431"/>
    <w:rsid w:val="00320B8B"/>
    <w:rsid w:val="00340036"/>
    <w:rsid w:val="003823A8"/>
    <w:rsid w:val="003A1E1C"/>
    <w:rsid w:val="003B6BF4"/>
    <w:rsid w:val="003D392C"/>
    <w:rsid w:val="0042631B"/>
    <w:rsid w:val="004422ED"/>
    <w:rsid w:val="00442D8F"/>
    <w:rsid w:val="00471748"/>
    <w:rsid w:val="00486D39"/>
    <w:rsid w:val="00491033"/>
    <w:rsid w:val="004B3AAE"/>
    <w:rsid w:val="00522D8C"/>
    <w:rsid w:val="00582DD3"/>
    <w:rsid w:val="005831FC"/>
    <w:rsid w:val="005A5C5D"/>
    <w:rsid w:val="005B5398"/>
    <w:rsid w:val="00620ED3"/>
    <w:rsid w:val="00634578"/>
    <w:rsid w:val="006A13FA"/>
    <w:rsid w:val="006A1D96"/>
    <w:rsid w:val="006F1136"/>
    <w:rsid w:val="006F15CB"/>
    <w:rsid w:val="00703A9B"/>
    <w:rsid w:val="007261CF"/>
    <w:rsid w:val="00743785"/>
    <w:rsid w:val="007B38B0"/>
    <w:rsid w:val="007B57A0"/>
    <w:rsid w:val="007B5EEE"/>
    <w:rsid w:val="007C5D85"/>
    <w:rsid w:val="007D33DD"/>
    <w:rsid w:val="007F41AA"/>
    <w:rsid w:val="00845B68"/>
    <w:rsid w:val="0085289F"/>
    <w:rsid w:val="008711CE"/>
    <w:rsid w:val="0088313C"/>
    <w:rsid w:val="00890651"/>
    <w:rsid w:val="00896D67"/>
    <w:rsid w:val="008C6B0F"/>
    <w:rsid w:val="008D36CB"/>
    <w:rsid w:val="009001F3"/>
    <w:rsid w:val="00907636"/>
    <w:rsid w:val="00916594"/>
    <w:rsid w:val="009371E8"/>
    <w:rsid w:val="009523C1"/>
    <w:rsid w:val="00955419"/>
    <w:rsid w:val="0098573B"/>
    <w:rsid w:val="009D1AFB"/>
    <w:rsid w:val="00A550B7"/>
    <w:rsid w:val="00A637B4"/>
    <w:rsid w:val="00AA53FE"/>
    <w:rsid w:val="00AA6DD1"/>
    <w:rsid w:val="00AF4A22"/>
    <w:rsid w:val="00B916B1"/>
    <w:rsid w:val="00B91C72"/>
    <w:rsid w:val="00BB53A4"/>
    <w:rsid w:val="00BE1CB9"/>
    <w:rsid w:val="00C45BC8"/>
    <w:rsid w:val="00C47120"/>
    <w:rsid w:val="00C81BFD"/>
    <w:rsid w:val="00CA25EA"/>
    <w:rsid w:val="00CA4684"/>
    <w:rsid w:val="00CA5686"/>
    <w:rsid w:val="00CD46B7"/>
    <w:rsid w:val="00CE7D7A"/>
    <w:rsid w:val="00D11F52"/>
    <w:rsid w:val="00D5179D"/>
    <w:rsid w:val="00D671E0"/>
    <w:rsid w:val="00D91EA1"/>
    <w:rsid w:val="00DC370E"/>
    <w:rsid w:val="00DC604A"/>
    <w:rsid w:val="00DE7B82"/>
    <w:rsid w:val="00E35C37"/>
    <w:rsid w:val="00E45677"/>
    <w:rsid w:val="00E5179C"/>
    <w:rsid w:val="00E607F6"/>
    <w:rsid w:val="00E83285"/>
    <w:rsid w:val="00E96007"/>
    <w:rsid w:val="00EE76AC"/>
    <w:rsid w:val="00F10C79"/>
    <w:rsid w:val="00F53E6C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7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C5D85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7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C5D85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7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C5D85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7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C5D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17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9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385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8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872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8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7412-54B1-4A78-9125-5CD6CC08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19</Pages>
  <Words>4791</Words>
  <Characters>27312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36</cp:revision>
  <dcterms:created xsi:type="dcterms:W3CDTF">2025-02-06T15:42:00Z</dcterms:created>
  <dcterms:modified xsi:type="dcterms:W3CDTF">2026-03-08T11:04:00Z</dcterms:modified>
</cp:coreProperties>
</file>