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7FE79" w14:textId="77777777" w:rsidR="003D6293" w:rsidRPr="002D35C0" w:rsidRDefault="003D6293" w:rsidP="002D35C0">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2D35C0">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3FEA2CD1" w14:textId="77777777" w:rsidR="003D6293" w:rsidRPr="002D35C0" w:rsidRDefault="003D6293" w:rsidP="002D35C0">
      <w:pPr>
        <w:spacing w:after="0" w:line="240" w:lineRule="auto"/>
        <w:jc w:val="center"/>
        <w:rPr>
          <w:rFonts w:ascii="Times New Roman" w:eastAsia="Times New Roman" w:hAnsi="Times New Roman" w:cs="Times New Roman"/>
          <w:sz w:val="28"/>
          <w:szCs w:val="28"/>
          <w:highlight w:val="white"/>
          <w:lang w:eastAsia="ru-RU"/>
        </w:rPr>
      </w:pPr>
      <w:r w:rsidRPr="002D35C0">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2D35C0">
        <w:rPr>
          <w:rFonts w:ascii="Times New Roman" w:eastAsia="Times New Roman" w:hAnsi="Times New Roman" w:cs="Times New Roman"/>
          <w:sz w:val="28"/>
          <w:szCs w:val="28"/>
          <w:highlight w:val="white"/>
          <w:lang w:eastAsia="ru-RU"/>
        </w:rPr>
        <w:t>Эврика-Развитие</w:t>
      </w:r>
      <w:proofErr w:type="gramEnd"/>
      <w:r w:rsidRPr="002D35C0">
        <w:rPr>
          <w:rFonts w:ascii="Times New Roman" w:eastAsia="Times New Roman" w:hAnsi="Times New Roman" w:cs="Times New Roman"/>
          <w:sz w:val="28"/>
          <w:szCs w:val="28"/>
          <w:highlight w:val="white"/>
          <w:lang w:eastAsia="ru-RU"/>
        </w:rPr>
        <w:t xml:space="preserve"> </w:t>
      </w:r>
    </w:p>
    <w:p w14:paraId="15C624FF" w14:textId="77777777" w:rsidR="003D6293" w:rsidRPr="002D35C0" w:rsidRDefault="003D6293" w:rsidP="002D35C0">
      <w:pPr>
        <w:spacing w:after="0" w:line="240" w:lineRule="auto"/>
        <w:jc w:val="center"/>
        <w:rPr>
          <w:rFonts w:ascii="Times New Roman" w:eastAsia="Times New Roman" w:hAnsi="Times New Roman" w:cs="Times New Roman"/>
          <w:sz w:val="21"/>
          <w:szCs w:val="21"/>
          <w:lang w:eastAsia="ru-RU"/>
        </w:rPr>
      </w:pPr>
      <w:r w:rsidRPr="002D35C0">
        <w:rPr>
          <w:rFonts w:ascii="Times New Roman" w:eastAsia="Times New Roman" w:hAnsi="Times New Roman" w:cs="Times New Roman"/>
          <w:sz w:val="28"/>
          <w:szCs w:val="28"/>
          <w:highlight w:val="white"/>
          <w:lang w:eastAsia="ru-RU"/>
        </w:rPr>
        <w:t>имени Нагибина Михаила Васильевича"</w:t>
      </w:r>
    </w:p>
    <w:p w14:paraId="6D8600A8"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48D42BCF"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0EA18AEE"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665B810F"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5F7309EB"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5B5064AC"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3632EE54"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5AEDF02B"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752391C9"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709CC8FF"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49D7DDF1"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796A3167" w14:textId="77777777" w:rsidR="003D6293" w:rsidRPr="002D35C0" w:rsidRDefault="003D6293" w:rsidP="002D35C0">
      <w:pPr>
        <w:spacing w:after="0" w:line="240" w:lineRule="auto"/>
        <w:jc w:val="center"/>
        <w:rPr>
          <w:rFonts w:ascii="Times New Roman" w:eastAsia="Times New Roman" w:hAnsi="Times New Roman" w:cs="Times New Roman"/>
          <w:b/>
          <w:sz w:val="28"/>
          <w:szCs w:val="28"/>
          <w:lang w:eastAsia="ru-RU"/>
        </w:rPr>
      </w:pPr>
    </w:p>
    <w:p w14:paraId="79F627DD" w14:textId="77777777" w:rsidR="003D6293" w:rsidRPr="002D35C0" w:rsidRDefault="003D6293" w:rsidP="002D35C0">
      <w:pPr>
        <w:spacing w:after="0" w:line="240" w:lineRule="auto"/>
        <w:jc w:val="center"/>
        <w:rPr>
          <w:rFonts w:ascii="Times New Roman" w:eastAsia="Times New Roman" w:hAnsi="Times New Roman" w:cs="Times New Roman"/>
          <w:sz w:val="21"/>
          <w:szCs w:val="21"/>
          <w:lang w:eastAsia="ru-RU"/>
        </w:rPr>
      </w:pPr>
    </w:p>
    <w:p w14:paraId="73643567" w14:textId="77777777" w:rsidR="003D6293" w:rsidRPr="002D35C0" w:rsidRDefault="003D6293" w:rsidP="002D35C0">
      <w:pPr>
        <w:spacing w:after="0" w:line="240" w:lineRule="auto"/>
        <w:rPr>
          <w:rFonts w:ascii="Times New Roman" w:eastAsia="Times New Roman" w:hAnsi="Times New Roman" w:cs="Times New Roman"/>
          <w:sz w:val="21"/>
          <w:szCs w:val="21"/>
          <w:lang w:eastAsia="ru-RU"/>
        </w:rPr>
      </w:pPr>
    </w:p>
    <w:p w14:paraId="6661B4D0" w14:textId="77777777" w:rsidR="003D6293" w:rsidRPr="002D35C0" w:rsidRDefault="003D6293" w:rsidP="002D35C0">
      <w:pPr>
        <w:spacing w:after="0" w:line="240" w:lineRule="auto"/>
        <w:jc w:val="center"/>
        <w:rPr>
          <w:rFonts w:ascii="Times New Roman" w:eastAsia="Times New Roman" w:hAnsi="Times New Roman" w:cs="Times New Roman"/>
          <w:sz w:val="21"/>
          <w:szCs w:val="21"/>
          <w:lang w:eastAsia="ru-RU"/>
        </w:rPr>
      </w:pPr>
      <w:r w:rsidRPr="002D35C0">
        <w:rPr>
          <w:rFonts w:ascii="Times New Roman" w:eastAsia="Times New Roman" w:hAnsi="Times New Roman" w:cs="Times New Roman"/>
          <w:b/>
          <w:sz w:val="32"/>
          <w:szCs w:val="32"/>
          <w:lang w:eastAsia="ru-RU"/>
        </w:rPr>
        <w:t>РАБОЧАЯ ПРОГРАММА</w:t>
      </w:r>
    </w:p>
    <w:p w14:paraId="4D628E44" w14:textId="77777777" w:rsidR="003D6293" w:rsidRPr="002D35C0" w:rsidRDefault="003D6293" w:rsidP="002D35C0">
      <w:pPr>
        <w:spacing w:after="0" w:line="240" w:lineRule="auto"/>
        <w:jc w:val="center"/>
        <w:rPr>
          <w:rFonts w:ascii="Times New Roman" w:eastAsia="Times New Roman" w:hAnsi="Times New Roman" w:cs="Times New Roman"/>
          <w:sz w:val="21"/>
          <w:szCs w:val="21"/>
          <w:lang w:eastAsia="ru-RU"/>
        </w:rPr>
      </w:pPr>
    </w:p>
    <w:p w14:paraId="58F8A676" w14:textId="495CE96D" w:rsidR="003D6293" w:rsidRPr="002D35C0" w:rsidRDefault="003D6293" w:rsidP="002D35C0">
      <w:pPr>
        <w:spacing w:after="0" w:line="240" w:lineRule="auto"/>
        <w:jc w:val="center"/>
        <w:rPr>
          <w:rFonts w:ascii="Times New Roman" w:eastAsia="Times New Roman" w:hAnsi="Times New Roman" w:cs="Times New Roman"/>
          <w:b/>
          <w:sz w:val="36"/>
          <w:szCs w:val="36"/>
          <w:highlight w:val="yellow"/>
          <w:lang w:eastAsia="ru-RU"/>
        </w:rPr>
      </w:pPr>
      <w:r w:rsidRPr="002D35C0">
        <w:rPr>
          <w:rFonts w:ascii="Times New Roman" w:eastAsia="Times New Roman" w:hAnsi="Times New Roman" w:cs="Times New Roman"/>
          <w:b/>
          <w:sz w:val="36"/>
          <w:szCs w:val="36"/>
          <w:lang w:eastAsia="ru-RU"/>
        </w:rPr>
        <w:t xml:space="preserve">учебного предмета «Математика» </w:t>
      </w:r>
    </w:p>
    <w:p w14:paraId="5616DBF3" w14:textId="77777777" w:rsidR="003D6293" w:rsidRPr="002D35C0" w:rsidRDefault="003D6293" w:rsidP="002D35C0">
      <w:pPr>
        <w:spacing w:after="0" w:line="240" w:lineRule="auto"/>
        <w:jc w:val="center"/>
        <w:rPr>
          <w:rFonts w:ascii="Times New Roman" w:eastAsia="Times New Roman" w:hAnsi="Times New Roman" w:cs="Times New Roman"/>
          <w:sz w:val="21"/>
          <w:szCs w:val="21"/>
          <w:lang w:eastAsia="ru-RU"/>
        </w:rPr>
      </w:pPr>
      <w:r w:rsidRPr="002D35C0">
        <w:rPr>
          <w:rFonts w:ascii="Times New Roman" w:eastAsia="Times New Roman" w:hAnsi="Times New Roman" w:cs="Times New Roman"/>
          <w:sz w:val="32"/>
          <w:szCs w:val="32"/>
          <w:lang w:eastAsia="ru-RU"/>
        </w:rPr>
        <w:t>для обучающихся 1-4 классов</w:t>
      </w:r>
    </w:p>
    <w:p w14:paraId="4600E65F"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r w:rsidRPr="002D35C0">
        <w:rPr>
          <w:rFonts w:ascii="Times New Roman" w:eastAsia="Times New Roman" w:hAnsi="Times New Roman" w:cs="Times New Roman"/>
          <w:sz w:val="32"/>
          <w:szCs w:val="32"/>
          <w:lang w:eastAsia="ru-RU"/>
        </w:rPr>
        <w:t xml:space="preserve">вариант 8.3 </w:t>
      </w:r>
    </w:p>
    <w:p w14:paraId="2B92B656"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3669C354"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12774F4D"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0629F207"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12369ABD"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53DAEDDF"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10E45A1C"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23618C56"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70518081"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01BBB6B9"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195D9361"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35EB9E3F"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2B22B599"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6D9D78D5" w14:textId="77777777" w:rsidR="003D6293" w:rsidRPr="002D35C0" w:rsidRDefault="003D6293" w:rsidP="002D35C0">
      <w:pPr>
        <w:spacing w:after="0" w:line="240" w:lineRule="auto"/>
        <w:jc w:val="center"/>
        <w:rPr>
          <w:rFonts w:ascii="Times New Roman" w:eastAsia="Times New Roman" w:hAnsi="Times New Roman" w:cs="Times New Roman"/>
          <w:sz w:val="32"/>
          <w:szCs w:val="32"/>
          <w:lang w:eastAsia="ru-RU"/>
        </w:rPr>
      </w:pPr>
    </w:p>
    <w:p w14:paraId="4D3183CE" w14:textId="77777777" w:rsidR="003D6293" w:rsidRPr="002D35C0" w:rsidRDefault="003D6293" w:rsidP="002D35C0">
      <w:pPr>
        <w:spacing w:after="0" w:line="240" w:lineRule="auto"/>
        <w:rPr>
          <w:rFonts w:ascii="Times New Roman" w:eastAsia="Times New Roman" w:hAnsi="Times New Roman" w:cs="Times New Roman"/>
          <w:b/>
          <w:sz w:val="28"/>
          <w:szCs w:val="28"/>
          <w:highlight w:val="white"/>
          <w:lang w:eastAsia="ru-RU"/>
        </w:rPr>
      </w:pPr>
    </w:p>
    <w:p w14:paraId="7F9A5C8F" w14:textId="77777777" w:rsidR="003D6293" w:rsidRPr="002D35C0" w:rsidRDefault="003D6293" w:rsidP="002D35C0">
      <w:pPr>
        <w:spacing w:after="0" w:line="240" w:lineRule="auto"/>
        <w:rPr>
          <w:rFonts w:ascii="Times New Roman" w:eastAsia="Times New Roman" w:hAnsi="Times New Roman" w:cs="Times New Roman"/>
          <w:b/>
          <w:sz w:val="28"/>
          <w:szCs w:val="28"/>
          <w:highlight w:val="white"/>
          <w:lang w:eastAsia="ru-RU"/>
        </w:rPr>
      </w:pPr>
    </w:p>
    <w:p w14:paraId="5FDDDB46" w14:textId="77777777" w:rsidR="003D6293" w:rsidRPr="002D35C0" w:rsidRDefault="003D6293" w:rsidP="002D35C0">
      <w:pPr>
        <w:spacing w:after="0" w:line="240" w:lineRule="auto"/>
        <w:jc w:val="center"/>
        <w:rPr>
          <w:rFonts w:ascii="Times New Roman" w:eastAsia="Times New Roman" w:hAnsi="Times New Roman" w:cs="Times New Roman"/>
          <w:sz w:val="28"/>
          <w:szCs w:val="28"/>
          <w:highlight w:val="white"/>
          <w:lang w:eastAsia="ru-RU"/>
        </w:rPr>
      </w:pPr>
      <w:r w:rsidRPr="002D35C0">
        <w:rPr>
          <w:rFonts w:ascii="Times New Roman" w:eastAsia="Times New Roman" w:hAnsi="Times New Roman" w:cs="Times New Roman"/>
          <w:sz w:val="28"/>
          <w:szCs w:val="28"/>
          <w:highlight w:val="white"/>
          <w:lang w:eastAsia="ru-RU"/>
        </w:rPr>
        <w:t xml:space="preserve">город Ростов-на-Дону </w:t>
      </w:r>
    </w:p>
    <w:p w14:paraId="5D31FA0C" w14:textId="25EEB3A3" w:rsidR="003D6293" w:rsidRPr="002D35C0" w:rsidRDefault="003D6293" w:rsidP="002D35C0">
      <w:pPr>
        <w:spacing w:after="0" w:line="240" w:lineRule="auto"/>
        <w:jc w:val="center"/>
        <w:rPr>
          <w:rFonts w:ascii="Times New Roman" w:eastAsia="Times New Roman" w:hAnsi="Times New Roman" w:cs="Times New Roman"/>
          <w:sz w:val="28"/>
          <w:szCs w:val="28"/>
          <w:highlight w:val="white"/>
          <w:lang w:eastAsia="ru-RU"/>
        </w:rPr>
      </w:pPr>
      <w:r w:rsidRPr="002D35C0">
        <w:rPr>
          <w:rFonts w:ascii="Times New Roman" w:eastAsia="Times New Roman" w:hAnsi="Times New Roman" w:cs="Times New Roman"/>
          <w:sz w:val="28"/>
          <w:szCs w:val="28"/>
          <w:highlight w:val="white"/>
          <w:lang w:eastAsia="ru-RU"/>
        </w:rPr>
        <w:t> </w:t>
      </w:r>
    </w:p>
    <w:p w14:paraId="61529498" w14:textId="77777777" w:rsidR="003D6293" w:rsidRPr="002D35C0" w:rsidRDefault="003D6293" w:rsidP="002D35C0">
      <w:pPr>
        <w:spacing w:after="0" w:line="240" w:lineRule="auto"/>
        <w:jc w:val="center"/>
        <w:rPr>
          <w:rFonts w:ascii="Times New Roman" w:eastAsia="Times New Roman" w:hAnsi="Times New Roman" w:cs="Times New Roman"/>
          <w:b/>
          <w:sz w:val="28"/>
          <w:szCs w:val="28"/>
          <w:highlight w:val="white"/>
          <w:lang w:eastAsia="ru-RU"/>
        </w:rPr>
      </w:pPr>
    </w:p>
    <w:p w14:paraId="381B7D2F" w14:textId="77777777" w:rsidR="003D6293" w:rsidRPr="002D35C0" w:rsidRDefault="003D6293" w:rsidP="002D35C0">
      <w:pPr>
        <w:spacing w:after="0" w:line="240" w:lineRule="auto"/>
        <w:jc w:val="center"/>
        <w:rPr>
          <w:rFonts w:ascii="Times New Roman" w:eastAsia="Times New Roman" w:hAnsi="Times New Roman" w:cs="Times New Roman"/>
          <w:b/>
          <w:sz w:val="28"/>
          <w:szCs w:val="28"/>
          <w:highlight w:val="white"/>
          <w:lang w:eastAsia="ru-RU"/>
        </w:rPr>
      </w:pPr>
    </w:p>
    <w:p w14:paraId="119E587B" w14:textId="77777777" w:rsidR="003D6293" w:rsidRPr="002D35C0" w:rsidRDefault="003D6293" w:rsidP="002D35C0">
      <w:pPr>
        <w:spacing w:after="0" w:line="240" w:lineRule="auto"/>
        <w:jc w:val="center"/>
        <w:rPr>
          <w:rFonts w:ascii="Times New Roman" w:eastAsia="Times New Roman" w:hAnsi="Times New Roman" w:cs="Times New Roman"/>
          <w:b/>
          <w:sz w:val="28"/>
          <w:szCs w:val="28"/>
          <w:highlight w:val="white"/>
          <w:lang w:eastAsia="ru-RU"/>
        </w:rPr>
      </w:pPr>
    </w:p>
    <w:p w14:paraId="02B52973" w14:textId="77777777" w:rsidR="003D6293" w:rsidRPr="002D35C0" w:rsidRDefault="003D6293" w:rsidP="002D35C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2D35C0">
        <w:rPr>
          <w:rFonts w:ascii="Times New Roman" w:eastAsiaTheme="minorEastAsia" w:hAnsi="Times New Roman" w:cs="Times New Roman"/>
          <w:b/>
          <w:bCs/>
          <w:sz w:val="28"/>
          <w:szCs w:val="28"/>
          <w:lang w:eastAsia="ru-RU"/>
        </w:rPr>
        <w:lastRenderedPageBreak/>
        <w:t>1. Пояснительная записка</w:t>
      </w:r>
    </w:p>
    <w:p w14:paraId="7B03CE2E" w14:textId="77777777" w:rsidR="003D6293" w:rsidRPr="002D35C0" w:rsidRDefault="003D6293" w:rsidP="002D35C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5C09BDC3" w14:textId="0360B5D0" w:rsidR="003D6293" w:rsidRPr="002D35C0" w:rsidRDefault="003D6293" w:rsidP="002D35C0">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proofErr w:type="gramStart"/>
      <w:r w:rsidRPr="002D35C0">
        <w:rPr>
          <w:rFonts w:ascii="Times New Roman" w:eastAsia="Tahoma" w:hAnsi="Times New Roman" w:cs="Times New Roman"/>
          <w:bCs/>
          <w:sz w:val="28"/>
          <w:szCs w:val="28"/>
        </w:rPr>
        <w:t>Программа учебного предмета «Математика» составлена в соотве</w:t>
      </w:r>
      <w:r w:rsidRPr="002D35C0">
        <w:rPr>
          <w:rFonts w:ascii="Times New Roman" w:eastAsia="Tahoma" w:hAnsi="Times New Roman" w:cs="Times New Roman"/>
          <w:bCs/>
          <w:sz w:val="28"/>
          <w:szCs w:val="28"/>
        </w:rPr>
        <w:t>т</w:t>
      </w:r>
      <w:r w:rsidRPr="002D35C0">
        <w:rPr>
          <w:rFonts w:ascii="Times New Roman" w:eastAsia="Tahoma" w:hAnsi="Times New Roman" w:cs="Times New Roman"/>
          <w:bCs/>
          <w:sz w:val="28"/>
          <w:szCs w:val="28"/>
        </w:rPr>
        <w:t>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w:t>
      </w:r>
      <w:proofErr w:type="gramEnd"/>
    </w:p>
    <w:p w14:paraId="7CC1C6C4" w14:textId="77777777" w:rsidR="003D6293" w:rsidRPr="002D35C0" w:rsidRDefault="003D6293" w:rsidP="002D35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30F340BE" w14:textId="77777777" w:rsidR="003D6293" w:rsidRPr="002D35C0" w:rsidRDefault="003D6293" w:rsidP="002D35C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Федеральный закон от 29 декабря 2012 года № 273 — ФЗ «Об обр</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зовании в Российской Федерации» (с последующими изменениями);</w:t>
      </w:r>
    </w:p>
    <w:p w14:paraId="7F079675" w14:textId="77777777" w:rsidR="003D6293" w:rsidRPr="002D35C0" w:rsidRDefault="003D6293" w:rsidP="002D35C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Приказ Минобрнауки России от 19.12.2014 № 1598 «Об утвержд</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 xml:space="preserve">нии федерального государственного образовательного стандарта начального общего образования </w:t>
      </w:r>
      <w:proofErr w:type="gramStart"/>
      <w:r w:rsidRPr="002D35C0">
        <w:rPr>
          <w:rFonts w:ascii="Times New Roman" w:eastAsiaTheme="minorEastAsia" w:hAnsi="Times New Roman" w:cs="Times New Roman"/>
          <w:sz w:val="28"/>
          <w:szCs w:val="28"/>
          <w:lang w:eastAsia="ru-RU"/>
        </w:rPr>
        <w:t>обучающихся</w:t>
      </w:r>
      <w:proofErr w:type="gramEnd"/>
      <w:r w:rsidRPr="002D35C0">
        <w:rPr>
          <w:rFonts w:ascii="Times New Roman" w:eastAsiaTheme="minorEastAsia" w:hAnsi="Times New Roman" w:cs="Times New Roman"/>
          <w:sz w:val="28"/>
          <w:szCs w:val="28"/>
          <w:lang w:eastAsia="ru-RU"/>
        </w:rPr>
        <w:t xml:space="preserve"> с ограниченными возможностями здоровья»;</w:t>
      </w:r>
    </w:p>
    <w:p w14:paraId="6123F3BF" w14:textId="77777777" w:rsidR="003D6293" w:rsidRPr="002D35C0" w:rsidRDefault="003D6293" w:rsidP="002D35C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Приказ Минпросвещения России от 24.11.2022 года №1023 «Об утверждении федеральной адаптированной образовательной пр</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 xml:space="preserve">граммы начального общего образования для </w:t>
      </w:r>
      <w:proofErr w:type="gramStart"/>
      <w:r w:rsidRPr="002D35C0">
        <w:rPr>
          <w:rFonts w:ascii="Times New Roman" w:eastAsiaTheme="minorEastAsia" w:hAnsi="Times New Roman" w:cs="Times New Roman"/>
          <w:sz w:val="28"/>
          <w:szCs w:val="28"/>
          <w:lang w:eastAsia="ru-RU"/>
        </w:rPr>
        <w:t>обучающихся</w:t>
      </w:r>
      <w:proofErr w:type="gramEnd"/>
      <w:r w:rsidRPr="002D35C0">
        <w:rPr>
          <w:rFonts w:ascii="Times New Roman" w:eastAsiaTheme="minorEastAsia" w:hAnsi="Times New Roman" w:cs="Times New Roman"/>
          <w:sz w:val="28"/>
          <w:szCs w:val="28"/>
          <w:lang w:eastAsia="ru-RU"/>
        </w:rPr>
        <w:t xml:space="preserve"> с огр</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ниченными возможностями здоровья».</w:t>
      </w:r>
    </w:p>
    <w:p w14:paraId="3B4AE04C" w14:textId="77777777" w:rsidR="003D6293" w:rsidRPr="002D35C0" w:rsidRDefault="003D6293" w:rsidP="002D35C0">
      <w:pPr>
        <w:spacing w:after="0" w:line="240" w:lineRule="auto"/>
        <w:rPr>
          <w:rFonts w:ascii="Times New Roman" w:hAnsi="Times New Roman" w:cs="Times New Roman"/>
        </w:rPr>
      </w:pPr>
      <w:bookmarkStart w:id="1" w:name="_Hlk189474713"/>
    </w:p>
    <w:bookmarkEnd w:id="0"/>
    <w:p w14:paraId="428B8B64" w14:textId="77777777" w:rsidR="003D6293" w:rsidRPr="002D35C0" w:rsidRDefault="003D6293" w:rsidP="00681510">
      <w:pPr>
        <w:pStyle w:val="a7"/>
        <w:widowControl w:val="0"/>
        <w:numPr>
          <w:ilvl w:val="1"/>
          <w:numId w:val="3"/>
        </w:numPr>
        <w:autoSpaceDE w:val="0"/>
        <w:autoSpaceDN w:val="0"/>
        <w:adjustRightInd w:val="0"/>
        <w:spacing w:after="0" w:line="240" w:lineRule="auto"/>
        <w:ind w:firstLine="10"/>
        <w:jc w:val="center"/>
        <w:rPr>
          <w:rFonts w:ascii="Times New Roman" w:eastAsiaTheme="minorEastAsia" w:hAnsi="Times New Roman" w:cs="Times New Roman"/>
          <w:b/>
          <w:bCs/>
          <w:sz w:val="32"/>
          <w:szCs w:val="28"/>
          <w:lang w:eastAsia="ru-RU"/>
        </w:rPr>
      </w:pPr>
      <w:r w:rsidRPr="002D35C0">
        <w:rPr>
          <w:rFonts w:ascii="Times New Roman" w:eastAsiaTheme="minorEastAsia" w:hAnsi="Times New Roman" w:cs="Times New Roman"/>
          <w:b/>
          <w:bCs/>
          <w:sz w:val="32"/>
          <w:szCs w:val="28"/>
          <w:lang w:eastAsia="ru-RU"/>
        </w:rPr>
        <w:t xml:space="preserve">Общая характеристика </w:t>
      </w:r>
      <w:r w:rsidRPr="002D35C0">
        <w:rPr>
          <w:rFonts w:ascii="Times New Roman" w:eastAsiaTheme="minorEastAsia" w:hAnsi="Times New Roman" w:cs="Times New Roman"/>
          <w:b/>
          <w:sz w:val="32"/>
          <w:szCs w:val="28"/>
          <w:lang w:eastAsia="ru-RU"/>
        </w:rPr>
        <w:t xml:space="preserve">учебного предмета </w:t>
      </w:r>
    </w:p>
    <w:bookmarkEnd w:id="1"/>
    <w:p w14:paraId="384A8987" w14:textId="77777777" w:rsidR="0084547B" w:rsidRPr="002D35C0" w:rsidRDefault="0084547B" w:rsidP="002D35C0">
      <w:pPr>
        <w:pStyle w:val="14TexstOSNOVA1012"/>
        <w:spacing w:line="240" w:lineRule="auto"/>
        <w:ind w:left="480" w:firstLine="0"/>
        <w:rPr>
          <w:rFonts w:ascii="Times New Roman" w:hAnsi="Times New Roman" w:cs="Times New Roman"/>
          <w:bCs/>
          <w:color w:val="auto"/>
          <w:sz w:val="24"/>
          <w:szCs w:val="24"/>
          <w:highlight w:val="yellow"/>
        </w:rPr>
      </w:pPr>
    </w:p>
    <w:p w14:paraId="06625890" w14:textId="77777777" w:rsidR="002D35C0" w:rsidRPr="002D35C0" w:rsidRDefault="002D35C0" w:rsidP="002D35C0">
      <w:pPr>
        <w:spacing w:after="0" w:line="240" w:lineRule="auto"/>
        <w:ind w:firstLine="709"/>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 xml:space="preserve">Учебный предмет «Математика» включён в федеральный компонент образовательной области «Математика» учебного плана для учащихся с РАС и лёгкой умственной отсталостью (интеллектуальными нарушениями). </w:t>
      </w:r>
    </w:p>
    <w:p w14:paraId="05EC3AB2" w14:textId="77777777" w:rsidR="002D35C0" w:rsidRPr="002D35C0" w:rsidRDefault="002D35C0" w:rsidP="002D35C0">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2D35C0">
        <w:rPr>
          <w:rFonts w:ascii="Times New Roman" w:eastAsia="Times New Roman" w:hAnsi="Times New Roman" w:cs="Times New Roman"/>
          <w:bCs/>
          <w:sz w:val="28"/>
          <w:szCs w:val="28"/>
          <w:lang w:eastAsia="ru-RU"/>
        </w:rPr>
        <w:t>Формирование жизненной компетенции является неотъемлемой и ва</w:t>
      </w:r>
      <w:r w:rsidRPr="002D35C0">
        <w:rPr>
          <w:rFonts w:ascii="Times New Roman" w:eastAsia="Times New Roman" w:hAnsi="Times New Roman" w:cs="Times New Roman"/>
          <w:bCs/>
          <w:sz w:val="28"/>
          <w:szCs w:val="28"/>
          <w:lang w:eastAsia="ru-RU"/>
        </w:rPr>
        <w:t>ж</w:t>
      </w:r>
      <w:r w:rsidRPr="002D35C0">
        <w:rPr>
          <w:rFonts w:ascii="Times New Roman" w:eastAsia="Times New Roman" w:hAnsi="Times New Roman" w:cs="Times New Roman"/>
          <w:bCs/>
          <w:sz w:val="28"/>
          <w:szCs w:val="28"/>
          <w:lang w:eastAsia="ru-RU"/>
        </w:rPr>
        <w:t xml:space="preserve">нейшей частью общего образования ребенка с РАС. </w:t>
      </w:r>
      <w:r w:rsidRPr="002D35C0">
        <w:rPr>
          <w:rFonts w:ascii="Times New Roman" w:eastAsia="Times New Roman" w:hAnsi="Times New Roman" w:cs="Times New Roman"/>
          <w:sz w:val="28"/>
          <w:szCs w:val="28"/>
          <w:lang w:eastAsia="ru-RU"/>
        </w:rPr>
        <w:t>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w:t>
      </w:r>
      <w:r w:rsidRPr="002D35C0">
        <w:rPr>
          <w:rFonts w:ascii="Times New Roman" w:eastAsia="Times New Roman" w:hAnsi="Times New Roman" w:cs="Times New Roman"/>
          <w:sz w:val="28"/>
          <w:szCs w:val="28"/>
          <w:lang w:eastAsia="ru-RU"/>
        </w:rPr>
        <w:t>н</w:t>
      </w:r>
      <w:r w:rsidRPr="002D35C0">
        <w:rPr>
          <w:rFonts w:ascii="Times New Roman" w:eastAsia="Times New Roman" w:hAnsi="Times New Roman" w:cs="Times New Roman"/>
          <w:sz w:val="28"/>
          <w:szCs w:val="28"/>
          <w:lang w:eastAsia="ru-RU"/>
        </w:rPr>
        <w:t>ными представлениями, необходимыми вычислительными и измерительн</w:t>
      </w:r>
      <w:r w:rsidRPr="002D35C0">
        <w:rPr>
          <w:rFonts w:ascii="Times New Roman" w:eastAsia="Times New Roman" w:hAnsi="Times New Roman" w:cs="Times New Roman"/>
          <w:sz w:val="28"/>
          <w:szCs w:val="28"/>
          <w:lang w:eastAsia="ru-RU"/>
        </w:rPr>
        <w:t>ы</w:t>
      </w:r>
      <w:r w:rsidRPr="002D35C0">
        <w:rPr>
          <w:rFonts w:ascii="Times New Roman" w:eastAsia="Times New Roman" w:hAnsi="Times New Roman" w:cs="Times New Roman"/>
          <w:sz w:val="28"/>
          <w:szCs w:val="28"/>
          <w:lang w:eastAsia="ru-RU"/>
        </w:rPr>
        <w:t xml:space="preserve">ми навыками для познания окружающих предметов, процессов, явлений. </w:t>
      </w:r>
    </w:p>
    <w:p w14:paraId="529482D9" w14:textId="77777777" w:rsidR="002D35C0" w:rsidRPr="002D35C0" w:rsidRDefault="002D35C0" w:rsidP="002D35C0">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2D35C0">
        <w:rPr>
          <w:rFonts w:ascii="Times New Roman" w:eastAsia="Times New Roman" w:hAnsi="Times New Roman" w:cs="Times New Roman"/>
          <w:sz w:val="28"/>
          <w:szCs w:val="28"/>
          <w:lang w:eastAsia="ru-RU"/>
        </w:rPr>
        <w:t>Обучение математике носит предметно практический характер, тесно связанный как с жизнью и профессионально-трудовой подготовкой учащи</w:t>
      </w:r>
      <w:r w:rsidRPr="002D35C0">
        <w:rPr>
          <w:rFonts w:ascii="Times New Roman" w:eastAsia="Times New Roman" w:hAnsi="Times New Roman" w:cs="Times New Roman"/>
          <w:sz w:val="28"/>
          <w:szCs w:val="28"/>
          <w:lang w:eastAsia="ru-RU"/>
        </w:rPr>
        <w:t>х</w:t>
      </w:r>
      <w:r w:rsidRPr="002D35C0">
        <w:rPr>
          <w:rFonts w:ascii="Times New Roman" w:eastAsia="Times New Roman" w:hAnsi="Times New Roman" w:cs="Times New Roman"/>
          <w:sz w:val="28"/>
          <w:szCs w:val="28"/>
          <w:lang w:eastAsia="ru-RU"/>
        </w:rPr>
        <w:t>ся, так и с другими учебными дисциплинами. Математика вносит существе</w:t>
      </w:r>
      <w:r w:rsidRPr="002D35C0">
        <w:rPr>
          <w:rFonts w:ascii="Times New Roman" w:eastAsia="Times New Roman" w:hAnsi="Times New Roman" w:cs="Times New Roman"/>
          <w:sz w:val="28"/>
          <w:szCs w:val="28"/>
          <w:lang w:eastAsia="ru-RU"/>
        </w:rPr>
        <w:t>н</w:t>
      </w:r>
      <w:r w:rsidRPr="002D35C0">
        <w:rPr>
          <w:rFonts w:ascii="Times New Roman" w:eastAsia="Times New Roman" w:hAnsi="Times New Roman" w:cs="Times New Roman"/>
          <w:sz w:val="28"/>
          <w:szCs w:val="28"/>
          <w:lang w:eastAsia="ru-RU"/>
        </w:rPr>
        <w:t>ный вклад в развитие и коррекцию мышления и речи, она значительно пр</w:t>
      </w:r>
      <w:r w:rsidRPr="002D35C0">
        <w:rPr>
          <w:rFonts w:ascii="Times New Roman" w:eastAsia="Times New Roman" w:hAnsi="Times New Roman" w:cs="Times New Roman"/>
          <w:sz w:val="28"/>
          <w:szCs w:val="28"/>
          <w:lang w:eastAsia="ru-RU"/>
        </w:rPr>
        <w:t>о</w:t>
      </w:r>
      <w:r w:rsidRPr="002D35C0">
        <w:rPr>
          <w:rFonts w:ascii="Times New Roman" w:eastAsia="Times New Roman" w:hAnsi="Times New Roman" w:cs="Times New Roman"/>
          <w:sz w:val="28"/>
          <w:szCs w:val="28"/>
          <w:lang w:eastAsia="ru-RU"/>
        </w:rPr>
        <w:t>двигает большую часть обучающихся на пути освоения ими элементов лог</w:t>
      </w:r>
      <w:r w:rsidRPr="002D35C0">
        <w:rPr>
          <w:rFonts w:ascii="Times New Roman" w:eastAsia="Times New Roman" w:hAnsi="Times New Roman" w:cs="Times New Roman"/>
          <w:sz w:val="28"/>
          <w:szCs w:val="28"/>
          <w:lang w:eastAsia="ru-RU"/>
        </w:rPr>
        <w:t>и</w:t>
      </w:r>
      <w:r w:rsidRPr="002D35C0">
        <w:rPr>
          <w:rFonts w:ascii="Times New Roman" w:eastAsia="Times New Roman" w:hAnsi="Times New Roman" w:cs="Times New Roman"/>
          <w:sz w:val="28"/>
          <w:szCs w:val="28"/>
          <w:lang w:eastAsia="ru-RU"/>
        </w:rPr>
        <w:t xml:space="preserve">ческого мышления. </w:t>
      </w:r>
    </w:p>
    <w:p w14:paraId="266CA3EA" w14:textId="77777777" w:rsidR="002D35C0" w:rsidRPr="002D35C0" w:rsidRDefault="002D35C0" w:rsidP="002D35C0">
      <w:pPr>
        <w:spacing w:after="0" w:line="240" w:lineRule="auto"/>
        <w:ind w:firstLine="709"/>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Учебный материал, предложенный в программе, имеет концентрич</w:t>
      </w:r>
      <w:r w:rsidRPr="002D35C0">
        <w:rPr>
          <w:rFonts w:ascii="Times New Roman" w:eastAsia="Calibri" w:hAnsi="Times New Roman" w:cs="Times New Roman"/>
          <w:sz w:val="28"/>
          <w:szCs w:val="28"/>
        </w:rPr>
        <w:t>е</w:t>
      </w:r>
      <w:r w:rsidRPr="002D35C0">
        <w:rPr>
          <w:rFonts w:ascii="Times New Roman" w:eastAsia="Calibri" w:hAnsi="Times New Roman" w:cs="Times New Roman"/>
          <w:sz w:val="28"/>
          <w:szCs w:val="28"/>
        </w:rPr>
        <w:t>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14:paraId="454142AE" w14:textId="5BA5A9CC" w:rsidR="0084547B" w:rsidRPr="002D35C0" w:rsidRDefault="002D35C0" w:rsidP="002D35C0">
      <w:pPr>
        <w:spacing w:after="0" w:line="240" w:lineRule="auto"/>
        <w:ind w:firstLine="709"/>
        <w:jc w:val="both"/>
        <w:rPr>
          <w:rFonts w:ascii="Times New Roman" w:eastAsiaTheme="minorEastAsia" w:hAnsi="Times New Roman" w:cs="Times New Roman"/>
          <w:sz w:val="28"/>
          <w:szCs w:val="28"/>
          <w:lang w:eastAsia="ru-RU"/>
        </w:rPr>
      </w:pPr>
      <w:r w:rsidRPr="002D35C0">
        <w:rPr>
          <w:rFonts w:ascii="Times New Roman" w:eastAsia="Calibri" w:hAnsi="Times New Roman" w:cs="Times New Roman"/>
          <w:sz w:val="28"/>
          <w:szCs w:val="28"/>
        </w:rPr>
        <w:t>Одним из условий, необходимых для обучения детей с расстройствами аутистического спектра, является наличие дополнительных специальных учебных материалов к уже существующим учебно-методическим компле</w:t>
      </w:r>
      <w:r w:rsidRPr="002D35C0">
        <w:rPr>
          <w:rFonts w:ascii="Times New Roman" w:eastAsia="Calibri" w:hAnsi="Times New Roman" w:cs="Times New Roman"/>
          <w:sz w:val="28"/>
          <w:szCs w:val="28"/>
        </w:rPr>
        <w:t>к</w:t>
      </w:r>
      <w:r w:rsidRPr="002D35C0">
        <w:rPr>
          <w:rFonts w:ascii="Times New Roman" w:eastAsia="Calibri" w:hAnsi="Times New Roman" w:cs="Times New Roman"/>
          <w:sz w:val="28"/>
          <w:szCs w:val="28"/>
        </w:rPr>
        <w:t xml:space="preserve">там. Способы адаптации учебных материалов могут быть различными: упрощение инструкции к заданию (разбивка многоступенчатой инструкции </w:t>
      </w:r>
      <w:r w:rsidRPr="002D35C0">
        <w:rPr>
          <w:rFonts w:ascii="Times New Roman" w:eastAsia="Calibri" w:hAnsi="Times New Roman" w:cs="Times New Roman"/>
          <w:sz w:val="28"/>
          <w:szCs w:val="28"/>
        </w:rPr>
        <w:lastRenderedPageBreak/>
        <w:t>на короткие шаги в виде алгоритма, замена сложных для понимания слов или фраз пиктограммами, на которых схематически показано, что нужно делать, дублирование устных инструкций письменными) индивидуализация ст</w:t>
      </w:r>
      <w:r w:rsidRPr="002D35C0">
        <w:rPr>
          <w:rFonts w:ascii="Times New Roman" w:eastAsia="Calibri" w:hAnsi="Times New Roman" w:cs="Times New Roman"/>
          <w:sz w:val="28"/>
          <w:szCs w:val="28"/>
        </w:rPr>
        <w:t>и</w:t>
      </w:r>
      <w:r w:rsidRPr="002D35C0">
        <w:rPr>
          <w:rFonts w:ascii="Times New Roman" w:eastAsia="Calibri" w:hAnsi="Times New Roman" w:cs="Times New Roman"/>
          <w:sz w:val="28"/>
          <w:szCs w:val="28"/>
        </w:rPr>
        <w:t xml:space="preserve">мульных материалов, сокращение объема задания при сохранении уровня сложности. </w:t>
      </w:r>
    </w:p>
    <w:p w14:paraId="2D98F341" w14:textId="77777777" w:rsidR="003D6293" w:rsidRPr="002D35C0" w:rsidRDefault="003D6293" w:rsidP="002D35C0">
      <w:pPr>
        <w:pStyle w:val="ad"/>
        <w:ind w:firstLine="709"/>
        <w:jc w:val="both"/>
        <w:rPr>
          <w:rFonts w:ascii="Times New Roman" w:eastAsiaTheme="minorEastAsia" w:hAnsi="Times New Roman" w:cs="Times New Roman"/>
          <w:b/>
          <w:i/>
          <w:sz w:val="28"/>
          <w:szCs w:val="28"/>
          <w:u w:val="single"/>
          <w:lang w:eastAsia="ru-RU"/>
        </w:rPr>
      </w:pPr>
    </w:p>
    <w:p w14:paraId="3689CECD" w14:textId="77777777" w:rsidR="00D35FF6" w:rsidRPr="002D35C0" w:rsidRDefault="003D6293" w:rsidP="002D35C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b/>
          <w:i/>
          <w:sz w:val="28"/>
          <w:szCs w:val="28"/>
          <w:u w:val="single"/>
          <w:lang w:eastAsia="ru-RU"/>
        </w:rPr>
        <w:t>Цели изучения предмета «М</w:t>
      </w:r>
      <w:r w:rsidR="00821E5C" w:rsidRPr="002D35C0">
        <w:rPr>
          <w:rFonts w:ascii="Times New Roman" w:eastAsiaTheme="minorEastAsia" w:hAnsi="Times New Roman" w:cs="Times New Roman"/>
          <w:b/>
          <w:i/>
          <w:sz w:val="28"/>
          <w:szCs w:val="28"/>
          <w:u w:val="single"/>
          <w:lang w:eastAsia="ru-RU"/>
        </w:rPr>
        <w:t>атематика</w:t>
      </w:r>
      <w:r w:rsidRPr="002D35C0">
        <w:rPr>
          <w:rFonts w:ascii="Times New Roman" w:eastAsiaTheme="minorEastAsia" w:hAnsi="Times New Roman" w:cs="Times New Roman"/>
          <w:b/>
          <w:i/>
          <w:sz w:val="28"/>
          <w:szCs w:val="28"/>
          <w:lang w:eastAsia="ru-RU"/>
        </w:rPr>
        <w:t>»</w:t>
      </w:r>
      <w:r w:rsidRPr="002D35C0">
        <w:rPr>
          <w:rFonts w:ascii="Times New Roman" w:eastAsiaTheme="minorEastAsia" w:hAnsi="Times New Roman" w:cs="Times New Roman"/>
          <w:sz w:val="28"/>
          <w:szCs w:val="28"/>
          <w:lang w:eastAsia="ru-RU"/>
        </w:rPr>
        <w:t xml:space="preserve"> обучающимися с РАС с учетом их особых образовательных потребностей:</w:t>
      </w:r>
    </w:p>
    <w:p w14:paraId="535962FF" w14:textId="2E9D60CE" w:rsidR="00D35FF6" w:rsidRPr="002D35C0" w:rsidRDefault="00D35FF6" w:rsidP="002D35C0">
      <w:pPr>
        <w:pStyle w:val="a7"/>
        <w:numPr>
          <w:ilvl w:val="0"/>
          <w:numId w:val="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 xml:space="preserve">формирование базовых математических знаний, умений и навыков; </w:t>
      </w:r>
    </w:p>
    <w:p w14:paraId="2737A71B" w14:textId="6AA54AAE" w:rsidR="00D35FF6" w:rsidRPr="002D35C0" w:rsidRDefault="00D35FF6" w:rsidP="002D35C0">
      <w:pPr>
        <w:pStyle w:val="a7"/>
        <w:numPr>
          <w:ilvl w:val="0"/>
          <w:numId w:val="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коррекция недостатков отдельных познавательных процессов и позн</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 xml:space="preserve">вательной деятельности в целом; </w:t>
      </w:r>
    </w:p>
    <w:p w14:paraId="00D54021" w14:textId="69528F61" w:rsidR="00D35FF6" w:rsidRPr="002D35C0" w:rsidRDefault="00D35FF6" w:rsidP="002D35C0">
      <w:pPr>
        <w:pStyle w:val="a7"/>
        <w:numPr>
          <w:ilvl w:val="0"/>
          <w:numId w:val="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 xml:space="preserve">подготовка </w:t>
      </w:r>
      <w:proofErr w:type="gramStart"/>
      <w:r w:rsidRPr="002D35C0">
        <w:rPr>
          <w:rFonts w:ascii="Times New Roman" w:eastAsiaTheme="minorEastAsia" w:hAnsi="Times New Roman" w:cs="Times New Roman"/>
          <w:sz w:val="28"/>
          <w:szCs w:val="28"/>
          <w:lang w:eastAsia="ru-RU"/>
        </w:rPr>
        <w:t>обучающихся</w:t>
      </w:r>
      <w:proofErr w:type="gramEnd"/>
      <w:r w:rsidRPr="002D35C0">
        <w:rPr>
          <w:rFonts w:ascii="Times New Roman" w:eastAsiaTheme="minorEastAsia" w:hAnsi="Times New Roman" w:cs="Times New Roman"/>
          <w:sz w:val="28"/>
          <w:szCs w:val="28"/>
          <w:lang w:eastAsia="ru-RU"/>
        </w:rPr>
        <w:t xml:space="preserve"> к жизни в современном обществе.</w:t>
      </w:r>
    </w:p>
    <w:p w14:paraId="6DD6288E" w14:textId="026BCFEF" w:rsidR="00821E5C" w:rsidRPr="002D35C0" w:rsidRDefault="003D6293" w:rsidP="002D35C0">
      <w:pPr>
        <w:shd w:val="clear" w:color="auto" w:fill="FFFFFF"/>
        <w:spacing w:after="0" w:line="240" w:lineRule="auto"/>
        <w:ind w:firstLine="709"/>
        <w:jc w:val="both"/>
        <w:rPr>
          <w:rFonts w:ascii="Times New Roman" w:eastAsiaTheme="minorEastAsia" w:hAnsi="Times New Roman" w:cs="Times New Roman"/>
          <w:i/>
          <w:sz w:val="21"/>
          <w:szCs w:val="21"/>
          <w:u w:val="single"/>
          <w:lang w:eastAsia="ru-RU"/>
        </w:rPr>
      </w:pPr>
      <w:r w:rsidRPr="002D35C0">
        <w:rPr>
          <w:rFonts w:ascii="Times New Roman" w:eastAsiaTheme="minorEastAsia" w:hAnsi="Times New Roman" w:cs="Times New Roman"/>
          <w:b/>
          <w:bCs/>
          <w:i/>
          <w:iCs/>
          <w:sz w:val="28"/>
          <w:szCs w:val="28"/>
          <w:u w:val="single"/>
          <w:lang w:eastAsia="ru-RU"/>
        </w:rPr>
        <w:t>Задачи учебного предмета</w:t>
      </w:r>
      <w:r w:rsidRPr="002D35C0">
        <w:rPr>
          <w:rFonts w:ascii="Times New Roman" w:eastAsiaTheme="minorEastAsia" w:hAnsi="Times New Roman" w:cs="Times New Roman"/>
          <w:i/>
          <w:sz w:val="28"/>
          <w:szCs w:val="28"/>
          <w:u w:val="single"/>
          <w:lang w:eastAsia="ru-RU"/>
        </w:rPr>
        <w:t>:</w:t>
      </w:r>
    </w:p>
    <w:p w14:paraId="4BDEBC9B" w14:textId="77777777" w:rsidR="00821E5C" w:rsidRPr="002D35C0" w:rsidRDefault="00821E5C" w:rsidP="002D35C0">
      <w:pPr>
        <w:pStyle w:val="ad"/>
        <w:numPr>
          <w:ilvl w:val="0"/>
          <w:numId w:val="5"/>
        </w:numPr>
        <w:jc w:val="both"/>
        <w:rPr>
          <w:rFonts w:ascii="Times New Roman" w:hAnsi="Times New Roman" w:cs="Times New Roman"/>
          <w:sz w:val="28"/>
          <w:szCs w:val="28"/>
        </w:rPr>
      </w:pPr>
      <w:r w:rsidRPr="002D35C0">
        <w:rPr>
          <w:rFonts w:ascii="Times New Roman" w:hAnsi="Times New Roman" w:cs="Times New Roman"/>
          <w:sz w:val="28"/>
          <w:szCs w:val="28"/>
        </w:rPr>
        <w:t xml:space="preserve">формировать доступные </w:t>
      </w:r>
      <w:proofErr w:type="gramStart"/>
      <w:r w:rsidRPr="002D35C0">
        <w:rPr>
          <w:rFonts w:ascii="Times New Roman" w:hAnsi="Times New Roman" w:cs="Times New Roman"/>
          <w:sz w:val="28"/>
          <w:szCs w:val="28"/>
        </w:rPr>
        <w:t>обучающимся</w:t>
      </w:r>
      <w:proofErr w:type="gramEnd"/>
      <w:r w:rsidRPr="002D35C0">
        <w:rPr>
          <w:rFonts w:ascii="Times New Roman" w:hAnsi="Times New Roman" w:cs="Times New Roman"/>
          <w:sz w:val="28"/>
          <w:szCs w:val="28"/>
        </w:rPr>
        <w:t xml:space="preserve"> с РАС математические знания и умения, необходимые для решения учебно-познавательных, учебно-практических, бытовых и профессиональных задач;</w:t>
      </w:r>
    </w:p>
    <w:p w14:paraId="3AF66B3D" w14:textId="77777777" w:rsidR="00821E5C" w:rsidRPr="002D35C0" w:rsidRDefault="00821E5C" w:rsidP="002D35C0">
      <w:pPr>
        <w:pStyle w:val="ad"/>
        <w:numPr>
          <w:ilvl w:val="0"/>
          <w:numId w:val="5"/>
        </w:numPr>
        <w:jc w:val="both"/>
        <w:rPr>
          <w:rFonts w:ascii="Times New Roman" w:hAnsi="Times New Roman" w:cs="Times New Roman"/>
          <w:sz w:val="28"/>
          <w:szCs w:val="28"/>
        </w:rPr>
      </w:pPr>
      <w:r w:rsidRPr="002D35C0">
        <w:rPr>
          <w:rFonts w:ascii="Times New Roman" w:hAnsi="Times New Roman" w:cs="Times New Roman"/>
          <w:sz w:val="28"/>
          <w:szCs w:val="28"/>
        </w:rPr>
        <w:t>развивать произвольность мыслительной деятельности и формировать ее основные компоненты;</w:t>
      </w:r>
    </w:p>
    <w:p w14:paraId="1A7CD057" w14:textId="77777777" w:rsidR="00821E5C" w:rsidRPr="002D35C0" w:rsidRDefault="00821E5C" w:rsidP="002D35C0">
      <w:pPr>
        <w:pStyle w:val="ad"/>
        <w:numPr>
          <w:ilvl w:val="0"/>
          <w:numId w:val="5"/>
        </w:numPr>
        <w:jc w:val="both"/>
        <w:rPr>
          <w:rFonts w:ascii="Times New Roman" w:hAnsi="Times New Roman" w:cs="Times New Roman"/>
          <w:sz w:val="28"/>
          <w:szCs w:val="28"/>
        </w:rPr>
      </w:pPr>
      <w:proofErr w:type="gramStart"/>
      <w:r w:rsidRPr="002D35C0">
        <w:rPr>
          <w:rFonts w:ascii="Times New Roman" w:hAnsi="Times New Roman" w:cs="Times New Roman"/>
          <w:sz w:val="28"/>
          <w:szCs w:val="28"/>
        </w:rPr>
        <w:t xml:space="preserve">способствовать развитию у обучающихся с РАС заинтересованности в математической деятельности; </w:t>
      </w:r>
      <w:proofErr w:type="gramEnd"/>
    </w:p>
    <w:p w14:paraId="41515087" w14:textId="77777777" w:rsidR="00821E5C" w:rsidRPr="002D35C0" w:rsidRDefault="00821E5C" w:rsidP="002D35C0">
      <w:pPr>
        <w:pStyle w:val="ad"/>
        <w:numPr>
          <w:ilvl w:val="0"/>
          <w:numId w:val="5"/>
        </w:numPr>
        <w:jc w:val="both"/>
        <w:rPr>
          <w:rFonts w:ascii="Times New Roman" w:hAnsi="Times New Roman" w:cs="Times New Roman"/>
          <w:sz w:val="28"/>
          <w:szCs w:val="28"/>
        </w:rPr>
      </w:pPr>
      <w:r w:rsidRPr="002D35C0">
        <w:rPr>
          <w:rFonts w:ascii="Times New Roman" w:hAnsi="Times New Roman" w:cs="Times New Roman"/>
          <w:sz w:val="28"/>
          <w:szCs w:val="28"/>
        </w:rPr>
        <w:t xml:space="preserve">расширять объем математического словаря и возможности понимания </w:t>
      </w:r>
      <w:proofErr w:type="gramStart"/>
      <w:r w:rsidRPr="002D35C0">
        <w:rPr>
          <w:rFonts w:ascii="Times New Roman" w:hAnsi="Times New Roman" w:cs="Times New Roman"/>
          <w:sz w:val="28"/>
          <w:szCs w:val="28"/>
        </w:rPr>
        <w:t>обучающимися</w:t>
      </w:r>
      <w:proofErr w:type="gramEnd"/>
      <w:r w:rsidRPr="002D35C0">
        <w:rPr>
          <w:rFonts w:ascii="Times New Roman" w:hAnsi="Times New Roman" w:cs="Times New Roman"/>
          <w:sz w:val="28"/>
          <w:szCs w:val="28"/>
        </w:rPr>
        <w:t xml:space="preserve"> с РАС математической речи; </w:t>
      </w:r>
    </w:p>
    <w:p w14:paraId="678B2A5A" w14:textId="77777777" w:rsidR="00821E5C" w:rsidRPr="002D35C0" w:rsidRDefault="00821E5C" w:rsidP="002D35C0">
      <w:pPr>
        <w:pStyle w:val="ad"/>
        <w:numPr>
          <w:ilvl w:val="0"/>
          <w:numId w:val="5"/>
        </w:numPr>
        <w:jc w:val="both"/>
        <w:rPr>
          <w:rFonts w:ascii="Times New Roman" w:hAnsi="Times New Roman" w:cs="Times New Roman"/>
          <w:sz w:val="28"/>
          <w:szCs w:val="28"/>
        </w:rPr>
      </w:pPr>
      <w:r w:rsidRPr="002D35C0">
        <w:rPr>
          <w:rFonts w:ascii="Times New Roman" w:hAnsi="Times New Roman" w:cs="Times New Roman"/>
          <w:sz w:val="28"/>
          <w:szCs w:val="28"/>
        </w:rPr>
        <w:t xml:space="preserve">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w:t>
      </w:r>
      <w:proofErr w:type="gramStart"/>
      <w:r w:rsidRPr="002D35C0">
        <w:rPr>
          <w:rFonts w:ascii="Times New Roman" w:hAnsi="Times New Roman" w:cs="Times New Roman"/>
          <w:sz w:val="28"/>
          <w:szCs w:val="28"/>
        </w:rPr>
        <w:t>свою</w:t>
      </w:r>
      <w:proofErr w:type="gramEnd"/>
      <w:r w:rsidRPr="002D35C0">
        <w:rPr>
          <w:rFonts w:ascii="Times New Roman" w:hAnsi="Times New Roman" w:cs="Times New Roman"/>
          <w:sz w:val="28"/>
          <w:szCs w:val="28"/>
        </w:rPr>
        <w:t xml:space="preserve"> деятельность, осуществлять контроль и самоко</w:t>
      </w:r>
      <w:r w:rsidRPr="002D35C0">
        <w:rPr>
          <w:rFonts w:ascii="Times New Roman" w:hAnsi="Times New Roman" w:cs="Times New Roman"/>
          <w:sz w:val="28"/>
          <w:szCs w:val="28"/>
        </w:rPr>
        <w:t>н</w:t>
      </w:r>
      <w:r w:rsidRPr="002D35C0">
        <w:rPr>
          <w:rFonts w:ascii="Times New Roman" w:hAnsi="Times New Roman" w:cs="Times New Roman"/>
          <w:sz w:val="28"/>
          <w:szCs w:val="28"/>
        </w:rPr>
        <w:t>троль).</w:t>
      </w:r>
    </w:p>
    <w:p w14:paraId="195E998C" w14:textId="77777777" w:rsidR="003D6293" w:rsidRPr="002D35C0" w:rsidRDefault="003D6293" w:rsidP="002D35C0">
      <w:pPr>
        <w:spacing w:after="0" w:line="240" w:lineRule="auto"/>
        <w:jc w:val="both"/>
        <w:rPr>
          <w:rFonts w:ascii="Times New Roman" w:eastAsiaTheme="minorEastAsia" w:hAnsi="Times New Roman" w:cs="Times New Roman"/>
          <w:sz w:val="28"/>
          <w:szCs w:val="28"/>
          <w:lang w:eastAsia="ru-RU"/>
        </w:rPr>
      </w:pPr>
    </w:p>
    <w:p w14:paraId="5D3550AC" w14:textId="77777777" w:rsidR="003D6293" w:rsidRPr="002D35C0" w:rsidRDefault="003D6293" w:rsidP="00681510">
      <w:pPr>
        <w:pStyle w:val="a7"/>
        <w:widowControl w:val="0"/>
        <w:numPr>
          <w:ilvl w:val="1"/>
          <w:numId w:val="3"/>
        </w:numPr>
        <w:autoSpaceDE w:val="0"/>
        <w:autoSpaceDN w:val="0"/>
        <w:adjustRightInd w:val="0"/>
        <w:spacing w:after="0" w:line="240" w:lineRule="auto"/>
        <w:ind w:firstLine="10"/>
        <w:jc w:val="center"/>
        <w:rPr>
          <w:rFonts w:ascii="Times New Roman" w:eastAsiaTheme="minorEastAsia" w:hAnsi="Times New Roman" w:cs="Times New Roman"/>
          <w:b/>
          <w:sz w:val="32"/>
          <w:szCs w:val="28"/>
          <w:lang w:eastAsia="ru-RU"/>
        </w:rPr>
      </w:pPr>
      <w:bookmarkStart w:id="2" w:name="_Hlk189501644"/>
      <w:r w:rsidRPr="002D35C0">
        <w:rPr>
          <w:rFonts w:ascii="Times New Roman" w:eastAsiaTheme="minorEastAsia" w:hAnsi="Times New Roman" w:cs="Times New Roman"/>
          <w:b/>
          <w:sz w:val="32"/>
          <w:szCs w:val="28"/>
          <w:lang w:eastAsia="ru-RU"/>
        </w:rPr>
        <w:t>Место учебного предмета, в учебном плане</w:t>
      </w:r>
    </w:p>
    <w:p w14:paraId="6164B4E4" w14:textId="77777777" w:rsidR="003D6293" w:rsidRPr="002D35C0" w:rsidRDefault="003D6293" w:rsidP="002D35C0">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lang w:eastAsia="ru-RU"/>
        </w:rPr>
      </w:pPr>
    </w:p>
    <w:p w14:paraId="6F7C89EF" w14:textId="0456EF33" w:rsidR="003D6293" w:rsidRPr="002D35C0" w:rsidRDefault="003D6293" w:rsidP="002D35C0">
      <w:pPr>
        <w:spacing w:after="0" w:line="240" w:lineRule="auto"/>
        <w:ind w:firstLine="709"/>
        <w:jc w:val="both"/>
        <w:rPr>
          <w:rFonts w:ascii="Times New Roman" w:eastAsia="Calibri" w:hAnsi="Times New Roman" w:cs="Times New Roman"/>
          <w:sz w:val="28"/>
          <w:szCs w:val="28"/>
          <w:lang w:eastAsia="ru-RU"/>
        </w:rPr>
      </w:pPr>
      <w:r w:rsidRPr="002D35C0">
        <w:rPr>
          <w:rFonts w:ascii="Times New Roman" w:eastAsia="Calibri"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«Математика» входит в предметную область «Математика» и является обязательным для изучения.</w:t>
      </w:r>
    </w:p>
    <w:p w14:paraId="17C48060" w14:textId="77777777" w:rsidR="003D6293" w:rsidRPr="002D35C0" w:rsidRDefault="003D6293" w:rsidP="002D35C0">
      <w:pPr>
        <w:spacing w:after="0" w:line="240" w:lineRule="auto"/>
        <w:ind w:firstLine="709"/>
        <w:jc w:val="both"/>
        <w:rPr>
          <w:rFonts w:ascii="Times New Roman" w:eastAsia="Calibri" w:hAnsi="Times New Roman" w:cs="Times New Roman"/>
          <w:sz w:val="28"/>
          <w:szCs w:val="28"/>
          <w:lang w:eastAsia="ru-RU"/>
        </w:rPr>
      </w:pPr>
      <w:r w:rsidRPr="002D35C0">
        <w:rPr>
          <w:rFonts w:ascii="Times New Roman" w:eastAsia="Calibri" w:hAnsi="Times New Roman" w:cs="Times New Roman"/>
          <w:sz w:val="28"/>
          <w:szCs w:val="28"/>
          <w:lang w:eastAsia="ru-RU"/>
        </w:rPr>
        <w:t>Количество часов в учебном плане на изучение предмета (1(доп.)-1 класс – 33 учебные недели, 2-4 класс – 34 учебные недели)</w:t>
      </w:r>
    </w:p>
    <w:p w14:paraId="687DA1BD" w14:textId="77777777" w:rsidR="003D6293" w:rsidRPr="002D35C0" w:rsidRDefault="003D6293" w:rsidP="002D35C0">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3D6293" w:rsidRPr="002D35C0" w14:paraId="550D2A9F" w14:textId="77777777" w:rsidTr="008A3DA8">
        <w:trPr>
          <w:jc w:val="center"/>
        </w:trPr>
        <w:tc>
          <w:tcPr>
            <w:tcW w:w="3261" w:type="dxa"/>
          </w:tcPr>
          <w:p w14:paraId="36B2B8B6" w14:textId="77777777" w:rsidR="003D6293" w:rsidRPr="002D35C0" w:rsidRDefault="003D6293" w:rsidP="002D35C0">
            <w:pPr>
              <w:spacing w:after="0" w:line="240" w:lineRule="auto"/>
              <w:contextualSpacing/>
              <w:jc w:val="center"/>
              <w:rPr>
                <w:rFonts w:eastAsia="Calibri"/>
                <w:b/>
                <w:szCs w:val="28"/>
                <w:lang w:eastAsia="ru-RU"/>
              </w:rPr>
            </w:pPr>
            <w:r w:rsidRPr="002D35C0">
              <w:rPr>
                <w:rFonts w:eastAsia="Calibri"/>
                <w:b/>
                <w:szCs w:val="28"/>
                <w:lang w:eastAsia="ru-RU"/>
              </w:rPr>
              <w:t>Класс</w:t>
            </w:r>
          </w:p>
        </w:tc>
        <w:tc>
          <w:tcPr>
            <w:tcW w:w="2551" w:type="dxa"/>
          </w:tcPr>
          <w:p w14:paraId="0164EAEC" w14:textId="77777777" w:rsidR="003D6293" w:rsidRPr="002D35C0" w:rsidRDefault="003D6293" w:rsidP="002D35C0">
            <w:pPr>
              <w:spacing w:after="0" w:line="240" w:lineRule="auto"/>
              <w:contextualSpacing/>
              <w:jc w:val="center"/>
              <w:rPr>
                <w:rFonts w:eastAsia="Calibri"/>
                <w:b/>
                <w:szCs w:val="28"/>
                <w:lang w:eastAsia="ru-RU"/>
              </w:rPr>
            </w:pPr>
            <w:r w:rsidRPr="002D35C0">
              <w:rPr>
                <w:rFonts w:eastAsia="Calibri"/>
                <w:b/>
                <w:szCs w:val="28"/>
                <w:lang w:eastAsia="ru-RU"/>
              </w:rPr>
              <w:t>Количество</w:t>
            </w:r>
          </w:p>
          <w:p w14:paraId="17951A2E" w14:textId="77777777" w:rsidR="003D6293" w:rsidRPr="002D35C0" w:rsidRDefault="003D6293" w:rsidP="002D35C0">
            <w:pPr>
              <w:spacing w:after="0" w:line="240" w:lineRule="auto"/>
              <w:contextualSpacing/>
              <w:jc w:val="center"/>
              <w:rPr>
                <w:rFonts w:eastAsia="Calibri"/>
                <w:b/>
                <w:szCs w:val="28"/>
                <w:lang w:eastAsia="ru-RU"/>
              </w:rPr>
            </w:pPr>
            <w:r w:rsidRPr="002D35C0">
              <w:rPr>
                <w:rFonts w:eastAsia="Calibri"/>
                <w:b/>
                <w:szCs w:val="28"/>
                <w:lang w:eastAsia="ru-RU"/>
              </w:rPr>
              <w:t>часов в неделю</w:t>
            </w:r>
          </w:p>
        </w:tc>
        <w:tc>
          <w:tcPr>
            <w:tcW w:w="2410" w:type="dxa"/>
          </w:tcPr>
          <w:p w14:paraId="4E1A2443" w14:textId="77777777" w:rsidR="003D6293" w:rsidRPr="002D35C0" w:rsidRDefault="003D6293" w:rsidP="002D35C0">
            <w:pPr>
              <w:spacing w:after="0" w:line="240" w:lineRule="auto"/>
              <w:contextualSpacing/>
              <w:jc w:val="center"/>
              <w:rPr>
                <w:rFonts w:eastAsia="Calibri"/>
                <w:b/>
                <w:szCs w:val="28"/>
                <w:lang w:eastAsia="ru-RU"/>
              </w:rPr>
            </w:pPr>
            <w:r w:rsidRPr="002D35C0">
              <w:rPr>
                <w:rFonts w:eastAsia="Calibri"/>
                <w:b/>
                <w:szCs w:val="28"/>
                <w:lang w:eastAsia="ru-RU"/>
              </w:rPr>
              <w:t>Количество</w:t>
            </w:r>
          </w:p>
          <w:p w14:paraId="5BEE039B" w14:textId="77777777" w:rsidR="003D6293" w:rsidRPr="002D35C0" w:rsidRDefault="003D6293" w:rsidP="002D35C0">
            <w:pPr>
              <w:spacing w:after="0" w:line="240" w:lineRule="auto"/>
              <w:contextualSpacing/>
              <w:jc w:val="center"/>
              <w:rPr>
                <w:rFonts w:eastAsia="Calibri"/>
                <w:b/>
                <w:szCs w:val="28"/>
                <w:lang w:eastAsia="ru-RU"/>
              </w:rPr>
            </w:pPr>
            <w:r w:rsidRPr="002D35C0">
              <w:rPr>
                <w:rFonts w:eastAsia="Calibri"/>
                <w:b/>
                <w:szCs w:val="28"/>
                <w:lang w:eastAsia="ru-RU"/>
              </w:rPr>
              <w:t>часов в год</w:t>
            </w:r>
          </w:p>
        </w:tc>
      </w:tr>
      <w:tr w:rsidR="003D6293" w:rsidRPr="002D35C0" w14:paraId="35D0AEE1" w14:textId="77777777" w:rsidTr="008A3DA8">
        <w:trPr>
          <w:jc w:val="center"/>
        </w:trPr>
        <w:tc>
          <w:tcPr>
            <w:tcW w:w="3261" w:type="dxa"/>
          </w:tcPr>
          <w:p w14:paraId="7D6FE28E" w14:textId="77777777" w:rsidR="003D6293"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1 дополнительный класс</w:t>
            </w:r>
          </w:p>
          <w:p w14:paraId="75290361" w14:textId="2436E0CF" w:rsidR="002D35C0" w:rsidRPr="002D35C0" w:rsidRDefault="002D35C0" w:rsidP="002D35C0">
            <w:pPr>
              <w:spacing w:after="0" w:line="240" w:lineRule="auto"/>
              <w:contextualSpacing/>
              <w:jc w:val="center"/>
              <w:rPr>
                <w:rFonts w:eastAsia="Calibri"/>
                <w:szCs w:val="28"/>
                <w:lang w:eastAsia="ru-RU"/>
              </w:rPr>
            </w:pPr>
            <w:r>
              <w:rPr>
                <w:rFonts w:eastAsia="Calibri"/>
                <w:szCs w:val="28"/>
                <w:lang w:eastAsia="ru-RU"/>
              </w:rPr>
              <w:t>(1 год обучения)</w:t>
            </w:r>
          </w:p>
        </w:tc>
        <w:tc>
          <w:tcPr>
            <w:tcW w:w="2551" w:type="dxa"/>
          </w:tcPr>
          <w:p w14:paraId="4173967A" w14:textId="602400CA"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3</w:t>
            </w:r>
          </w:p>
        </w:tc>
        <w:tc>
          <w:tcPr>
            <w:tcW w:w="2410" w:type="dxa"/>
          </w:tcPr>
          <w:p w14:paraId="0A609214" w14:textId="4FAB227B"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99</w:t>
            </w:r>
          </w:p>
        </w:tc>
      </w:tr>
      <w:tr w:rsidR="003D6293" w:rsidRPr="002D35C0" w14:paraId="0833348E" w14:textId="77777777" w:rsidTr="008A3DA8">
        <w:trPr>
          <w:jc w:val="center"/>
        </w:trPr>
        <w:tc>
          <w:tcPr>
            <w:tcW w:w="3261" w:type="dxa"/>
          </w:tcPr>
          <w:p w14:paraId="685B3705" w14:textId="77777777" w:rsidR="003D6293"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1 дополнительный класс</w:t>
            </w:r>
          </w:p>
          <w:p w14:paraId="21D1CE9F" w14:textId="78FA70E6" w:rsidR="002D35C0" w:rsidRPr="002D35C0" w:rsidRDefault="002D35C0" w:rsidP="002D35C0">
            <w:pPr>
              <w:spacing w:after="0" w:line="240" w:lineRule="auto"/>
              <w:contextualSpacing/>
              <w:jc w:val="center"/>
              <w:rPr>
                <w:rFonts w:eastAsia="Calibri"/>
                <w:szCs w:val="28"/>
                <w:lang w:eastAsia="ru-RU"/>
              </w:rPr>
            </w:pPr>
            <w:r>
              <w:rPr>
                <w:rFonts w:eastAsia="Calibri"/>
                <w:szCs w:val="28"/>
                <w:lang w:eastAsia="ru-RU"/>
              </w:rPr>
              <w:t>(2 год обучения)</w:t>
            </w:r>
          </w:p>
        </w:tc>
        <w:tc>
          <w:tcPr>
            <w:tcW w:w="2551" w:type="dxa"/>
          </w:tcPr>
          <w:p w14:paraId="08F07E49" w14:textId="738EBD7E"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3</w:t>
            </w:r>
          </w:p>
        </w:tc>
        <w:tc>
          <w:tcPr>
            <w:tcW w:w="2410" w:type="dxa"/>
          </w:tcPr>
          <w:p w14:paraId="0D2965CD" w14:textId="0DE377E4"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99</w:t>
            </w:r>
          </w:p>
        </w:tc>
      </w:tr>
      <w:tr w:rsidR="003D6293" w:rsidRPr="002D35C0" w14:paraId="6A7DB751" w14:textId="77777777" w:rsidTr="008A3DA8">
        <w:trPr>
          <w:jc w:val="center"/>
        </w:trPr>
        <w:tc>
          <w:tcPr>
            <w:tcW w:w="3261" w:type="dxa"/>
          </w:tcPr>
          <w:p w14:paraId="2F73DF36" w14:textId="7777777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1 класс</w:t>
            </w:r>
          </w:p>
        </w:tc>
        <w:tc>
          <w:tcPr>
            <w:tcW w:w="2551" w:type="dxa"/>
          </w:tcPr>
          <w:p w14:paraId="0B46FA3B" w14:textId="4FE274EA"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3</w:t>
            </w:r>
          </w:p>
        </w:tc>
        <w:tc>
          <w:tcPr>
            <w:tcW w:w="2410" w:type="dxa"/>
          </w:tcPr>
          <w:p w14:paraId="3CFA5438" w14:textId="36C89D83" w:rsidR="003D6293" w:rsidRPr="002D35C0" w:rsidRDefault="00821E5C" w:rsidP="002D35C0">
            <w:pPr>
              <w:spacing w:after="0" w:line="240" w:lineRule="auto"/>
              <w:contextualSpacing/>
              <w:jc w:val="center"/>
              <w:rPr>
                <w:rFonts w:eastAsia="Calibri"/>
                <w:szCs w:val="28"/>
                <w:lang w:eastAsia="ru-RU"/>
              </w:rPr>
            </w:pPr>
            <w:r w:rsidRPr="002D35C0">
              <w:rPr>
                <w:rFonts w:eastAsia="Calibri"/>
                <w:szCs w:val="28"/>
                <w:lang w:eastAsia="ru-RU"/>
              </w:rPr>
              <w:t>99</w:t>
            </w:r>
          </w:p>
        </w:tc>
      </w:tr>
      <w:tr w:rsidR="003D6293" w:rsidRPr="002D35C0" w14:paraId="2E66C391" w14:textId="77777777" w:rsidTr="008A3DA8">
        <w:trPr>
          <w:jc w:val="center"/>
        </w:trPr>
        <w:tc>
          <w:tcPr>
            <w:tcW w:w="3261" w:type="dxa"/>
          </w:tcPr>
          <w:p w14:paraId="73EE897F" w14:textId="7777777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lastRenderedPageBreak/>
              <w:t>2 класс</w:t>
            </w:r>
          </w:p>
        </w:tc>
        <w:tc>
          <w:tcPr>
            <w:tcW w:w="2551" w:type="dxa"/>
          </w:tcPr>
          <w:p w14:paraId="211DBCA2" w14:textId="4FEC254E"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4</w:t>
            </w:r>
          </w:p>
        </w:tc>
        <w:tc>
          <w:tcPr>
            <w:tcW w:w="2410" w:type="dxa"/>
          </w:tcPr>
          <w:p w14:paraId="0CDA511F" w14:textId="25264792" w:rsidR="003D6293" w:rsidRPr="002D35C0" w:rsidRDefault="00821E5C" w:rsidP="002D35C0">
            <w:pPr>
              <w:spacing w:after="0" w:line="240" w:lineRule="auto"/>
              <w:contextualSpacing/>
              <w:jc w:val="center"/>
              <w:rPr>
                <w:rFonts w:eastAsia="Calibri"/>
                <w:szCs w:val="28"/>
                <w:lang w:eastAsia="ru-RU"/>
              </w:rPr>
            </w:pPr>
            <w:r w:rsidRPr="002D35C0">
              <w:rPr>
                <w:rFonts w:eastAsia="Calibri"/>
                <w:szCs w:val="28"/>
                <w:lang w:eastAsia="ru-RU"/>
              </w:rPr>
              <w:t>136</w:t>
            </w:r>
          </w:p>
        </w:tc>
      </w:tr>
      <w:tr w:rsidR="003D6293" w:rsidRPr="002D35C0" w14:paraId="69B2634C" w14:textId="77777777" w:rsidTr="008A3DA8">
        <w:trPr>
          <w:jc w:val="center"/>
        </w:trPr>
        <w:tc>
          <w:tcPr>
            <w:tcW w:w="3261" w:type="dxa"/>
          </w:tcPr>
          <w:p w14:paraId="37695915" w14:textId="7777777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3 класс</w:t>
            </w:r>
          </w:p>
        </w:tc>
        <w:tc>
          <w:tcPr>
            <w:tcW w:w="2551" w:type="dxa"/>
          </w:tcPr>
          <w:p w14:paraId="5F8B5870" w14:textId="48B8501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4</w:t>
            </w:r>
          </w:p>
        </w:tc>
        <w:tc>
          <w:tcPr>
            <w:tcW w:w="2410" w:type="dxa"/>
          </w:tcPr>
          <w:p w14:paraId="7FCCAA68" w14:textId="02729650" w:rsidR="003D6293" w:rsidRPr="002D35C0" w:rsidRDefault="00821E5C" w:rsidP="002D35C0">
            <w:pPr>
              <w:spacing w:after="0" w:line="240" w:lineRule="auto"/>
              <w:contextualSpacing/>
              <w:jc w:val="center"/>
              <w:rPr>
                <w:rFonts w:eastAsia="Calibri"/>
                <w:szCs w:val="28"/>
                <w:lang w:eastAsia="ru-RU"/>
              </w:rPr>
            </w:pPr>
            <w:r w:rsidRPr="002D35C0">
              <w:rPr>
                <w:rFonts w:eastAsia="Calibri"/>
                <w:szCs w:val="28"/>
                <w:lang w:eastAsia="ru-RU"/>
              </w:rPr>
              <w:t>136</w:t>
            </w:r>
          </w:p>
        </w:tc>
      </w:tr>
      <w:tr w:rsidR="003D6293" w:rsidRPr="002D35C0" w14:paraId="3951F04C" w14:textId="77777777" w:rsidTr="008A3DA8">
        <w:trPr>
          <w:jc w:val="center"/>
        </w:trPr>
        <w:tc>
          <w:tcPr>
            <w:tcW w:w="3261" w:type="dxa"/>
          </w:tcPr>
          <w:p w14:paraId="7B983CD6" w14:textId="7777777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4 класс</w:t>
            </w:r>
          </w:p>
        </w:tc>
        <w:tc>
          <w:tcPr>
            <w:tcW w:w="2551" w:type="dxa"/>
          </w:tcPr>
          <w:p w14:paraId="1A62E2F8" w14:textId="3805F0B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4</w:t>
            </w:r>
          </w:p>
        </w:tc>
        <w:tc>
          <w:tcPr>
            <w:tcW w:w="2410" w:type="dxa"/>
          </w:tcPr>
          <w:p w14:paraId="5EA9F612" w14:textId="529F32E7" w:rsidR="003D6293" w:rsidRPr="002D35C0" w:rsidRDefault="00821E5C" w:rsidP="002D35C0">
            <w:pPr>
              <w:spacing w:after="0" w:line="240" w:lineRule="auto"/>
              <w:contextualSpacing/>
              <w:jc w:val="center"/>
              <w:rPr>
                <w:rFonts w:eastAsia="Calibri"/>
                <w:szCs w:val="28"/>
                <w:lang w:eastAsia="ru-RU"/>
              </w:rPr>
            </w:pPr>
            <w:r w:rsidRPr="002D35C0">
              <w:rPr>
                <w:rFonts w:eastAsia="Calibri"/>
                <w:szCs w:val="28"/>
                <w:lang w:eastAsia="ru-RU"/>
              </w:rPr>
              <w:t>136</w:t>
            </w:r>
          </w:p>
        </w:tc>
      </w:tr>
      <w:tr w:rsidR="003D6293" w:rsidRPr="002D35C0" w14:paraId="01C4250B" w14:textId="77777777" w:rsidTr="008A3DA8">
        <w:trPr>
          <w:jc w:val="center"/>
        </w:trPr>
        <w:tc>
          <w:tcPr>
            <w:tcW w:w="3261" w:type="dxa"/>
          </w:tcPr>
          <w:p w14:paraId="177C72B2" w14:textId="77777777"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Всего</w:t>
            </w:r>
          </w:p>
        </w:tc>
        <w:tc>
          <w:tcPr>
            <w:tcW w:w="2551" w:type="dxa"/>
          </w:tcPr>
          <w:p w14:paraId="1C48DD66" w14:textId="5DF50B40" w:rsidR="003D6293" w:rsidRPr="002D35C0" w:rsidRDefault="003D6293" w:rsidP="002D35C0">
            <w:pPr>
              <w:spacing w:after="0" w:line="240" w:lineRule="auto"/>
              <w:contextualSpacing/>
              <w:jc w:val="center"/>
              <w:rPr>
                <w:rFonts w:eastAsia="Calibri"/>
                <w:szCs w:val="28"/>
                <w:lang w:eastAsia="ru-RU"/>
              </w:rPr>
            </w:pPr>
            <w:r w:rsidRPr="002D35C0">
              <w:rPr>
                <w:rFonts w:eastAsia="Calibri"/>
                <w:szCs w:val="28"/>
                <w:lang w:eastAsia="ru-RU"/>
              </w:rPr>
              <w:t>21</w:t>
            </w:r>
          </w:p>
        </w:tc>
        <w:tc>
          <w:tcPr>
            <w:tcW w:w="2410" w:type="dxa"/>
          </w:tcPr>
          <w:p w14:paraId="32625784" w14:textId="51835EF1" w:rsidR="003D6293" w:rsidRPr="002D35C0" w:rsidRDefault="00821E5C" w:rsidP="002D35C0">
            <w:pPr>
              <w:spacing w:after="0" w:line="240" w:lineRule="auto"/>
              <w:contextualSpacing/>
              <w:jc w:val="center"/>
              <w:rPr>
                <w:rFonts w:eastAsia="Calibri"/>
                <w:szCs w:val="28"/>
                <w:lang w:eastAsia="ru-RU"/>
              </w:rPr>
            </w:pPr>
            <w:r w:rsidRPr="002D35C0">
              <w:rPr>
                <w:rFonts w:eastAsia="Calibri"/>
                <w:szCs w:val="28"/>
                <w:lang w:eastAsia="ru-RU"/>
              </w:rPr>
              <w:t>705</w:t>
            </w:r>
          </w:p>
        </w:tc>
      </w:tr>
      <w:bookmarkEnd w:id="2"/>
    </w:tbl>
    <w:p w14:paraId="5CCDD26A" w14:textId="5B9E0114" w:rsidR="003D6293" w:rsidRPr="002D35C0" w:rsidRDefault="003D6293" w:rsidP="002D35C0">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lang w:eastAsia="ru-RU"/>
        </w:rPr>
      </w:pPr>
    </w:p>
    <w:p w14:paraId="6206F628" w14:textId="77777777" w:rsidR="00E108CD" w:rsidRPr="002D35C0" w:rsidRDefault="00E108CD" w:rsidP="002D35C0">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lang w:eastAsia="ru-RU"/>
        </w:rPr>
      </w:pPr>
    </w:p>
    <w:p w14:paraId="6D639A0B" w14:textId="4C40A45F" w:rsidR="003D6293" w:rsidRDefault="003D6293" w:rsidP="002D35C0">
      <w:pPr>
        <w:pStyle w:val="a7"/>
        <w:widowControl w:val="0"/>
        <w:numPr>
          <w:ilvl w:val="0"/>
          <w:numId w:val="3"/>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3" w:name="_Hlk189501725"/>
      <w:r w:rsidRPr="002D35C0">
        <w:rPr>
          <w:rFonts w:ascii="Times New Roman" w:eastAsiaTheme="minorEastAsia" w:hAnsi="Times New Roman" w:cs="Times New Roman"/>
          <w:b/>
          <w:sz w:val="36"/>
          <w:szCs w:val="28"/>
          <w:lang w:eastAsia="ru-RU"/>
        </w:rPr>
        <w:t>Содержание обучения</w:t>
      </w:r>
      <w:bookmarkEnd w:id="3"/>
    </w:p>
    <w:p w14:paraId="07E9BD5E" w14:textId="77777777" w:rsidR="002D35C0" w:rsidRPr="002D35C0" w:rsidRDefault="002D35C0" w:rsidP="002D35C0">
      <w:pPr>
        <w:pStyle w:val="a7"/>
        <w:widowControl w:val="0"/>
        <w:autoSpaceDE w:val="0"/>
        <w:autoSpaceDN w:val="0"/>
        <w:adjustRightInd w:val="0"/>
        <w:spacing w:after="0" w:line="240" w:lineRule="auto"/>
        <w:ind w:left="480"/>
        <w:rPr>
          <w:rFonts w:ascii="Times New Roman" w:eastAsiaTheme="minorEastAsia" w:hAnsi="Times New Roman" w:cs="Times New Roman"/>
          <w:b/>
          <w:sz w:val="36"/>
          <w:szCs w:val="28"/>
          <w:lang w:eastAsia="ru-RU"/>
        </w:rPr>
      </w:pPr>
    </w:p>
    <w:p w14:paraId="61387916" w14:textId="77777777" w:rsidR="00E108CD" w:rsidRPr="002D35C0" w:rsidRDefault="00E108CD" w:rsidP="002D35C0">
      <w:pPr>
        <w:pStyle w:val="ad"/>
        <w:ind w:firstLine="709"/>
        <w:jc w:val="both"/>
        <w:rPr>
          <w:rFonts w:ascii="Times New Roman" w:eastAsiaTheme="minorEastAsia" w:hAnsi="Times New Roman" w:cs="Times New Roman"/>
          <w:b/>
          <w:bCs/>
          <w:i/>
          <w:iCs/>
          <w:sz w:val="28"/>
          <w:szCs w:val="28"/>
          <w:lang w:eastAsia="ru-RU"/>
        </w:rPr>
      </w:pPr>
      <w:bookmarkStart w:id="4" w:name="_Hlk189502361"/>
      <w:r w:rsidRPr="002D35C0">
        <w:rPr>
          <w:rFonts w:ascii="Times New Roman" w:hAnsi="Times New Roman" w:cs="Times New Roman"/>
          <w:b/>
          <w:bCs/>
          <w:i/>
          <w:iCs/>
          <w:sz w:val="28"/>
          <w:szCs w:val="28"/>
        </w:rPr>
        <w:t>1.Единицы измерения и их соотношения.</w:t>
      </w:r>
    </w:p>
    <w:p w14:paraId="34C67AA7" w14:textId="77777777" w:rsidR="00F871E2" w:rsidRPr="002D35C0" w:rsidRDefault="00E108C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Единицы времени – сутки, неделя (дни недели), соотношение между ними. Единицы стоимости – рубль. Обозначение – 1 р. Знакомство с монетами 1 р., 2 р., 5 р., 10 р. Размен монет. Единицы длины – сантиметр. Обозначение – 1 см. </w:t>
      </w:r>
    </w:p>
    <w:p w14:paraId="15D0CDFA" w14:textId="77777777" w:rsidR="00F871E2" w:rsidRPr="002D35C0" w:rsidRDefault="00E108CD" w:rsidP="002D35C0">
      <w:pPr>
        <w:pStyle w:val="ad"/>
        <w:jc w:val="both"/>
        <w:rPr>
          <w:rFonts w:ascii="Times New Roman" w:eastAsia="Calibri" w:hAnsi="Times New Roman" w:cs="Times New Roman"/>
          <w:sz w:val="28"/>
          <w:szCs w:val="28"/>
        </w:rPr>
      </w:pPr>
      <w:r w:rsidRPr="002D35C0">
        <w:rPr>
          <w:rFonts w:ascii="Times New Roman" w:hAnsi="Times New Roman" w:cs="Times New Roman"/>
          <w:sz w:val="28"/>
          <w:szCs w:val="28"/>
        </w:rPr>
        <w:t>Монета 50к., бумажные купюры достоинством 50 р., 100 р. Замена нескол</w:t>
      </w:r>
      <w:r w:rsidRPr="002D35C0">
        <w:rPr>
          <w:rFonts w:ascii="Times New Roman" w:hAnsi="Times New Roman" w:cs="Times New Roman"/>
          <w:sz w:val="28"/>
          <w:szCs w:val="28"/>
        </w:rPr>
        <w:t>ь</w:t>
      </w:r>
      <w:r w:rsidRPr="002D35C0">
        <w:rPr>
          <w:rFonts w:ascii="Times New Roman" w:hAnsi="Times New Roman" w:cs="Times New Roman"/>
          <w:sz w:val="28"/>
          <w:szCs w:val="28"/>
        </w:rPr>
        <w:t xml:space="preserve">ких бумажных купюр по 5 </w:t>
      </w:r>
      <w:proofErr w:type="gramStart"/>
      <w:r w:rsidRPr="002D35C0">
        <w:rPr>
          <w:rFonts w:ascii="Times New Roman" w:hAnsi="Times New Roman" w:cs="Times New Roman"/>
          <w:sz w:val="28"/>
          <w:szCs w:val="28"/>
        </w:rPr>
        <w:t>р</w:t>
      </w:r>
      <w:proofErr w:type="gramEnd"/>
      <w:r w:rsidRPr="002D35C0">
        <w:rPr>
          <w:rFonts w:ascii="Times New Roman" w:hAnsi="Times New Roman" w:cs="Times New Roman"/>
          <w:sz w:val="28"/>
          <w:szCs w:val="28"/>
        </w:rPr>
        <w:t>, 10 р., одной купюрой 50 р., 100 р. Размен б</w:t>
      </w:r>
      <w:r w:rsidRPr="002D35C0">
        <w:rPr>
          <w:rFonts w:ascii="Times New Roman" w:hAnsi="Times New Roman" w:cs="Times New Roman"/>
          <w:sz w:val="28"/>
          <w:szCs w:val="28"/>
        </w:rPr>
        <w:t>у</w:t>
      </w:r>
      <w:r w:rsidRPr="002D35C0">
        <w:rPr>
          <w:rFonts w:ascii="Times New Roman" w:hAnsi="Times New Roman" w:cs="Times New Roman"/>
          <w:sz w:val="28"/>
          <w:szCs w:val="28"/>
        </w:rPr>
        <w:t>мажных купюр достоинством 50 р., 100 р. по 10 р.., 5 р. Соотношение: 1 р.=100 к. Единица измерения длины: метр. Обозначение: 1м. соотношение 1м.=10дм, 1 м= 100 см. Единица измерения массы: килограмм. Обозначение: 1кг. Единица измерения емкости: литр. Обозначение: 1л. Единица измерения времени: минута, год.</w:t>
      </w:r>
      <w:r w:rsidRPr="002D35C0">
        <w:rPr>
          <w:rFonts w:ascii="Times New Roman" w:hAnsi="Times New Roman" w:cs="Times New Roman"/>
          <w:sz w:val="28"/>
          <w:szCs w:val="28"/>
          <w:shd w:val="clear" w:color="auto" w:fill="FFFFFF"/>
        </w:rPr>
        <w:t xml:space="preserve"> Соотношения: 1 ч = 60 мин, 1 </w:t>
      </w:r>
      <w:proofErr w:type="spellStart"/>
      <w:r w:rsidRPr="002D35C0">
        <w:rPr>
          <w:rFonts w:ascii="Times New Roman" w:hAnsi="Times New Roman" w:cs="Times New Roman"/>
          <w:sz w:val="28"/>
          <w:szCs w:val="28"/>
          <w:shd w:val="clear" w:color="auto" w:fill="FFFFFF"/>
        </w:rPr>
        <w:t>сут</w:t>
      </w:r>
      <w:proofErr w:type="spellEnd"/>
      <w:r w:rsidRPr="002D35C0">
        <w:rPr>
          <w:rFonts w:ascii="Times New Roman" w:hAnsi="Times New Roman" w:cs="Times New Roman"/>
          <w:sz w:val="28"/>
          <w:szCs w:val="28"/>
          <w:shd w:val="clear" w:color="auto" w:fill="FFFFFF"/>
        </w:rPr>
        <w:t>. = 24 ч, 1 мес. = 30 или 31 </w:t>
      </w:r>
      <w:proofErr w:type="spellStart"/>
      <w:r w:rsidRPr="002D35C0">
        <w:rPr>
          <w:rFonts w:ascii="Times New Roman" w:hAnsi="Times New Roman" w:cs="Times New Roman"/>
          <w:sz w:val="28"/>
          <w:szCs w:val="28"/>
          <w:shd w:val="clear" w:color="auto" w:fill="FFFFFF"/>
        </w:rPr>
        <w:t>сут</w:t>
      </w:r>
      <w:proofErr w:type="spellEnd"/>
      <w:r w:rsidRPr="002D35C0">
        <w:rPr>
          <w:rFonts w:ascii="Times New Roman" w:hAnsi="Times New Roman" w:cs="Times New Roman"/>
          <w:sz w:val="28"/>
          <w:szCs w:val="28"/>
          <w:shd w:val="clear" w:color="auto" w:fill="FFFFFF"/>
        </w:rPr>
        <w:t>., 1 год = 12 мес. Порядок месяцев. Календарь. Чтение и запись ч</w:t>
      </w:r>
      <w:r w:rsidRPr="002D35C0">
        <w:rPr>
          <w:rFonts w:ascii="Times New Roman" w:hAnsi="Times New Roman" w:cs="Times New Roman"/>
          <w:sz w:val="28"/>
          <w:szCs w:val="28"/>
          <w:shd w:val="clear" w:color="auto" w:fill="FFFFFF"/>
        </w:rPr>
        <w:t>и</w:t>
      </w:r>
      <w:r w:rsidRPr="002D35C0">
        <w:rPr>
          <w:rFonts w:ascii="Times New Roman" w:hAnsi="Times New Roman" w:cs="Times New Roman"/>
          <w:sz w:val="28"/>
          <w:szCs w:val="28"/>
          <w:shd w:val="clear" w:color="auto" w:fill="FFFFFF"/>
        </w:rPr>
        <w:t>сел, выраженных одной единицей измерения. Сравнение записей, получе</w:t>
      </w:r>
      <w:r w:rsidRPr="002D35C0">
        <w:rPr>
          <w:rFonts w:ascii="Times New Roman" w:hAnsi="Times New Roman" w:cs="Times New Roman"/>
          <w:sz w:val="28"/>
          <w:szCs w:val="28"/>
          <w:shd w:val="clear" w:color="auto" w:fill="FFFFFF"/>
        </w:rPr>
        <w:t>н</w:t>
      </w:r>
      <w:r w:rsidRPr="002D35C0">
        <w:rPr>
          <w:rFonts w:ascii="Times New Roman" w:hAnsi="Times New Roman" w:cs="Times New Roman"/>
          <w:sz w:val="28"/>
          <w:szCs w:val="28"/>
          <w:shd w:val="clear" w:color="auto" w:fill="FFFFFF"/>
        </w:rPr>
        <w:t xml:space="preserve">ных при счете и измерении. </w:t>
      </w:r>
      <w:r w:rsidRPr="002D35C0">
        <w:rPr>
          <w:rFonts w:ascii="Times New Roman" w:hAnsi="Times New Roman" w:cs="Times New Roman"/>
          <w:sz w:val="28"/>
          <w:szCs w:val="28"/>
        </w:rPr>
        <w:t>Определение времени по часам с точностью до 5 мин (10 ч 25 мин и без 15 мин 11 ч).</w:t>
      </w:r>
      <w:r w:rsidRPr="002D35C0">
        <w:rPr>
          <w:rFonts w:ascii="Times New Roman" w:eastAsia="Calibri" w:hAnsi="Times New Roman" w:cs="Times New Roman"/>
          <w:sz w:val="28"/>
          <w:szCs w:val="28"/>
        </w:rPr>
        <w:t xml:space="preserve"> </w:t>
      </w:r>
    </w:p>
    <w:p w14:paraId="699C985E" w14:textId="3D5C37AD" w:rsidR="00F871E2" w:rsidRPr="002D35C0" w:rsidRDefault="00E108CD"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Единица (мера) массы — центнер. Обозначение: 1 ц. Соотношение: 1 ц = 100 кг. Единица (мера) длины — миллиметр. Обозначение: 1 мм. Соотнош</w:t>
      </w:r>
      <w:r w:rsidRPr="002D35C0">
        <w:rPr>
          <w:rFonts w:ascii="Times New Roman" w:eastAsia="Calibri" w:hAnsi="Times New Roman" w:cs="Times New Roman"/>
          <w:sz w:val="28"/>
          <w:szCs w:val="28"/>
        </w:rPr>
        <w:t>е</w:t>
      </w:r>
      <w:r w:rsidRPr="002D35C0">
        <w:rPr>
          <w:rFonts w:ascii="Times New Roman" w:eastAsia="Calibri" w:hAnsi="Times New Roman" w:cs="Times New Roman"/>
          <w:sz w:val="28"/>
          <w:szCs w:val="28"/>
        </w:rPr>
        <w:t>ние: 1 см = 10 мм. Единица (мера) времени — секунда. Обозначение: 1 с. С</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отношение: 1 мин = 60 с.</w:t>
      </w:r>
    </w:p>
    <w:p w14:paraId="2201FFD5" w14:textId="592F4809" w:rsidR="00E108CD" w:rsidRPr="002D35C0" w:rsidRDefault="00E108CD"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2.Числа и величины.</w:t>
      </w:r>
    </w:p>
    <w:p w14:paraId="41C05436" w14:textId="77777777" w:rsidR="00E108CD" w:rsidRPr="002D35C0" w:rsidRDefault="00E108C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Первый десяток. Повторение. Сравнение чисел. Сравнение отрезков по длине. Второй десяток. Нумерация. Мера длины – дециметр. Увеличение числа на несколько единиц. Уменьшение числа на несколько единиц. Меры стоимости. Меры времени.</w:t>
      </w:r>
    </w:p>
    <w:p w14:paraId="3F5C3211" w14:textId="37A1CBE9"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3.Нумерация.</w:t>
      </w:r>
    </w:p>
    <w:p w14:paraId="2D276622" w14:textId="77777777"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Отрезок числового ряда 1 – 9. Число и цифра 0. Число 10. Образование, чт</w:t>
      </w:r>
      <w:r w:rsidRPr="002D35C0">
        <w:rPr>
          <w:rFonts w:ascii="Times New Roman" w:hAnsi="Times New Roman" w:cs="Times New Roman"/>
          <w:sz w:val="28"/>
          <w:szCs w:val="28"/>
        </w:rPr>
        <w:t>е</w:t>
      </w:r>
      <w:r w:rsidRPr="002D35C0">
        <w:rPr>
          <w:rFonts w:ascii="Times New Roman" w:hAnsi="Times New Roman" w:cs="Times New Roman"/>
          <w:sz w:val="28"/>
          <w:szCs w:val="28"/>
        </w:rPr>
        <w:t>ние и запись чисел 1 – 10. Соотношение количества, числительного и цифры. Состав чисел первого десятка. Отрезок числового ряда 11 – 20. Образование, чтение и запись чисел в пределах 20. Счет в прямой и обратной последов</w:t>
      </w:r>
      <w:r w:rsidRPr="002D35C0">
        <w:rPr>
          <w:rFonts w:ascii="Times New Roman" w:hAnsi="Times New Roman" w:cs="Times New Roman"/>
          <w:sz w:val="28"/>
          <w:szCs w:val="28"/>
        </w:rPr>
        <w:t>а</w:t>
      </w:r>
      <w:r w:rsidRPr="002D35C0">
        <w:rPr>
          <w:rFonts w:ascii="Times New Roman" w:hAnsi="Times New Roman" w:cs="Times New Roman"/>
          <w:sz w:val="28"/>
          <w:szCs w:val="28"/>
        </w:rPr>
        <w:t>тельности в пределах 20. Место числа в числовом ряду. Число предшеств</w:t>
      </w:r>
      <w:r w:rsidRPr="002D35C0">
        <w:rPr>
          <w:rFonts w:ascii="Times New Roman" w:hAnsi="Times New Roman" w:cs="Times New Roman"/>
          <w:sz w:val="28"/>
          <w:szCs w:val="28"/>
        </w:rPr>
        <w:t>у</w:t>
      </w:r>
      <w:r w:rsidRPr="002D35C0">
        <w:rPr>
          <w:rFonts w:ascii="Times New Roman" w:hAnsi="Times New Roman" w:cs="Times New Roman"/>
          <w:sz w:val="28"/>
          <w:szCs w:val="28"/>
        </w:rPr>
        <w:t>ющее (предыдущее) и следующее (последующее). Счет от/до заданного чи</w:t>
      </w:r>
      <w:r w:rsidRPr="002D35C0">
        <w:rPr>
          <w:rFonts w:ascii="Times New Roman" w:hAnsi="Times New Roman" w:cs="Times New Roman"/>
          <w:sz w:val="28"/>
          <w:szCs w:val="28"/>
        </w:rPr>
        <w:t>с</w:t>
      </w:r>
      <w:r w:rsidRPr="002D35C0">
        <w:rPr>
          <w:rFonts w:ascii="Times New Roman" w:hAnsi="Times New Roman" w:cs="Times New Roman"/>
          <w:sz w:val="28"/>
          <w:szCs w:val="28"/>
        </w:rPr>
        <w:t xml:space="preserve">ла. Счет равными числовыми группами в пределах 20. Сравнение чисел в пределах 20, установление соотношения больше, меньше, равно. </w:t>
      </w:r>
    </w:p>
    <w:p w14:paraId="6F16F01F" w14:textId="067AB967"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 чисел в пределах 100. Получение и запись круглых десятков. Счет десятками до 100. Запись круглых десятков. Получение полных дв</w:t>
      </w:r>
      <w:r w:rsidRPr="002D35C0">
        <w:rPr>
          <w:rFonts w:ascii="Times New Roman" w:hAnsi="Times New Roman" w:cs="Times New Roman"/>
          <w:sz w:val="28"/>
          <w:szCs w:val="28"/>
        </w:rPr>
        <w:t>у</w:t>
      </w:r>
      <w:r w:rsidRPr="002D35C0">
        <w:rPr>
          <w:rFonts w:ascii="Times New Roman" w:hAnsi="Times New Roman" w:cs="Times New Roman"/>
          <w:sz w:val="28"/>
          <w:szCs w:val="28"/>
        </w:rPr>
        <w:lastRenderedPageBreak/>
        <w:t>значных чисел из десятков и единиц. Разложение полных двузначных чисел на десятки и единицы. Умение откладывать число в пределах 100 на счетах. Числовой ряд 1—100. Счет в пределах 100. Присчитывание, отсчитывание по единице, равными числовыми группами по 2, по 5, по 3, по 4. Сравнение ч</w:t>
      </w:r>
      <w:r w:rsidRPr="002D35C0">
        <w:rPr>
          <w:rFonts w:ascii="Times New Roman" w:hAnsi="Times New Roman" w:cs="Times New Roman"/>
          <w:sz w:val="28"/>
          <w:szCs w:val="28"/>
        </w:rPr>
        <w:t>и</w:t>
      </w:r>
      <w:r w:rsidRPr="002D35C0">
        <w:rPr>
          <w:rFonts w:ascii="Times New Roman" w:hAnsi="Times New Roman" w:cs="Times New Roman"/>
          <w:sz w:val="28"/>
          <w:szCs w:val="28"/>
        </w:rPr>
        <w:t xml:space="preserve">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четные и нечетные. </w:t>
      </w:r>
    </w:p>
    <w:p w14:paraId="485606F9" w14:textId="64065DA6"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4.Арифметические действия.</w:t>
      </w:r>
    </w:p>
    <w:p w14:paraId="3ABA37E7" w14:textId="77777777"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Сложение и вычитание в пределах 10. Взаимосвязь сложения и вычитания. Переместительный закон сложения. Таблицы сложения и вычитания. Зн</w:t>
      </w:r>
      <w:r w:rsidRPr="002D35C0">
        <w:rPr>
          <w:rFonts w:ascii="Times New Roman" w:hAnsi="Times New Roman" w:cs="Times New Roman"/>
          <w:sz w:val="28"/>
          <w:szCs w:val="28"/>
        </w:rPr>
        <w:t>а</w:t>
      </w:r>
      <w:r w:rsidRPr="002D35C0">
        <w:rPr>
          <w:rFonts w:ascii="Times New Roman" w:hAnsi="Times New Roman" w:cs="Times New Roman"/>
          <w:sz w:val="28"/>
          <w:szCs w:val="28"/>
        </w:rPr>
        <w:t>комство с названиями компонентов и результатов действий сложения и в</w:t>
      </w:r>
      <w:r w:rsidRPr="002D35C0">
        <w:rPr>
          <w:rFonts w:ascii="Times New Roman" w:hAnsi="Times New Roman" w:cs="Times New Roman"/>
          <w:sz w:val="28"/>
          <w:szCs w:val="28"/>
        </w:rPr>
        <w:t>ы</w:t>
      </w:r>
      <w:r w:rsidRPr="002D35C0">
        <w:rPr>
          <w:rFonts w:ascii="Times New Roman" w:hAnsi="Times New Roman" w:cs="Times New Roman"/>
          <w:sz w:val="28"/>
          <w:szCs w:val="28"/>
        </w:rPr>
        <w:t>читания. Решение примеров на сложение и вычитание в пределах 10, треб</w:t>
      </w:r>
      <w:r w:rsidRPr="002D35C0">
        <w:rPr>
          <w:rFonts w:ascii="Times New Roman" w:hAnsi="Times New Roman" w:cs="Times New Roman"/>
          <w:sz w:val="28"/>
          <w:szCs w:val="28"/>
        </w:rPr>
        <w:t>у</w:t>
      </w:r>
      <w:r w:rsidRPr="002D35C0">
        <w:rPr>
          <w:rFonts w:ascii="Times New Roman" w:hAnsi="Times New Roman" w:cs="Times New Roman"/>
          <w:sz w:val="28"/>
          <w:szCs w:val="28"/>
        </w:rPr>
        <w:t xml:space="preserve">ющих выполнения двух действий (одинаковых, разных) без скобок. </w:t>
      </w:r>
    </w:p>
    <w:p w14:paraId="076C6596" w14:textId="77777777"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Сложение, вычитание без перехода через десяток. Сложение двузначного числа с однозначным числом. Вычитание однозначного числа из двузначного числа. Получение суммы 20, вычитание из 20. Вычитание двузначного числа из двузначного числа. Сложение чисел с числом 0. Сложение и вычитание чисел, полученных при измерении величин. Сложение и вычитание с перех</w:t>
      </w:r>
      <w:r w:rsidRPr="002D35C0">
        <w:rPr>
          <w:rFonts w:ascii="Times New Roman" w:hAnsi="Times New Roman" w:cs="Times New Roman"/>
          <w:sz w:val="28"/>
          <w:szCs w:val="28"/>
        </w:rPr>
        <w:t>о</w:t>
      </w:r>
      <w:r w:rsidRPr="002D35C0">
        <w:rPr>
          <w:rFonts w:ascii="Times New Roman" w:hAnsi="Times New Roman" w:cs="Times New Roman"/>
          <w:sz w:val="28"/>
          <w:szCs w:val="28"/>
        </w:rPr>
        <w:t>дом через десяток. Прибавление чисел 2,3,4,5,6,7,8,9. Вычитание чисел 2,3,4,5,6,7,8,9. Сложение и вычитание с переходом через десяток (все сл</w:t>
      </w:r>
      <w:r w:rsidRPr="002D35C0">
        <w:rPr>
          <w:rFonts w:ascii="Times New Roman" w:hAnsi="Times New Roman" w:cs="Times New Roman"/>
          <w:sz w:val="28"/>
          <w:szCs w:val="28"/>
        </w:rPr>
        <w:t>у</w:t>
      </w:r>
      <w:r w:rsidRPr="002D35C0">
        <w:rPr>
          <w:rFonts w:ascii="Times New Roman" w:hAnsi="Times New Roman" w:cs="Times New Roman"/>
          <w:sz w:val="28"/>
          <w:szCs w:val="28"/>
        </w:rPr>
        <w:t>чаи).</w:t>
      </w:r>
    </w:p>
    <w:p w14:paraId="0E893189" w14:textId="0B744AF6"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Название компонентов и результатов сложения и вычитания. Сложение и вычитание чисел в пределах 20 с переходом через десяток. Сложение и выч</w:t>
      </w:r>
      <w:r w:rsidRPr="002D35C0">
        <w:rPr>
          <w:rFonts w:ascii="Times New Roman" w:hAnsi="Times New Roman" w:cs="Times New Roman"/>
          <w:sz w:val="28"/>
          <w:szCs w:val="28"/>
        </w:rPr>
        <w:t>и</w:t>
      </w:r>
      <w:r w:rsidRPr="002D35C0">
        <w:rPr>
          <w:rFonts w:ascii="Times New Roman" w:hAnsi="Times New Roman" w:cs="Times New Roman"/>
          <w:sz w:val="28"/>
          <w:szCs w:val="28"/>
        </w:rPr>
        <w:t>тание чисел в пределах 100 без перехода через разряд. Ноль в качестве ко</w:t>
      </w:r>
      <w:r w:rsidRPr="002D35C0">
        <w:rPr>
          <w:rFonts w:ascii="Times New Roman" w:hAnsi="Times New Roman" w:cs="Times New Roman"/>
          <w:sz w:val="28"/>
          <w:szCs w:val="28"/>
        </w:rPr>
        <w:t>м</w:t>
      </w:r>
      <w:r w:rsidRPr="002D35C0">
        <w:rPr>
          <w:rFonts w:ascii="Times New Roman" w:hAnsi="Times New Roman" w:cs="Times New Roman"/>
          <w:sz w:val="28"/>
          <w:szCs w:val="28"/>
        </w:rPr>
        <w:t>понента сложения и вычитания, ноль в результате вычисления. Умножение как сложение нескольких одинаковых слагаемых. Взаимосвязь умножения и деления. Знак умножения. Знак деления. Замена сложения одинаковых слаг</w:t>
      </w:r>
      <w:r w:rsidRPr="002D35C0">
        <w:rPr>
          <w:rFonts w:ascii="Times New Roman" w:hAnsi="Times New Roman" w:cs="Times New Roman"/>
          <w:sz w:val="28"/>
          <w:szCs w:val="28"/>
        </w:rPr>
        <w:t>а</w:t>
      </w:r>
      <w:r w:rsidRPr="002D35C0">
        <w:rPr>
          <w:rFonts w:ascii="Times New Roman" w:hAnsi="Times New Roman" w:cs="Times New Roman"/>
          <w:sz w:val="28"/>
          <w:szCs w:val="28"/>
        </w:rPr>
        <w:t>емых умножением, замена умножения сложением. Запись и чтение действий умножения, деления. Деление на равные части и по содержанию. Название компонентов действий умножения и деления. Таблица умножения на 2, 3, 4, 5 и деления на 2, 3, 4, 5 равных частей в пределах 20. Переместительное де</w:t>
      </w:r>
      <w:r w:rsidRPr="002D35C0">
        <w:rPr>
          <w:rFonts w:ascii="Times New Roman" w:hAnsi="Times New Roman" w:cs="Times New Roman"/>
          <w:sz w:val="28"/>
          <w:szCs w:val="28"/>
        </w:rPr>
        <w:t>й</w:t>
      </w:r>
      <w:r w:rsidRPr="002D35C0">
        <w:rPr>
          <w:rFonts w:ascii="Times New Roman" w:hAnsi="Times New Roman" w:cs="Times New Roman"/>
          <w:sz w:val="28"/>
          <w:szCs w:val="28"/>
        </w:rPr>
        <w:t>ствие умножения. Скобки. Действия I и II ступени. Порядок выполнения де</w:t>
      </w:r>
      <w:r w:rsidRPr="002D35C0">
        <w:rPr>
          <w:rFonts w:ascii="Times New Roman" w:hAnsi="Times New Roman" w:cs="Times New Roman"/>
          <w:sz w:val="28"/>
          <w:szCs w:val="28"/>
        </w:rPr>
        <w:t>й</w:t>
      </w:r>
      <w:r w:rsidRPr="002D35C0">
        <w:rPr>
          <w:rFonts w:ascii="Times New Roman" w:hAnsi="Times New Roman" w:cs="Times New Roman"/>
          <w:sz w:val="28"/>
          <w:szCs w:val="28"/>
        </w:rPr>
        <w:t>ствий в примерах без скобок и со скобками.</w:t>
      </w:r>
    </w:p>
    <w:p w14:paraId="15073F83" w14:textId="30A62D22"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5.Работа с текстовыми задачами.</w:t>
      </w:r>
    </w:p>
    <w:p w14:paraId="521C482D" w14:textId="77777777"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Задача. Структура задачи. Решение текстовых задач арифметическим спос</w:t>
      </w:r>
      <w:r w:rsidRPr="002D35C0">
        <w:rPr>
          <w:rFonts w:ascii="Times New Roman" w:hAnsi="Times New Roman" w:cs="Times New Roman"/>
          <w:sz w:val="28"/>
          <w:szCs w:val="28"/>
        </w:rPr>
        <w:t>о</w:t>
      </w:r>
      <w:r w:rsidRPr="002D35C0">
        <w:rPr>
          <w:rFonts w:ascii="Times New Roman" w:hAnsi="Times New Roman" w:cs="Times New Roman"/>
          <w:sz w:val="28"/>
          <w:szCs w:val="28"/>
        </w:rPr>
        <w:t>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Текстовые з</w:t>
      </w:r>
      <w:r w:rsidRPr="002D35C0">
        <w:rPr>
          <w:rFonts w:ascii="Times New Roman" w:hAnsi="Times New Roman" w:cs="Times New Roman"/>
          <w:sz w:val="28"/>
          <w:szCs w:val="28"/>
        </w:rPr>
        <w:t>а</w:t>
      </w:r>
      <w:r w:rsidRPr="002D35C0">
        <w:rPr>
          <w:rFonts w:ascii="Times New Roman" w:hAnsi="Times New Roman" w:cs="Times New Roman"/>
          <w:sz w:val="28"/>
          <w:szCs w:val="28"/>
        </w:rPr>
        <w:t>дачи, содержащие зависимости, характеризующие расчёт стоимости товара (цена, количество, общая стоимость товара) и др. Задачи на определение начала, конца и продолжительности события. Решение задач разными спос</w:t>
      </w:r>
      <w:r w:rsidRPr="002D35C0">
        <w:rPr>
          <w:rFonts w:ascii="Times New Roman" w:hAnsi="Times New Roman" w:cs="Times New Roman"/>
          <w:sz w:val="28"/>
          <w:szCs w:val="28"/>
        </w:rPr>
        <w:t>о</w:t>
      </w:r>
      <w:r w:rsidRPr="002D35C0">
        <w:rPr>
          <w:rFonts w:ascii="Times New Roman" w:hAnsi="Times New Roman" w:cs="Times New Roman"/>
          <w:sz w:val="28"/>
          <w:szCs w:val="28"/>
        </w:rPr>
        <w:t>бами. Представление текста задачи в виде рисунка, схематического рисунка, краткой записи, в таблице.</w:t>
      </w:r>
    </w:p>
    <w:p w14:paraId="2209BA0B" w14:textId="0A8B9E47"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6.Пространственные отношения. Геометрические фигуры.</w:t>
      </w:r>
    </w:p>
    <w:p w14:paraId="33C7DA1C" w14:textId="2943B0FB" w:rsidR="00F871E2" w:rsidRPr="002D35C0" w:rsidRDefault="00F871E2" w:rsidP="002D35C0">
      <w:pPr>
        <w:pStyle w:val="ad"/>
        <w:jc w:val="both"/>
        <w:rPr>
          <w:rFonts w:ascii="Times New Roman" w:hAnsi="Times New Roman" w:cs="Times New Roman"/>
          <w:sz w:val="28"/>
          <w:szCs w:val="28"/>
        </w:rPr>
      </w:pPr>
      <w:proofErr w:type="gramStart"/>
      <w:r w:rsidRPr="002D35C0">
        <w:rPr>
          <w:rFonts w:ascii="Times New Roman" w:hAnsi="Times New Roman" w:cs="Times New Roman"/>
          <w:sz w:val="28"/>
          <w:szCs w:val="28"/>
        </w:rPr>
        <w:lastRenderedPageBreak/>
        <w:t>Взаимное</w:t>
      </w:r>
      <w:proofErr w:type="gramEnd"/>
      <w:r w:rsidRPr="002D35C0">
        <w:rPr>
          <w:rFonts w:ascii="Times New Roman" w:hAnsi="Times New Roman" w:cs="Times New Roman"/>
          <w:sz w:val="28"/>
          <w:szCs w:val="28"/>
        </w:rPr>
        <w:t xml:space="preserve"> расположение предметов в пространстве и на плоскости (выше—ниже, слева—справа, за—перед, между, вверху—внизу, ближе—дальше и др.). </w:t>
      </w:r>
      <w:proofErr w:type="gramStart"/>
      <w:r w:rsidRPr="002D35C0">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виды углов, четырехугольники, тр</w:t>
      </w:r>
      <w:r w:rsidRPr="002D35C0">
        <w:rPr>
          <w:rFonts w:ascii="Times New Roman" w:hAnsi="Times New Roman" w:cs="Times New Roman"/>
          <w:sz w:val="28"/>
          <w:szCs w:val="28"/>
        </w:rPr>
        <w:t>е</w:t>
      </w:r>
      <w:r w:rsidRPr="002D35C0">
        <w:rPr>
          <w:rFonts w:ascii="Times New Roman" w:hAnsi="Times New Roman" w:cs="Times New Roman"/>
          <w:sz w:val="28"/>
          <w:szCs w:val="28"/>
        </w:rPr>
        <w:t>угольник.</w:t>
      </w:r>
      <w:proofErr w:type="gramEnd"/>
      <w:r w:rsidRPr="002D35C0">
        <w:rPr>
          <w:rFonts w:ascii="Times New Roman" w:hAnsi="Times New Roman" w:cs="Times New Roman"/>
          <w:sz w:val="28"/>
          <w:szCs w:val="28"/>
        </w:rPr>
        <w:t xml:space="preserve"> Использование чертёжных инструментов (линейка, угольник) для выполнения построений. </w:t>
      </w:r>
      <w:proofErr w:type="gramStart"/>
      <w:r w:rsidRPr="002D35C0">
        <w:rPr>
          <w:rFonts w:ascii="Times New Roman" w:hAnsi="Times New Roman" w:cs="Times New Roman"/>
          <w:sz w:val="28"/>
          <w:szCs w:val="28"/>
        </w:rPr>
        <w:t>Геометрические</w:t>
      </w:r>
      <w:proofErr w:type="gramEnd"/>
      <w:r w:rsidRPr="002D35C0">
        <w:rPr>
          <w:rFonts w:ascii="Times New Roman" w:hAnsi="Times New Roman" w:cs="Times New Roman"/>
          <w:sz w:val="28"/>
          <w:szCs w:val="28"/>
        </w:rPr>
        <w:t xml:space="preserve"> формы в окружающем мире. Ра</w:t>
      </w:r>
      <w:r w:rsidRPr="002D35C0">
        <w:rPr>
          <w:rFonts w:ascii="Times New Roman" w:hAnsi="Times New Roman" w:cs="Times New Roman"/>
          <w:sz w:val="28"/>
          <w:szCs w:val="28"/>
        </w:rPr>
        <w:t>с</w:t>
      </w:r>
      <w:r w:rsidRPr="002D35C0">
        <w:rPr>
          <w:rFonts w:ascii="Times New Roman" w:hAnsi="Times New Roman" w:cs="Times New Roman"/>
          <w:sz w:val="28"/>
          <w:szCs w:val="28"/>
        </w:rPr>
        <w:t>познавание и называние геометрических тел: куб, пирамида, шар.</w:t>
      </w:r>
    </w:p>
    <w:p w14:paraId="5F192B1A" w14:textId="291F42FC"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7.Арифметические задачи.</w:t>
      </w:r>
    </w:p>
    <w:p w14:paraId="6B51602E" w14:textId="77777777" w:rsidR="00980B6F"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 Простые арифметические задачи на нахождение суммы, разности (остатка): запись краткого условия, решения, наименования при записи решения, отв</w:t>
      </w:r>
      <w:r w:rsidRPr="002D35C0">
        <w:rPr>
          <w:rFonts w:ascii="Times New Roman" w:hAnsi="Times New Roman" w:cs="Times New Roman"/>
          <w:sz w:val="28"/>
          <w:szCs w:val="28"/>
        </w:rPr>
        <w:t>е</w:t>
      </w:r>
      <w:r w:rsidRPr="002D35C0">
        <w:rPr>
          <w:rFonts w:ascii="Times New Roman" w:hAnsi="Times New Roman" w:cs="Times New Roman"/>
          <w:sz w:val="28"/>
          <w:szCs w:val="28"/>
        </w:rPr>
        <w:t>та.</w:t>
      </w:r>
    </w:p>
    <w:p w14:paraId="28B95609" w14:textId="0C7E7B6B" w:rsidR="00F871E2" w:rsidRPr="002D35C0" w:rsidRDefault="00F871E2"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Решение простых и составных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w:t>
      </w:r>
      <w:r w:rsidRPr="002D35C0">
        <w:rPr>
          <w:rFonts w:ascii="Times New Roman" w:hAnsi="Times New Roman" w:cs="Times New Roman"/>
          <w:sz w:val="28"/>
          <w:szCs w:val="28"/>
        </w:rPr>
        <w:t>р</w:t>
      </w:r>
      <w:r w:rsidRPr="002D35C0">
        <w:rPr>
          <w:rFonts w:ascii="Times New Roman" w:hAnsi="Times New Roman" w:cs="Times New Roman"/>
          <w:sz w:val="28"/>
          <w:szCs w:val="28"/>
        </w:rPr>
        <w:t xml:space="preserve">жащие отношения «больше </w:t>
      </w:r>
      <w:proofErr w:type="gramStart"/>
      <w:r w:rsidRPr="002D35C0">
        <w:rPr>
          <w:rFonts w:ascii="Times New Roman" w:hAnsi="Times New Roman" w:cs="Times New Roman"/>
          <w:sz w:val="28"/>
          <w:szCs w:val="28"/>
        </w:rPr>
        <w:t>на</w:t>
      </w:r>
      <w:proofErr w:type="gramEnd"/>
      <w:r w:rsidRPr="002D35C0">
        <w:rPr>
          <w:rFonts w:ascii="Times New Roman" w:hAnsi="Times New Roman" w:cs="Times New Roman"/>
          <w:sz w:val="28"/>
          <w:szCs w:val="28"/>
        </w:rPr>
        <w:t xml:space="preserve"> ...», «меньше на ...». </w:t>
      </w:r>
      <w:proofErr w:type="gramStart"/>
      <w:r w:rsidRPr="002D35C0">
        <w:rPr>
          <w:rFonts w:ascii="Times New Roman" w:hAnsi="Times New Roman" w:cs="Times New Roman"/>
          <w:sz w:val="28"/>
          <w:szCs w:val="28"/>
        </w:rPr>
        <w:t>Текстовые задачи, соде</w:t>
      </w:r>
      <w:r w:rsidRPr="002D35C0">
        <w:rPr>
          <w:rFonts w:ascii="Times New Roman" w:hAnsi="Times New Roman" w:cs="Times New Roman"/>
          <w:sz w:val="28"/>
          <w:szCs w:val="28"/>
        </w:rPr>
        <w:t>р</w:t>
      </w:r>
      <w:r w:rsidRPr="002D35C0">
        <w:rPr>
          <w:rFonts w:ascii="Times New Roman" w:hAnsi="Times New Roman" w:cs="Times New Roman"/>
          <w:sz w:val="28"/>
          <w:szCs w:val="28"/>
        </w:rPr>
        <w:t>жащие зависимости, характеризующие расчёт стоимости товара (цена, кол</w:t>
      </w:r>
      <w:r w:rsidRPr="002D35C0">
        <w:rPr>
          <w:rFonts w:ascii="Times New Roman" w:hAnsi="Times New Roman" w:cs="Times New Roman"/>
          <w:sz w:val="28"/>
          <w:szCs w:val="28"/>
        </w:rPr>
        <w:t>и</w:t>
      </w:r>
      <w:r w:rsidRPr="002D35C0">
        <w:rPr>
          <w:rFonts w:ascii="Times New Roman" w:hAnsi="Times New Roman" w:cs="Times New Roman"/>
          <w:sz w:val="28"/>
          <w:szCs w:val="28"/>
        </w:rPr>
        <w:t>чество, общая стоимость товара) и др.  Представление текста задачи в виде рисунка, схематического рисунка, краткой записи, в таблице.</w:t>
      </w:r>
      <w:proofErr w:type="gramEnd"/>
      <w:r w:rsidRPr="002D35C0">
        <w:rPr>
          <w:rFonts w:ascii="Times New Roman" w:hAnsi="Times New Roman" w:cs="Times New Roman"/>
          <w:sz w:val="28"/>
          <w:szCs w:val="28"/>
        </w:rPr>
        <w:t xml:space="preserve"> Запись кратк</w:t>
      </w:r>
      <w:r w:rsidRPr="002D35C0">
        <w:rPr>
          <w:rFonts w:ascii="Times New Roman" w:hAnsi="Times New Roman" w:cs="Times New Roman"/>
          <w:sz w:val="28"/>
          <w:szCs w:val="28"/>
        </w:rPr>
        <w:t>о</w:t>
      </w:r>
      <w:r w:rsidRPr="002D35C0">
        <w:rPr>
          <w:rFonts w:ascii="Times New Roman" w:hAnsi="Times New Roman" w:cs="Times New Roman"/>
          <w:sz w:val="28"/>
          <w:szCs w:val="28"/>
        </w:rPr>
        <w:t xml:space="preserve">го условия, решения, наименования при записи решения, ответа. </w:t>
      </w:r>
      <w:r w:rsidRPr="002D35C0">
        <w:rPr>
          <w:rFonts w:ascii="Times New Roman" w:eastAsia="Calibri" w:hAnsi="Times New Roman" w:cs="Times New Roman"/>
          <w:sz w:val="28"/>
          <w:szCs w:val="28"/>
        </w:rPr>
        <w:t>Простые и составные арифметические задачи на нахождение произведения, частного (деление на равные части, деление по содержанию), на увеличение числа в несколько раз. Задачи, содержащие отношения «больше на (в)…», «меньше на (в)…».  Задачи на расчет стоимости (цена, количество, общая стоимость товара). Зависимость между стоимостью, ценой, количеством (все случаи). Составные задачи, решаемые двумя арифметическими действиями.</w:t>
      </w:r>
    </w:p>
    <w:p w14:paraId="5F1EDAF5" w14:textId="15DE9E84" w:rsidR="00F871E2" w:rsidRPr="002D35C0" w:rsidRDefault="00F871E2"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8. Геометрический материал.</w:t>
      </w:r>
    </w:p>
    <w:p w14:paraId="4E8A367B" w14:textId="1A2BE0B3" w:rsidR="00E108CD" w:rsidRPr="002D35C0" w:rsidRDefault="00F871E2" w:rsidP="002D35C0">
      <w:pPr>
        <w:pStyle w:val="ad"/>
        <w:jc w:val="both"/>
        <w:rPr>
          <w:rFonts w:ascii="Times New Roman" w:eastAsia="Calibri" w:hAnsi="Times New Roman" w:cs="Times New Roman"/>
          <w:sz w:val="28"/>
          <w:szCs w:val="28"/>
        </w:rPr>
      </w:pPr>
      <w:r w:rsidRPr="002D35C0">
        <w:rPr>
          <w:rFonts w:ascii="Times New Roman" w:hAnsi="Times New Roman" w:cs="Times New Roman"/>
          <w:sz w:val="28"/>
          <w:szCs w:val="28"/>
        </w:rPr>
        <w:t>Точка, построение точки. Вычерчивание геометрических фигур (квадрат, прямоугольник, треугольник) по заданным вершинам (точкам). Прямая и кривая линия. Построение прямой линии с помощью линейки. Построение кривой линии. Отрезок, измерение длины отрезка. Построение отрезка з</w:t>
      </w:r>
      <w:r w:rsidRPr="002D35C0">
        <w:rPr>
          <w:rFonts w:ascii="Times New Roman" w:hAnsi="Times New Roman" w:cs="Times New Roman"/>
          <w:sz w:val="28"/>
          <w:szCs w:val="28"/>
        </w:rPr>
        <w:t>а</w:t>
      </w:r>
      <w:r w:rsidRPr="002D35C0">
        <w:rPr>
          <w:rFonts w:ascii="Times New Roman" w:hAnsi="Times New Roman" w:cs="Times New Roman"/>
          <w:sz w:val="28"/>
          <w:szCs w:val="28"/>
        </w:rPr>
        <w:t>данной длины. Геометрические величины и их измерение. Длина. Единицы длины (сантиметр, дециметр). Соотношения между единицами длины. Пер</w:t>
      </w:r>
      <w:r w:rsidRPr="002D35C0">
        <w:rPr>
          <w:rFonts w:ascii="Times New Roman" w:hAnsi="Times New Roman" w:cs="Times New Roman"/>
          <w:sz w:val="28"/>
          <w:szCs w:val="28"/>
        </w:rPr>
        <w:t>е</w:t>
      </w:r>
      <w:r w:rsidRPr="002D35C0">
        <w:rPr>
          <w:rFonts w:ascii="Times New Roman" w:hAnsi="Times New Roman" w:cs="Times New Roman"/>
          <w:sz w:val="28"/>
          <w:szCs w:val="28"/>
        </w:rPr>
        <w:t>вод одних единиц длины в другие. Измерение длины отрезка и построение отрезка заданной длины. Построение отрезка больше (меньше) данного, ра</w:t>
      </w:r>
      <w:r w:rsidRPr="002D35C0">
        <w:rPr>
          <w:rFonts w:ascii="Times New Roman" w:hAnsi="Times New Roman" w:cs="Times New Roman"/>
          <w:sz w:val="28"/>
          <w:szCs w:val="28"/>
        </w:rPr>
        <w:t>в</w:t>
      </w:r>
      <w:r w:rsidRPr="002D35C0">
        <w:rPr>
          <w:rFonts w:ascii="Times New Roman" w:hAnsi="Times New Roman" w:cs="Times New Roman"/>
          <w:sz w:val="28"/>
          <w:szCs w:val="28"/>
        </w:rPr>
        <w:t xml:space="preserve">ного </w:t>
      </w:r>
      <w:proofErr w:type="gramStart"/>
      <w:r w:rsidRPr="002D35C0">
        <w:rPr>
          <w:rFonts w:ascii="Times New Roman" w:hAnsi="Times New Roman" w:cs="Times New Roman"/>
          <w:sz w:val="28"/>
          <w:szCs w:val="28"/>
        </w:rPr>
        <w:t>данному</w:t>
      </w:r>
      <w:proofErr w:type="gramEnd"/>
      <w:r w:rsidRPr="002D35C0">
        <w:rPr>
          <w:rFonts w:ascii="Times New Roman" w:hAnsi="Times New Roman" w:cs="Times New Roman"/>
          <w:sz w:val="28"/>
          <w:szCs w:val="28"/>
        </w:rPr>
        <w:t>. Пересечение линий, точка пересечения. Обозначение точки пересечения буквой. Окружность, круг. Циркуль. Центр, радиус. Построение окружности с помощью циркуля. Построение окружности с помощью цирк</w:t>
      </w:r>
      <w:r w:rsidRPr="002D35C0">
        <w:rPr>
          <w:rFonts w:ascii="Times New Roman" w:hAnsi="Times New Roman" w:cs="Times New Roman"/>
          <w:sz w:val="28"/>
          <w:szCs w:val="28"/>
        </w:rPr>
        <w:t>у</w:t>
      </w:r>
      <w:r w:rsidRPr="002D35C0">
        <w:rPr>
          <w:rFonts w:ascii="Times New Roman" w:hAnsi="Times New Roman" w:cs="Times New Roman"/>
          <w:sz w:val="28"/>
          <w:szCs w:val="28"/>
        </w:rPr>
        <w:t>ля. Обозначение центра окружности буквой О. дуга как часть окружности. Многоугольник. Вершины, углы, стороны. Название многоугольника в зав</w:t>
      </w:r>
      <w:r w:rsidRPr="002D35C0">
        <w:rPr>
          <w:rFonts w:ascii="Times New Roman" w:hAnsi="Times New Roman" w:cs="Times New Roman"/>
          <w:sz w:val="28"/>
          <w:szCs w:val="28"/>
        </w:rPr>
        <w:t>и</w:t>
      </w:r>
      <w:r w:rsidRPr="002D35C0">
        <w:rPr>
          <w:rFonts w:ascii="Times New Roman" w:hAnsi="Times New Roman" w:cs="Times New Roman"/>
          <w:sz w:val="28"/>
          <w:szCs w:val="28"/>
        </w:rPr>
        <w:t>симости от количества углов. Измерение сторон, вычерчивание по данным вершинам. Четырехугольник. Прямоугольник (квадрат). Противоположные стороны. Свойства сторон, углов.</w:t>
      </w:r>
      <w:r w:rsidRPr="002D35C0">
        <w:rPr>
          <w:rFonts w:ascii="Times New Roman" w:eastAsia="Calibri" w:hAnsi="Times New Roman" w:cs="Times New Roman"/>
          <w:sz w:val="28"/>
          <w:szCs w:val="28"/>
        </w:rPr>
        <w:t xml:space="preserve"> Замкнутые и незамкнутые кривые: окру</w:t>
      </w:r>
      <w:r w:rsidRPr="002D35C0">
        <w:rPr>
          <w:rFonts w:ascii="Times New Roman" w:eastAsia="Calibri" w:hAnsi="Times New Roman" w:cs="Times New Roman"/>
          <w:sz w:val="28"/>
          <w:szCs w:val="28"/>
        </w:rPr>
        <w:t>ж</w:t>
      </w:r>
      <w:r w:rsidRPr="002D35C0">
        <w:rPr>
          <w:rFonts w:ascii="Times New Roman" w:eastAsia="Calibri" w:hAnsi="Times New Roman" w:cs="Times New Roman"/>
          <w:sz w:val="28"/>
          <w:szCs w:val="28"/>
        </w:rPr>
        <w:t>ность, дуга. Ломаные линии — замкнутая, незамкнутая. Граница мног</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угольника — замкнутая ломаная линия. Измерение отрезков ломаной и в</w:t>
      </w:r>
      <w:r w:rsidRPr="002D35C0">
        <w:rPr>
          <w:rFonts w:ascii="Times New Roman" w:eastAsia="Calibri" w:hAnsi="Times New Roman" w:cs="Times New Roman"/>
          <w:sz w:val="28"/>
          <w:szCs w:val="28"/>
        </w:rPr>
        <w:t>ы</w:t>
      </w:r>
      <w:r w:rsidRPr="002D35C0">
        <w:rPr>
          <w:rFonts w:ascii="Times New Roman" w:eastAsia="Calibri" w:hAnsi="Times New Roman" w:cs="Times New Roman"/>
          <w:sz w:val="28"/>
          <w:szCs w:val="28"/>
        </w:rPr>
        <w:t xml:space="preserve">числение ее длины. Построение отрезка, равного длине ломаной. Построение </w:t>
      </w:r>
      <w:r w:rsidRPr="002D35C0">
        <w:rPr>
          <w:rFonts w:ascii="Times New Roman" w:eastAsia="Calibri" w:hAnsi="Times New Roman" w:cs="Times New Roman"/>
          <w:sz w:val="28"/>
          <w:szCs w:val="28"/>
        </w:rPr>
        <w:lastRenderedPageBreak/>
        <w:t>ломаной по данной длине ее отрезков. 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 Построение прям</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 xml:space="preserve">угольника (квадрата) с помощью чертежного треугольника. </w:t>
      </w:r>
      <w:proofErr w:type="gramStart"/>
      <w:r w:rsidRPr="002D35C0">
        <w:rPr>
          <w:rFonts w:ascii="Times New Roman" w:eastAsia="Calibri" w:hAnsi="Times New Roman" w:cs="Times New Roman"/>
          <w:sz w:val="28"/>
          <w:szCs w:val="28"/>
        </w:rPr>
        <w:t>Название сторон прямоугольника: основания (верхнее, нижнее), боковые стороны (правая, л</w:t>
      </w:r>
      <w:r w:rsidRPr="002D35C0">
        <w:rPr>
          <w:rFonts w:ascii="Times New Roman" w:eastAsia="Calibri" w:hAnsi="Times New Roman" w:cs="Times New Roman"/>
          <w:sz w:val="28"/>
          <w:szCs w:val="28"/>
        </w:rPr>
        <w:t>е</w:t>
      </w:r>
      <w:r w:rsidRPr="002D35C0">
        <w:rPr>
          <w:rFonts w:ascii="Times New Roman" w:eastAsia="Calibri" w:hAnsi="Times New Roman" w:cs="Times New Roman"/>
          <w:sz w:val="28"/>
          <w:szCs w:val="28"/>
        </w:rPr>
        <w:t>вая), противоположные, смежные стороны.</w:t>
      </w:r>
      <w:proofErr w:type="gramEnd"/>
    </w:p>
    <w:p w14:paraId="3ACA1866" w14:textId="77777777" w:rsidR="002D35C0" w:rsidRDefault="002D35C0" w:rsidP="002D35C0">
      <w:pPr>
        <w:spacing w:after="0" w:line="240" w:lineRule="auto"/>
        <w:jc w:val="center"/>
        <w:rPr>
          <w:rFonts w:ascii="Times New Roman" w:hAnsi="Times New Roman" w:cs="Times New Roman"/>
          <w:b/>
          <w:sz w:val="28"/>
          <w:szCs w:val="28"/>
          <w:u w:val="single"/>
        </w:rPr>
      </w:pPr>
    </w:p>
    <w:p w14:paraId="6DCE2FD3" w14:textId="366FBB96" w:rsidR="003D6293" w:rsidRPr="002D35C0" w:rsidRDefault="003D6293" w:rsidP="002D35C0">
      <w:pPr>
        <w:spacing w:after="0" w:line="240" w:lineRule="auto"/>
        <w:jc w:val="center"/>
        <w:rPr>
          <w:rFonts w:ascii="Times New Roman" w:hAnsi="Times New Roman" w:cs="Times New Roman"/>
          <w:b/>
          <w:sz w:val="32"/>
          <w:szCs w:val="32"/>
        </w:rPr>
      </w:pPr>
      <w:r w:rsidRPr="002D35C0">
        <w:rPr>
          <w:rFonts w:ascii="Times New Roman" w:hAnsi="Times New Roman" w:cs="Times New Roman"/>
          <w:b/>
          <w:sz w:val="32"/>
          <w:szCs w:val="32"/>
        </w:rPr>
        <w:t>Содержание учебного предмета «</w:t>
      </w:r>
      <w:r w:rsidR="000F6FC0" w:rsidRPr="002D35C0">
        <w:rPr>
          <w:rFonts w:ascii="Times New Roman" w:hAnsi="Times New Roman" w:cs="Times New Roman"/>
          <w:b/>
          <w:sz w:val="32"/>
          <w:szCs w:val="32"/>
        </w:rPr>
        <w:t>Математика</w:t>
      </w:r>
      <w:r w:rsidRPr="002D35C0">
        <w:rPr>
          <w:rFonts w:ascii="Times New Roman" w:hAnsi="Times New Roman" w:cs="Times New Roman"/>
          <w:b/>
          <w:sz w:val="32"/>
          <w:szCs w:val="32"/>
        </w:rPr>
        <w:t>»</w:t>
      </w:r>
    </w:p>
    <w:p w14:paraId="343986E1" w14:textId="77777777" w:rsidR="002D35C0" w:rsidRPr="002D35C0" w:rsidRDefault="002D35C0" w:rsidP="002D35C0">
      <w:pPr>
        <w:spacing w:after="0" w:line="240" w:lineRule="auto"/>
        <w:jc w:val="center"/>
        <w:rPr>
          <w:rFonts w:ascii="Times New Roman" w:hAnsi="Times New Roman" w:cs="Times New Roman"/>
          <w:b/>
          <w:sz w:val="28"/>
          <w:szCs w:val="28"/>
        </w:rPr>
      </w:pPr>
    </w:p>
    <w:p w14:paraId="1144CB41" w14:textId="77777777" w:rsidR="000F6FC0" w:rsidRPr="002D35C0" w:rsidRDefault="003D6293" w:rsidP="002D35C0">
      <w:pPr>
        <w:spacing w:after="0" w:line="240" w:lineRule="auto"/>
        <w:jc w:val="center"/>
        <w:rPr>
          <w:rFonts w:ascii="Times New Roman" w:eastAsiaTheme="minorEastAsia" w:hAnsi="Times New Roman" w:cs="Times New Roman"/>
          <w:b/>
          <w:sz w:val="28"/>
          <w:szCs w:val="28"/>
          <w:u w:val="single"/>
          <w:lang w:eastAsia="ru-RU"/>
        </w:rPr>
      </w:pPr>
      <w:r w:rsidRPr="002D35C0">
        <w:rPr>
          <w:rFonts w:ascii="Times New Roman" w:eastAsiaTheme="minorEastAsia" w:hAnsi="Times New Roman" w:cs="Times New Roman"/>
          <w:b/>
          <w:sz w:val="28"/>
          <w:szCs w:val="28"/>
          <w:u w:val="single"/>
          <w:lang w:eastAsia="ru-RU"/>
        </w:rPr>
        <w:t>1 дополнительный класс (1 год обучения)</w:t>
      </w:r>
      <w:bookmarkEnd w:id="4"/>
    </w:p>
    <w:p w14:paraId="788DE509" w14:textId="74844480" w:rsidR="000F6FC0" w:rsidRPr="002D35C0" w:rsidRDefault="000F6FC0" w:rsidP="002D35C0">
      <w:pPr>
        <w:pStyle w:val="ad"/>
        <w:ind w:firstLine="709"/>
        <w:jc w:val="both"/>
        <w:rPr>
          <w:rFonts w:ascii="Times New Roman" w:eastAsiaTheme="minorEastAsia" w:hAnsi="Times New Roman" w:cs="Times New Roman"/>
          <w:b/>
          <w:bCs/>
          <w:i/>
          <w:iCs/>
          <w:sz w:val="28"/>
          <w:szCs w:val="28"/>
          <w:lang w:eastAsia="ru-RU"/>
        </w:rPr>
      </w:pPr>
      <w:r w:rsidRPr="002D35C0">
        <w:rPr>
          <w:rFonts w:ascii="Times New Roman" w:hAnsi="Times New Roman" w:cs="Times New Roman"/>
          <w:b/>
          <w:bCs/>
          <w:i/>
          <w:iCs/>
          <w:sz w:val="28"/>
          <w:szCs w:val="28"/>
        </w:rPr>
        <w:t>1.Единицы измерения и их соотношения.</w:t>
      </w:r>
    </w:p>
    <w:p w14:paraId="59D877D0" w14:textId="31ED9F2D" w:rsidR="000F6FC0" w:rsidRPr="002D35C0" w:rsidRDefault="000F6FC0"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Единицы времени – сутки, неделя (дни недели), соотношение между ними. Единицы стоимости – рубль. Обозначение – 1 р. Знакомство с монетами 1 р., 2 р., 5 р., 10 р. Размен монет. Единицы длины – сантиметр. Обозначение – 1 см. </w:t>
      </w:r>
    </w:p>
    <w:p w14:paraId="1A21EFDB" w14:textId="2DE77848" w:rsidR="000F6FC0" w:rsidRPr="002D35C0" w:rsidRDefault="000F6FC0"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2.Нумерация.</w:t>
      </w:r>
    </w:p>
    <w:p w14:paraId="3389D9B0" w14:textId="234BFA50" w:rsidR="000F6FC0" w:rsidRPr="002D35C0" w:rsidRDefault="000F6FC0"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Отрезок числового ряда 1 – 9. Число и цифра 0. Число 10. Образование, чт</w:t>
      </w:r>
      <w:r w:rsidRPr="002D35C0">
        <w:rPr>
          <w:rFonts w:ascii="Times New Roman" w:hAnsi="Times New Roman" w:cs="Times New Roman"/>
          <w:sz w:val="28"/>
          <w:szCs w:val="28"/>
        </w:rPr>
        <w:t>е</w:t>
      </w:r>
      <w:r w:rsidRPr="002D35C0">
        <w:rPr>
          <w:rFonts w:ascii="Times New Roman" w:hAnsi="Times New Roman" w:cs="Times New Roman"/>
          <w:sz w:val="28"/>
          <w:szCs w:val="28"/>
        </w:rPr>
        <w:t>ние и запись чисел 1 – 10. Соотношение количества, числительного и цифры. Состав чисел первого десятка. Отрезок числового ряда 11 – 20. Образование, чтение и запись чисел в пределах 20. Счет в прямой и обратной последов</w:t>
      </w:r>
      <w:r w:rsidRPr="002D35C0">
        <w:rPr>
          <w:rFonts w:ascii="Times New Roman" w:hAnsi="Times New Roman" w:cs="Times New Roman"/>
          <w:sz w:val="28"/>
          <w:szCs w:val="28"/>
        </w:rPr>
        <w:t>а</w:t>
      </w:r>
      <w:r w:rsidRPr="002D35C0">
        <w:rPr>
          <w:rFonts w:ascii="Times New Roman" w:hAnsi="Times New Roman" w:cs="Times New Roman"/>
          <w:sz w:val="28"/>
          <w:szCs w:val="28"/>
        </w:rPr>
        <w:t>тельности в пределах 20. Место числа в числовом ряду. Число предшеств</w:t>
      </w:r>
      <w:r w:rsidRPr="002D35C0">
        <w:rPr>
          <w:rFonts w:ascii="Times New Roman" w:hAnsi="Times New Roman" w:cs="Times New Roman"/>
          <w:sz w:val="28"/>
          <w:szCs w:val="28"/>
        </w:rPr>
        <w:t>у</w:t>
      </w:r>
      <w:r w:rsidRPr="002D35C0">
        <w:rPr>
          <w:rFonts w:ascii="Times New Roman" w:hAnsi="Times New Roman" w:cs="Times New Roman"/>
          <w:sz w:val="28"/>
          <w:szCs w:val="28"/>
        </w:rPr>
        <w:t>ющее (предыдущее) и следующее (последующее). Счет от/до заданного чи</w:t>
      </w:r>
      <w:r w:rsidRPr="002D35C0">
        <w:rPr>
          <w:rFonts w:ascii="Times New Roman" w:hAnsi="Times New Roman" w:cs="Times New Roman"/>
          <w:sz w:val="28"/>
          <w:szCs w:val="28"/>
        </w:rPr>
        <w:t>с</w:t>
      </w:r>
      <w:r w:rsidRPr="002D35C0">
        <w:rPr>
          <w:rFonts w:ascii="Times New Roman" w:hAnsi="Times New Roman" w:cs="Times New Roman"/>
          <w:sz w:val="28"/>
          <w:szCs w:val="28"/>
        </w:rPr>
        <w:t>ла. Счет равными числовыми группами в пределах 20. Сравнение чисел в пределах 20, установление соотношения больше, меньше, равно.</w:t>
      </w:r>
    </w:p>
    <w:p w14:paraId="7189B8C4" w14:textId="330192D4" w:rsidR="000F6FC0" w:rsidRPr="002D35C0" w:rsidRDefault="000F6FC0"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3.Арифметические действия.</w:t>
      </w:r>
    </w:p>
    <w:p w14:paraId="201CDA37" w14:textId="497B651A" w:rsidR="000F6FC0" w:rsidRPr="002D35C0" w:rsidRDefault="000F6FC0"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Сложение и вычитание в пределах 10. Взаимосвязь сложения и вычитания. Переместительный закон сложения. Таблицы сложения и вычитания. Зн</w:t>
      </w:r>
      <w:r w:rsidRPr="002D35C0">
        <w:rPr>
          <w:rFonts w:ascii="Times New Roman" w:hAnsi="Times New Roman" w:cs="Times New Roman"/>
          <w:sz w:val="28"/>
          <w:szCs w:val="28"/>
        </w:rPr>
        <w:t>а</w:t>
      </w:r>
      <w:r w:rsidRPr="002D35C0">
        <w:rPr>
          <w:rFonts w:ascii="Times New Roman" w:hAnsi="Times New Roman" w:cs="Times New Roman"/>
          <w:sz w:val="28"/>
          <w:szCs w:val="28"/>
        </w:rPr>
        <w:t>комство с названиями компонентов и результатов действий сложения и в</w:t>
      </w:r>
      <w:r w:rsidRPr="002D35C0">
        <w:rPr>
          <w:rFonts w:ascii="Times New Roman" w:hAnsi="Times New Roman" w:cs="Times New Roman"/>
          <w:sz w:val="28"/>
          <w:szCs w:val="28"/>
        </w:rPr>
        <w:t>ы</w:t>
      </w:r>
      <w:r w:rsidRPr="002D35C0">
        <w:rPr>
          <w:rFonts w:ascii="Times New Roman" w:hAnsi="Times New Roman" w:cs="Times New Roman"/>
          <w:sz w:val="28"/>
          <w:szCs w:val="28"/>
        </w:rPr>
        <w:t>читания. Решение примеров на сложение и вычитание в пределах 10, треб</w:t>
      </w:r>
      <w:r w:rsidRPr="002D35C0">
        <w:rPr>
          <w:rFonts w:ascii="Times New Roman" w:hAnsi="Times New Roman" w:cs="Times New Roman"/>
          <w:sz w:val="28"/>
          <w:szCs w:val="28"/>
        </w:rPr>
        <w:t>у</w:t>
      </w:r>
      <w:r w:rsidRPr="002D35C0">
        <w:rPr>
          <w:rFonts w:ascii="Times New Roman" w:hAnsi="Times New Roman" w:cs="Times New Roman"/>
          <w:sz w:val="28"/>
          <w:szCs w:val="28"/>
        </w:rPr>
        <w:t>ющих выполнения двух действий (одинаковых, разных) без скобок.</w:t>
      </w:r>
    </w:p>
    <w:p w14:paraId="72531906" w14:textId="2841C46F" w:rsidR="000F6FC0" w:rsidRPr="002D35C0" w:rsidRDefault="000F6FC0"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4.Арифметические задачи.</w:t>
      </w:r>
    </w:p>
    <w:p w14:paraId="3BB4988D" w14:textId="16F28E8B" w:rsidR="000F6FC0" w:rsidRPr="002D35C0" w:rsidRDefault="000F6FC0"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 Простые арифметические задачи на нахождение суммы, разности (остатка): запись краткого условия, решения, наименования при записи решения, отв</w:t>
      </w:r>
      <w:r w:rsidRPr="002D35C0">
        <w:rPr>
          <w:rFonts w:ascii="Times New Roman" w:hAnsi="Times New Roman" w:cs="Times New Roman"/>
          <w:sz w:val="28"/>
          <w:szCs w:val="28"/>
        </w:rPr>
        <w:t>е</w:t>
      </w:r>
      <w:r w:rsidRPr="002D35C0">
        <w:rPr>
          <w:rFonts w:ascii="Times New Roman" w:hAnsi="Times New Roman" w:cs="Times New Roman"/>
          <w:sz w:val="28"/>
          <w:szCs w:val="28"/>
        </w:rPr>
        <w:t>та.</w:t>
      </w:r>
    </w:p>
    <w:p w14:paraId="11EA602B" w14:textId="1D477DF0" w:rsidR="000F6FC0" w:rsidRPr="002D35C0" w:rsidRDefault="000F6FC0"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 Геометрический материал.</w:t>
      </w:r>
    </w:p>
    <w:p w14:paraId="36915A95" w14:textId="5914E6E2" w:rsidR="000F6FC0" w:rsidRPr="002D35C0" w:rsidRDefault="000F6FC0"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Точка, построение точки. Вычерчивание геометрических фигур (квадрат, прямоугольник, треугольник) по заданным вершинам (точкам). Прямая и кривая линия. Построение прямой линии с помощью линейки. Построение кривой линии. Отрезок, измерение длины отрезка. Построение отрезка з</w:t>
      </w:r>
      <w:r w:rsidRPr="002D35C0">
        <w:rPr>
          <w:rFonts w:ascii="Times New Roman" w:hAnsi="Times New Roman" w:cs="Times New Roman"/>
          <w:sz w:val="28"/>
          <w:szCs w:val="28"/>
        </w:rPr>
        <w:t>а</w:t>
      </w:r>
      <w:r w:rsidRPr="002D35C0">
        <w:rPr>
          <w:rFonts w:ascii="Times New Roman" w:hAnsi="Times New Roman" w:cs="Times New Roman"/>
          <w:sz w:val="28"/>
          <w:szCs w:val="28"/>
        </w:rPr>
        <w:t>данной длины.</w:t>
      </w:r>
    </w:p>
    <w:p w14:paraId="3D3C3FD7" w14:textId="77777777" w:rsidR="003D6293" w:rsidRPr="002D35C0" w:rsidRDefault="003D6293" w:rsidP="002D35C0">
      <w:pPr>
        <w:spacing w:after="0" w:line="240" w:lineRule="auto"/>
        <w:jc w:val="center"/>
        <w:rPr>
          <w:rFonts w:ascii="Times New Roman" w:eastAsiaTheme="minorEastAsia" w:hAnsi="Times New Roman" w:cs="Times New Roman"/>
          <w:b/>
          <w:sz w:val="28"/>
          <w:szCs w:val="28"/>
          <w:u w:val="single"/>
          <w:lang w:eastAsia="ru-RU"/>
        </w:rPr>
      </w:pPr>
      <w:bookmarkStart w:id="5" w:name="_Hlk189502388"/>
      <w:r w:rsidRPr="002D35C0">
        <w:rPr>
          <w:rFonts w:ascii="Times New Roman" w:eastAsiaTheme="minorEastAsia" w:hAnsi="Times New Roman" w:cs="Times New Roman"/>
          <w:b/>
          <w:sz w:val="28"/>
          <w:szCs w:val="28"/>
          <w:u w:val="single"/>
          <w:lang w:eastAsia="ru-RU"/>
        </w:rPr>
        <w:t>1 дополнительный класс (2 год обучения)</w:t>
      </w:r>
    </w:p>
    <w:bookmarkEnd w:id="5"/>
    <w:p w14:paraId="64423195" w14:textId="77777777" w:rsidR="00C86107" w:rsidRPr="002D35C0" w:rsidRDefault="00C86107" w:rsidP="002D35C0">
      <w:pPr>
        <w:pStyle w:val="ad"/>
        <w:ind w:firstLine="709"/>
        <w:jc w:val="both"/>
        <w:rPr>
          <w:rFonts w:ascii="Times New Roman" w:eastAsiaTheme="minorEastAsia" w:hAnsi="Times New Roman" w:cs="Times New Roman"/>
          <w:b/>
          <w:bCs/>
          <w:i/>
          <w:iCs/>
          <w:sz w:val="28"/>
          <w:szCs w:val="28"/>
          <w:lang w:eastAsia="ru-RU"/>
        </w:rPr>
      </w:pPr>
      <w:r w:rsidRPr="002D35C0">
        <w:rPr>
          <w:rFonts w:ascii="Times New Roman" w:hAnsi="Times New Roman" w:cs="Times New Roman"/>
          <w:b/>
          <w:bCs/>
          <w:i/>
          <w:iCs/>
          <w:sz w:val="28"/>
          <w:szCs w:val="28"/>
        </w:rPr>
        <w:t>1.Единицы измерения и их соотношения.</w:t>
      </w:r>
    </w:p>
    <w:p w14:paraId="5A751A70"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Единицы времени – сутки, неделя (дни недели), соотношение между ними. Единицы стоимости – рубль. Обозначение – 1 р. Знакомство с монетами 1 р., </w:t>
      </w:r>
      <w:r w:rsidRPr="002D35C0">
        <w:rPr>
          <w:rFonts w:ascii="Times New Roman" w:hAnsi="Times New Roman" w:cs="Times New Roman"/>
          <w:sz w:val="28"/>
          <w:szCs w:val="28"/>
        </w:rPr>
        <w:lastRenderedPageBreak/>
        <w:t xml:space="preserve">2 р., 5 р., 10 р. Размен монет. Единицы длины – сантиметр. Обозначение – 1 см. </w:t>
      </w:r>
    </w:p>
    <w:p w14:paraId="59841773"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2.Нумерация.</w:t>
      </w:r>
    </w:p>
    <w:p w14:paraId="3B846BAC"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Отрезок числового ряда 1 – 9. Число и цифра 0. Число 10. Образование, чт</w:t>
      </w:r>
      <w:r w:rsidRPr="002D35C0">
        <w:rPr>
          <w:rFonts w:ascii="Times New Roman" w:hAnsi="Times New Roman" w:cs="Times New Roman"/>
          <w:sz w:val="28"/>
          <w:szCs w:val="28"/>
        </w:rPr>
        <w:t>е</w:t>
      </w:r>
      <w:r w:rsidRPr="002D35C0">
        <w:rPr>
          <w:rFonts w:ascii="Times New Roman" w:hAnsi="Times New Roman" w:cs="Times New Roman"/>
          <w:sz w:val="28"/>
          <w:szCs w:val="28"/>
        </w:rPr>
        <w:t>ние и запись чисел 1 – 10. Соотношение количества, числительного и цифры. Состав чисел первого десятка. Отрезок числового ряда 11 – 20. Образование, чтение и запись чисел в пределах 20. Счет в прямой и обратной последов</w:t>
      </w:r>
      <w:r w:rsidRPr="002D35C0">
        <w:rPr>
          <w:rFonts w:ascii="Times New Roman" w:hAnsi="Times New Roman" w:cs="Times New Roman"/>
          <w:sz w:val="28"/>
          <w:szCs w:val="28"/>
        </w:rPr>
        <w:t>а</w:t>
      </w:r>
      <w:r w:rsidRPr="002D35C0">
        <w:rPr>
          <w:rFonts w:ascii="Times New Roman" w:hAnsi="Times New Roman" w:cs="Times New Roman"/>
          <w:sz w:val="28"/>
          <w:szCs w:val="28"/>
        </w:rPr>
        <w:t>тельности в пределах 20. Место числа в числовом ряду. Число предшеств</w:t>
      </w:r>
      <w:r w:rsidRPr="002D35C0">
        <w:rPr>
          <w:rFonts w:ascii="Times New Roman" w:hAnsi="Times New Roman" w:cs="Times New Roman"/>
          <w:sz w:val="28"/>
          <w:szCs w:val="28"/>
        </w:rPr>
        <w:t>у</w:t>
      </w:r>
      <w:r w:rsidRPr="002D35C0">
        <w:rPr>
          <w:rFonts w:ascii="Times New Roman" w:hAnsi="Times New Roman" w:cs="Times New Roman"/>
          <w:sz w:val="28"/>
          <w:szCs w:val="28"/>
        </w:rPr>
        <w:t>ющее (предыдущее) и следующее (последующее). Счет от/до заданного чи</w:t>
      </w:r>
      <w:r w:rsidRPr="002D35C0">
        <w:rPr>
          <w:rFonts w:ascii="Times New Roman" w:hAnsi="Times New Roman" w:cs="Times New Roman"/>
          <w:sz w:val="28"/>
          <w:szCs w:val="28"/>
        </w:rPr>
        <w:t>с</w:t>
      </w:r>
      <w:r w:rsidRPr="002D35C0">
        <w:rPr>
          <w:rFonts w:ascii="Times New Roman" w:hAnsi="Times New Roman" w:cs="Times New Roman"/>
          <w:sz w:val="28"/>
          <w:szCs w:val="28"/>
        </w:rPr>
        <w:t>ла. Счет равными числовыми группами в пределах 20. Сравнение чисел в пределах 20, установление соотношения больше, меньше, равно.</w:t>
      </w:r>
    </w:p>
    <w:p w14:paraId="6223779B"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3.Арифметические действия.</w:t>
      </w:r>
    </w:p>
    <w:p w14:paraId="05B05226"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Сложение и вычитание в пределах 10. Взаимосвязь сложения и вычитания. Переместительный закон сложения. Таблицы сложения и вычитания. Зн</w:t>
      </w:r>
      <w:r w:rsidRPr="002D35C0">
        <w:rPr>
          <w:rFonts w:ascii="Times New Roman" w:hAnsi="Times New Roman" w:cs="Times New Roman"/>
          <w:sz w:val="28"/>
          <w:szCs w:val="28"/>
        </w:rPr>
        <w:t>а</w:t>
      </w:r>
      <w:r w:rsidRPr="002D35C0">
        <w:rPr>
          <w:rFonts w:ascii="Times New Roman" w:hAnsi="Times New Roman" w:cs="Times New Roman"/>
          <w:sz w:val="28"/>
          <w:szCs w:val="28"/>
        </w:rPr>
        <w:t>комство с названиями компонентов и результатов действий сложения и в</w:t>
      </w:r>
      <w:r w:rsidRPr="002D35C0">
        <w:rPr>
          <w:rFonts w:ascii="Times New Roman" w:hAnsi="Times New Roman" w:cs="Times New Roman"/>
          <w:sz w:val="28"/>
          <w:szCs w:val="28"/>
        </w:rPr>
        <w:t>ы</w:t>
      </w:r>
      <w:r w:rsidRPr="002D35C0">
        <w:rPr>
          <w:rFonts w:ascii="Times New Roman" w:hAnsi="Times New Roman" w:cs="Times New Roman"/>
          <w:sz w:val="28"/>
          <w:szCs w:val="28"/>
        </w:rPr>
        <w:t>читания. Решение примеров на сложение и вычитание в пределах 10, треб</w:t>
      </w:r>
      <w:r w:rsidRPr="002D35C0">
        <w:rPr>
          <w:rFonts w:ascii="Times New Roman" w:hAnsi="Times New Roman" w:cs="Times New Roman"/>
          <w:sz w:val="28"/>
          <w:szCs w:val="28"/>
        </w:rPr>
        <w:t>у</w:t>
      </w:r>
      <w:r w:rsidRPr="002D35C0">
        <w:rPr>
          <w:rFonts w:ascii="Times New Roman" w:hAnsi="Times New Roman" w:cs="Times New Roman"/>
          <w:sz w:val="28"/>
          <w:szCs w:val="28"/>
        </w:rPr>
        <w:t>ющих выполнения двух действий (одинаковых, разных) без скобок.</w:t>
      </w:r>
    </w:p>
    <w:p w14:paraId="584C314D"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4.Арифметические задачи.</w:t>
      </w:r>
    </w:p>
    <w:p w14:paraId="7E0C4B55"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 Простые арифметические задачи на нахождение суммы, разности (остатка): запись краткого условия, решения, наименования при записи решения, отв</w:t>
      </w:r>
      <w:r w:rsidRPr="002D35C0">
        <w:rPr>
          <w:rFonts w:ascii="Times New Roman" w:hAnsi="Times New Roman" w:cs="Times New Roman"/>
          <w:sz w:val="28"/>
          <w:szCs w:val="28"/>
        </w:rPr>
        <w:t>е</w:t>
      </w:r>
      <w:r w:rsidRPr="002D35C0">
        <w:rPr>
          <w:rFonts w:ascii="Times New Roman" w:hAnsi="Times New Roman" w:cs="Times New Roman"/>
          <w:sz w:val="28"/>
          <w:szCs w:val="28"/>
        </w:rPr>
        <w:t>та.</w:t>
      </w:r>
    </w:p>
    <w:p w14:paraId="38B2FF74"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 Геометрический материал.</w:t>
      </w:r>
    </w:p>
    <w:p w14:paraId="45FEDD7B"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Точка, построение точки. Вычерчивание геометрических фигур (квадрат, прямоугольник, треугольник) по заданным вершинам (точкам). Прямая и кривая линия. Построение прямой линии с помощью линейки. Построение кривой линии. Отрезок, измерение длины отрезка. Построение отрезка з</w:t>
      </w:r>
      <w:r w:rsidRPr="002D35C0">
        <w:rPr>
          <w:rFonts w:ascii="Times New Roman" w:hAnsi="Times New Roman" w:cs="Times New Roman"/>
          <w:sz w:val="28"/>
          <w:szCs w:val="28"/>
        </w:rPr>
        <w:t>а</w:t>
      </w:r>
      <w:r w:rsidRPr="002D35C0">
        <w:rPr>
          <w:rFonts w:ascii="Times New Roman" w:hAnsi="Times New Roman" w:cs="Times New Roman"/>
          <w:sz w:val="28"/>
          <w:szCs w:val="28"/>
        </w:rPr>
        <w:t>данной длины.</w:t>
      </w:r>
    </w:p>
    <w:p w14:paraId="37356074" w14:textId="77777777" w:rsidR="003D6293" w:rsidRPr="002D35C0" w:rsidRDefault="003D6293" w:rsidP="002D35C0">
      <w:pPr>
        <w:spacing w:after="0" w:line="240" w:lineRule="auto"/>
        <w:rPr>
          <w:rFonts w:ascii="Times New Roman" w:hAnsi="Times New Roman" w:cs="Times New Roman"/>
          <w:b/>
          <w:sz w:val="28"/>
          <w:szCs w:val="28"/>
        </w:rPr>
      </w:pPr>
    </w:p>
    <w:p w14:paraId="15C2073A" w14:textId="77777777" w:rsidR="003D6293" w:rsidRPr="002D35C0" w:rsidRDefault="003D6293" w:rsidP="002D35C0">
      <w:pPr>
        <w:spacing w:after="0" w:line="240" w:lineRule="auto"/>
        <w:jc w:val="center"/>
        <w:rPr>
          <w:rFonts w:ascii="Times New Roman" w:hAnsi="Times New Roman" w:cs="Times New Roman"/>
          <w:b/>
          <w:sz w:val="28"/>
          <w:szCs w:val="28"/>
          <w:u w:val="single"/>
        </w:rPr>
      </w:pPr>
      <w:bookmarkStart w:id="6" w:name="_Hlk189502401"/>
      <w:r w:rsidRPr="002D35C0">
        <w:rPr>
          <w:rFonts w:ascii="Times New Roman" w:hAnsi="Times New Roman" w:cs="Times New Roman"/>
          <w:b/>
          <w:sz w:val="28"/>
          <w:szCs w:val="28"/>
          <w:u w:val="single"/>
        </w:rPr>
        <w:t>1 класс</w:t>
      </w:r>
    </w:p>
    <w:bookmarkEnd w:id="6"/>
    <w:p w14:paraId="4CF45EF8" w14:textId="77777777" w:rsidR="00C86107" w:rsidRPr="002D35C0" w:rsidRDefault="00C86107" w:rsidP="002D35C0">
      <w:pPr>
        <w:pStyle w:val="ad"/>
        <w:ind w:firstLine="709"/>
        <w:jc w:val="both"/>
        <w:rPr>
          <w:rFonts w:ascii="Times New Roman" w:eastAsiaTheme="minorEastAsia" w:hAnsi="Times New Roman" w:cs="Times New Roman"/>
          <w:b/>
          <w:bCs/>
          <w:i/>
          <w:iCs/>
          <w:sz w:val="28"/>
          <w:szCs w:val="28"/>
          <w:lang w:eastAsia="ru-RU"/>
        </w:rPr>
      </w:pPr>
      <w:r w:rsidRPr="002D35C0">
        <w:rPr>
          <w:rFonts w:ascii="Times New Roman" w:hAnsi="Times New Roman" w:cs="Times New Roman"/>
          <w:b/>
          <w:bCs/>
          <w:i/>
          <w:iCs/>
          <w:sz w:val="28"/>
          <w:szCs w:val="28"/>
        </w:rPr>
        <w:t>1.Единицы измерения и их соотношения.</w:t>
      </w:r>
    </w:p>
    <w:p w14:paraId="55EC310D"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Единицы времени – сутки, неделя (дни недели), соотношение между ними. Единицы стоимости – рубль. Обозначение – 1 р. Знакомство с монетами 1 р., 2 р., 5 р., 10 р. Размен монет. Единицы длины – сантиметр. Обозначение – 1 см. </w:t>
      </w:r>
    </w:p>
    <w:p w14:paraId="61229B35"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2.Нумерация.</w:t>
      </w:r>
    </w:p>
    <w:p w14:paraId="07A93825"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Отрезок числового ряда 1 – 9. Число и цифра 0. Число 10. Образование, чт</w:t>
      </w:r>
      <w:r w:rsidRPr="002D35C0">
        <w:rPr>
          <w:rFonts w:ascii="Times New Roman" w:hAnsi="Times New Roman" w:cs="Times New Roman"/>
          <w:sz w:val="28"/>
          <w:szCs w:val="28"/>
        </w:rPr>
        <w:t>е</w:t>
      </w:r>
      <w:r w:rsidRPr="002D35C0">
        <w:rPr>
          <w:rFonts w:ascii="Times New Roman" w:hAnsi="Times New Roman" w:cs="Times New Roman"/>
          <w:sz w:val="28"/>
          <w:szCs w:val="28"/>
        </w:rPr>
        <w:t>ние и запись чисел 1 – 10. Соотношение количества, числительного и цифры. Состав чисел первого десятка. Отрезок числового ряда 11 – 20. Образование, чтение и запись чисел в пределах 20. Счет в прямой и обратной последов</w:t>
      </w:r>
      <w:r w:rsidRPr="002D35C0">
        <w:rPr>
          <w:rFonts w:ascii="Times New Roman" w:hAnsi="Times New Roman" w:cs="Times New Roman"/>
          <w:sz w:val="28"/>
          <w:szCs w:val="28"/>
        </w:rPr>
        <w:t>а</w:t>
      </w:r>
      <w:r w:rsidRPr="002D35C0">
        <w:rPr>
          <w:rFonts w:ascii="Times New Roman" w:hAnsi="Times New Roman" w:cs="Times New Roman"/>
          <w:sz w:val="28"/>
          <w:szCs w:val="28"/>
        </w:rPr>
        <w:t>тельности в пределах 20. Место числа в числовом ряду. Число предшеств</w:t>
      </w:r>
      <w:r w:rsidRPr="002D35C0">
        <w:rPr>
          <w:rFonts w:ascii="Times New Roman" w:hAnsi="Times New Roman" w:cs="Times New Roman"/>
          <w:sz w:val="28"/>
          <w:szCs w:val="28"/>
        </w:rPr>
        <w:t>у</w:t>
      </w:r>
      <w:r w:rsidRPr="002D35C0">
        <w:rPr>
          <w:rFonts w:ascii="Times New Roman" w:hAnsi="Times New Roman" w:cs="Times New Roman"/>
          <w:sz w:val="28"/>
          <w:szCs w:val="28"/>
        </w:rPr>
        <w:t>ющее (предыдущее) и следующее (последующее). Счет от/до заданного чи</w:t>
      </w:r>
      <w:r w:rsidRPr="002D35C0">
        <w:rPr>
          <w:rFonts w:ascii="Times New Roman" w:hAnsi="Times New Roman" w:cs="Times New Roman"/>
          <w:sz w:val="28"/>
          <w:szCs w:val="28"/>
        </w:rPr>
        <w:t>с</w:t>
      </w:r>
      <w:r w:rsidRPr="002D35C0">
        <w:rPr>
          <w:rFonts w:ascii="Times New Roman" w:hAnsi="Times New Roman" w:cs="Times New Roman"/>
          <w:sz w:val="28"/>
          <w:szCs w:val="28"/>
        </w:rPr>
        <w:t>ла. Счет равными числовыми группами в пределах 20. Сравнение чисел в пределах 20, установление соотношения больше, меньше, равно.</w:t>
      </w:r>
    </w:p>
    <w:p w14:paraId="01DB8889"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3.Арифметические действия.</w:t>
      </w:r>
    </w:p>
    <w:p w14:paraId="5E119FDF"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lastRenderedPageBreak/>
        <w:t>Сложение и вычитание в пределах 10. Взаимосвязь сложения и вычитания. Переместительный закон сложения. Таблицы сложения и вычитания. Зн</w:t>
      </w:r>
      <w:r w:rsidRPr="002D35C0">
        <w:rPr>
          <w:rFonts w:ascii="Times New Roman" w:hAnsi="Times New Roman" w:cs="Times New Roman"/>
          <w:sz w:val="28"/>
          <w:szCs w:val="28"/>
        </w:rPr>
        <w:t>а</w:t>
      </w:r>
      <w:r w:rsidRPr="002D35C0">
        <w:rPr>
          <w:rFonts w:ascii="Times New Roman" w:hAnsi="Times New Roman" w:cs="Times New Roman"/>
          <w:sz w:val="28"/>
          <w:szCs w:val="28"/>
        </w:rPr>
        <w:t>комство с названиями компонентов и результатов действий сложения и в</w:t>
      </w:r>
      <w:r w:rsidRPr="002D35C0">
        <w:rPr>
          <w:rFonts w:ascii="Times New Roman" w:hAnsi="Times New Roman" w:cs="Times New Roman"/>
          <w:sz w:val="28"/>
          <w:szCs w:val="28"/>
        </w:rPr>
        <w:t>ы</w:t>
      </w:r>
      <w:r w:rsidRPr="002D35C0">
        <w:rPr>
          <w:rFonts w:ascii="Times New Roman" w:hAnsi="Times New Roman" w:cs="Times New Roman"/>
          <w:sz w:val="28"/>
          <w:szCs w:val="28"/>
        </w:rPr>
        <w:t>читания. Решение примеров на сложение и вычитание в пределах 10, треб</w:t>
      </w:r>
      <w:r w:rsidRPr="002D35C0">
        <w:rPr>
          <w:rFonts w:ascii="Times New Roman" w:hAnsi="Times New Roman" w:cs="Times New Roman"/>
          <w:sz w:val="28"/>
          <w:szCs w:val="28"/>
        </w:rPr>
        <w:t>у</w:t>
      </w:r>
      <w:r w:rsidRPr="002D35C0">
        <w:rPr>
          <w:rFonts w:ascii="Times New Roman" w:hAnsi="Times New Roman" w:cs="Times New Roman"/>
          <w:sz w:val="28"/>
          <w:szCs w:val="28"/>
        </w:rPr>
        <w:t>ющих выполнения двух действий (одинаковых, разных) без скобок.</w:t>
      </w:r>
    </w:p>
    <w:p w14:paraId="652F1F61"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4.Арифметические задачи.</w:t>
      </w:r>
    </w:p>
    <w:p w14:paraId="5BD3B643"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 Простые арифметические задачи на нахождение суммы, разности (остатка): запись краткого условия, решения, наименования при записи решения, отв</w:t>
      </w:r>
      <w:r w:rsidRPr="002D35C0">
        <w:rPr>
          <w:rFonts w:ascii="Times New Roman" w:hAnsi="Times New Roman" w:cs="Times New Roman"/>
          <w:sz w:val="28"/>
          <w:szCs w:val="28"/>
        </w:rPr>
        <w:t>е</w:t>
      </w:r>
      <w:r w:rsidRPr="002D35C0">
        <w:rPr>
          <w:rFonts w:ascii="Times New Roman" w:hAnsi="Times New Roman" w:cs="Times New Roman"/>
          <w:sz w:val="28"/>
          <w:szCs w:val="28"/>
        </w:rPr>
        <w:t>та.</w:t>
      </w:r>
    </w:p>
    <w:p w14:paraId="64040300" w14:textId="77777777" w:rsidR="00C86107" w:rsidRPr="002D35C0" w:rsidRDefault="00C86107"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 Геометрический материал.</w:t>
      </w:r>
    </w:p>
    <w:p w14:paraId="08F40EF7" w14:textId="77777777" w:rsidR="00C86107" w:rsidRPr="002D35C0" w:rsidRDefault="00C86107"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Точка, построение точки. Вычерчивание геометрических фигур (квадрат, прямоугольник, треугольник) по заданным вершинам (точкам). Прямая и кривая линия. Построение прямой линии с помощью линейки. Построение кривой линии. Отрезок, измерение длины отрезка. Построение отрезка з</w:t>
      </w:r>
      <w:r w:rsidRPr="002D35C0">
        <w:rPr>
          <w:rFonts w:ascii="Times New Roman" w:hAnsi="Times New Roman" w:cs="Times New Roman"/>
          <w:sz w:val="28"/>
          <w:szCs w:val="28"/>
        </w:rPr>
        <w:t>а</w:t>
      </w:r>
      <w:r w:rsidRPr="002D35C0">
        <w:rPr>
          <w:rFonts w:ascii="Times New Roman" w:hAnsi="Times New Roman" w:cs="Times New Roman"/>
          <w:sz w:val="28"/>
          <w:szCs w:val="28"/>
        </w:rPr>
        <w:t>данной длины.</w:t>
      </w:r>
    </w:p>
    <w:p w14:paraId="244A547F" w14:textId="77777777" w:rsidR="003D6293" w:rsidRPr="002D35C0" w:rsidRDefault="003D6293" w:rsidP="002D35C0">
      <w:pPr>
        <w:spacing w:after="0" w:line="240" w:lineRule="auto"/>
        <w:jc w:val="both"/>
        <w:rPr>
          <w:rFonts w:ascii="Times New Roman" w:eastAsia="Calibri" w:hAnsi="Times New Roman" w:cs="Times New Roman"/>
          <w:color w:val="000000" w:themeColor="text1"/>
          <w:sz w:val="28"/>
          <w:szCs w:val="28"/>
        </w:rPr>
      </w:pPr>
    </w:p>
    <w:p w14:paraId="38767D0F" w14:textId="579C3548" w:rsidR="003D6293" w:rsidRPr="002D35C0" w:rsidRDefault="003D6293" w:rsidP="002D35C0">
      <w:pPr>
        <w:spacing w:after="0" w:line="240" w:lineRule="auto"/>
        <w:jc w:val="center"/>
        <w:rPr>
          <w:rFonts w:ascii="Times New Roman" w:eastAsiaTheme="minorEastAsia" w:hAnsi="Times New Roman" w:cs="Times New Roman"/>
          <w:b/>
          <w:sz w:val="28"/>
          <w:szCs w:val="28"/>
          <w:u w:val="single"/>
          <w:lang w:eastAsia="ru-RU"/>
        </w:rPr>
      </w:pPr>
      <w:r w:rsidRPr="002D35C0">
        <w:rPr>
          <w:rFonts w:ascii="Times New Roman" w:eastAsiaTheme="minorEastAsia" w:hAnsi="Times New Roman" w:cs="Times New Roman"/>
          <w:b/>
          <w:sz w:val="28"/>
          <w:szCs w:val="28"/>
          <w:u w:val="single"/>
          <w:lang w:eastAsia="ru-RU"/>
        </w:rPr>
        <w:t>2</w:t>
      </w:r>
      <w:r w:rsidRPr="002D35C0">
        <w:rPr>
          <w:rFonts w:ascii="Times New Roman" w:eastAsia="Arial" w:hAnsi="Times New Roman" w:cs="Times New Roman"/>
          <w:b/>
          <w:sz w:val="28"/>
          <w:szCs w:val="28"/>
          <w:u w:val="single"/>
          <w:lang w:eastAsia="ru-RU"/>
        </w:rPr>
        <w:t xml:space="preserve"> </w:t>
      </w:r>
      <w:r w:rsidRPr="002D35C0">
        <w:rPr>
          <w:rFonts w:ascii="Times New Roman" w:eastAsiaTheme="minorEastAsia" w:hAnsi="Times New Roman" w:cs="Times New Roman"/>
          <w:b/>
          <w:sz w:val="28"/>
          <w:szCs w:val="28"/>
          <w:u w:val="single"/>
          <w:lang w:eastAsia="ru-RU"/>
        </w:rPr>
        <w:t>класс</w:t>
      </w:r>
    </w:p>
    <w:p w14:paraId="13B9402F" w14:textId="29A5010A" w:rsidR="009A7AE9" w:rsidRPr="002D35C0" w:rsidRDefault="009A7AE9"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1.Числа и величины.</w:t>
      </w:r>
    </w:p>
    <w:p w14:paraId="42EAA724" w14:textId="52BF6602" w:rsidR="003D6293" w:rsidRPr="002D35C0" w:rsidRDefault="009A7AE9"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Первый десяток. Повторение. Сравнение чисел. Сравнение отрезков по длине. Второй десяток. Нумерация. Мера длины – дециметр. Увеличение числа на несколько единиц. Уменьшение числа на несколько единиц. Меры стоимости. Меры времени.</w:t>
      </w:r>
    </w:p>
    <w:p w14:paraId="5536F404" w14:textId="74C75757" w:rsidR="009A7AE9" w:rsidRPr="002D35C0" w:rsidRDefault="009A7AE9"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 xml:space="preserve">2.Арифметические действия. </w:t>
      </w:r>
    </w:p>
    <w:p w14:paraId="509A36E0" w14:textId="302C1908" w:rsidR="009A7AE9" w:rsidRPr="002D35C0" w:rsidRDefault="009A7AE9"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Сложение, вычитание без перехода через десяток. Сложение двузначного числа с однозначным числом. Вычитание однозначного числа из двузначного числа. Получение суммы 20, вычитание из 20. Вычитание двузначного числа из двузначного числа. Сложение чисел с числом 0. Сложение и вычитание чисел, полученных при измерении величин. Сложение и вычитание с перех</w:t>
      </w:r>
      <w:r w:rsidRPr="002D35C0">
        <w:rPr>
          <w:rFonts w:ascii="Times New Roman" w:hAnsi="Times New Roman" w:cs="Times New Roman"/>
          <w:sz w:val="28"/>
          <w:szCs w:val="28"/>
        </w:rPr>
        <w:t>о</w:t>
      </w:r>
      <w:r w:rsidRPr="002D35C0">
        <w:rPr>
          <w:rFonts w:ascii="Times New Roman" w:hAnsi="Times New Roman" w:cs="Times New Roman"/>
          <w:sz w:val="28"/>
          <w:szCs w:val="28"/>
        </w:rPr>
        <w:t>дом через десяток. Прибавление чисел 2,3,4,5,6,7,8,9. Вычитание чисел 2,3,4,5,6,7,8,9. Сложение и вычитание с переходом через десяток (все сл</w:t>
      </w:r>
      <w:r w:rsidRPr="002D35C0">
        <w:rPr>
          <w:rFonts w:ascii="Times New Roman" w:hAnsi="Times New Roman" w:cs="Times New Roman"/>
          <w:sz w:val="28"/>
          <w:szCs w:val="28"/>
        </w:rPr>
        <w:t>у</w:t>
      </w:r>
      <w:r w:rsidRPr="002D35C0">
        <w:rPr>
          <w:rFonts w:ascii="Times New Roman" w:hAnsi="Times New Roman" w:cs="Times New Roman"/>
          <w:sz w:val="28"/>
          <w:szCs w:val="28"/>
        </w:rPr>
        <w:t>чаи).</w:t>
      </w:r>
    </w:p>
    <w:p w14:paraId="603090AD" w14:textId="52D1995E" w:rsidR="009A7AE9" w:rsidRPr="002D35C0" w:rsidRDefault="00712236"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w:t>
      </w:r>
      <w:r w:rsidR="009A7AE9" w:rsidRPr="002D35C0">
        <w:rPr>
          <w:rFonts w:ascii="Times New Roman" w:hAnsi="Times New Roman" w:cs="Times New Roman"/>
          <w:b/>
          <w:bCs/>
          <w:i/>
          <w:iCs/>
          <w:sz w:val="28"/>
          <w:szCs w:val="28"/>
        </w:rPr>
        <w:t>Работа с текстовыми задачами.</w:t>
      </w:r>
    </w:p>
    <w:p w14:paraId="79BE9B3B" w14:textId="25D10EC6" w:rsidR="009A7AE9" w:rsidRPr="002D35C0" w:rsidRDefault="009A7AE9"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Задача. Структура задачи. Решение текстовых задач арифметическим спос</w:t>
      </w:r>
      <w:r w:rsidRPr="002D35C0">
        <w:rPr>
          <w:rFonts w:ascii="Times New Roman" w:hAnsi="Times New Roman" w:cs="Times New Roman"/>
          <w:sz w:val="28"/>
          <w:szCs w:val="28"/>
        </w:rPr>
        <w:t>о</w:t>
      </w:r>
      <w:r w:rsidRPr="002D35C0">
        <w:rPr>
          <w:rFonts w:ascii="Times New Roman" w:hAnsi="Times New Roman" w:cs="Times New Roman"/>
          <w:sz w:val="28"/>
          <w:szCs w:val="28"/>
        </w:rPr>
        <w:t>бом. Планирование хода решения задач. Текстовые задачи, раскрывающие смысл арифметических действий (сложение, вычитание). Текстовые задачи, содержащие отношения «больше на (в) ...», «меньше на (в) ...». Текстовые з</w:t>
      </w:r>
      <w:r w:rsidRPr="002D35C0">
        <w:rPr>
          <w:rFonts w:ascii="Times New Roman" w:hAnsi="Times New Roman" w:cs="Times New Roman"/>
          <w:sz w:val="28"/>
          <w:szCs w:val="28"/>
        </w:rPr>
        <w:t>а</w:t>
      </w:r>
      <w:r w:rsidRPr="002D35C0">
        <w:rPr>
          <w:rFonts w:ascii="Times New Roman" w:hAnsi="Times New Roman" w:cs="Times New Roman"/>
          <w:sz w:val="28"/>
          <w:szCs w:val="28"/>
        </w:rPr>
        <w:t>дачи, содержащие зависимости, характеризующие расчёт стоимости товара (цена, количество, общая стоимость товара) и др. Задачи на определение начала, конца и продолжительности события. Решение задач разными спос</w:t>
      </w:r>
      <w:r w:rsidRPr="002D35C0">
        <w:rPr>
          <w:rFonts w:ascii="Times New Roman" w:hAnsi="Times New Roman" w:cs="Times New Roman"/>
          <w:sz w:val="28"/>
          <w:szCs w:val="28"/>
        </w:rPr>
        <w:t>о</w:t>
      </w:r>
      <w:r w:rsidRPr="002D35C0">
        <w:rPr>
          <w:rFonts w:ascii="Times New Roman" w:hAnsi="Times New Roman" w:cs="Times New Roman"/>
          <w:sz w:val="28"/>
          <w:szCs w:val="28"/>
        </w:rPr>
        <w:t>бами. Представление текста задачи в виде рисунка, схематического рисунка, краткой записи, в таблице.</w:t>
      </w:r>
    </w:p>
    <w:p w14:paraId="251B964F" w14:textId="6B7A6928" w:rsidR="009A7AE9" w:rsidRPr="002D35C0" w:rsidRDefault="009A7AE9"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4.Пространственные отношения. Геометрические фигуры.</w:t>
      </w:r>
    </w:p>
    <w:p w14:paraId="5BA41DA2" w14:textId="074DC811" w:rsidR="009A7AE9" w:rsidRPr="002D35C0" w:rsidRDefault="009A7AE9" w:rsidP="002D35C0">
      <w:pPr>
        <w:pStyle w:val="ad"/>
        <w:jc w:val="both"/>
        <w:rPr>
          <w:rFonts w:ascii="Times New Roman" w:hAnsi="Times New Roman" w:cs="Times New Roman"/>
          <w:sz w:val="28"/>
          <w:szCs w:val="28"/>
        </w:rPr>
      </w:pPr>
      <w:proofErr w:type="gramStart"/>
      <w:r w:rsidRPr="002D35C0">
        <w:rPr>
          <w:rFonts w:ascii="Times New Roman" w:hAnsi="Times New Roman" w:cs="Times New Roman"/>
          <w:sz w:val="28"/>
          <w:szCs w:val="28"/>
        </w:rPr>
        <w:t>Взаимное</w:t>
      </w:r>
      <w:proofErr w:type="gramEnd"/>
      <w:r w:rsidRPr="002D35C0">
        <w:rPr>
          <w:rFonts w:ascii="Times New Roman" w:hAnsi="Times New Roman" w:cs="Times New Roman"/>
          <w:sz w:val="28"/>
          <w:szCs w:val="28"/>
        </w:rPr>
        <w:t xml:space="preserve"> расположение предметов в пространстве и на плоскости (выше—ниже, слева—справа, за—перед, между, вверху—внизу, ближе—дальше и др.). </w:t>
      </w:r>
      <w:proofErr w:type="gramStart"/>
      <w:r w:rsidRPr="002D35C0">
        <w:rPr>
          <w:rFonts w:ascii="Times New Roman" w:hAnsi="Times New Roman" w:cs="Times New Roman"/>
          <w:sz w:val="28"/>
          <w:szCs w:val="28"/>
        </w:rPr>
        <w:t xml:space="preserve">Распознавание и изображение геометрических фигур: точка, линия </w:t>
      </w:r>
      <w:r w:rsidRPr="002D35C0">
        <w:rPr>
          <w:rFonts w:ascii="Times New Roman" w:hAnsi="Times New Roman" w:cs="Times New Roman"/>
          <w:sz w:val="28"/>
          <w:szCs w:val="28"/>
        </w:rPr>
        <w:lastRenderedPageBreak/>
        <w:t>(прямая, кривая), отрезок, луч, угол, виды углов, четырехугольники, тр</w:t>
      </w:r>
      <w:r w:rsidRPr="002D35C0">
        <w:rPr>
          <w:rFonts w:ascii="Times New Roman" w:hAnsi="Times New Roman" w:cs="Times New Roman"/>
          <w:sz w:val="28"/>
          <w:szCs w:val="28"/>
        </w:rPr>
        <w:t>е</w:t>
      </w:r>
      <w:r w:rsidRPr="002D35C0">
        <w:rPr>
          <w:rFonts w:ascii="Times New Roman" w:hAnsi="Times New Roman" w:cs="Times New Roman"/>
          <w:sz w:val="28"/>
          <w:szCs w:val="28"/>
        </w:rPr>
        <w:t>угольник.</w:t>
      </w:r>
      <w:proofErr w:type="gramEnd"/>
      <w:r w:rsidRPr="002D35C0">
        <w:rPr>
          <w:rFonts w:ascii="Times New Roman" w:hAnsi="Times New Roman" w:cs="Times New Roman"/>
          <w:sz w:val="28"/>
          <w:szCs w:val="28"/>
        </w:rPr>
        <w:t xml:space="preserve"> Использование чертёжных инструментов (линейка, угольник) для выполнения построений. </w:t>
      </w:r>
      <w:proofErr w:type="gramStart"/>
      <w:r w:rsidRPr="002D35C0">
        <w:rPr>
          <w:rFonts w:ascii="Times New Roman" w:hAnsi="Times New Roman" w:cs="Times New Roman"/>
          <w:sz w:val="28"/>
          <w:szCs w:val="28"/>
        </w:rPr>
        <w:t>Геометрические</w:t>
      </w:r>
      <w:proofErr w:type="gramEnd"/>
      <w:r w:rsidRPr="002D35C0">
        <w:rPr>
          <w:rFonts w:ascii="Times New Roman" w:hAnsi="Times New Roman" w:cs="Times New Roman"/>
          <w:sz w:val="28"/>
          <w:szCs w:val="28"/>
        </w:rPr>
        <w:t xml:space="preserve"> формы в окружающем мире. Ра</w:t>
      </w:r>
      <w:r w:rsidRPr="002D35C0">
        <w:rPr>
          <w:rFonts w:ascii="Times New Roman" w:hAnsi="Times New Roman" w:cs="Times New Roman"/>
          <w:sz w:val="28"/>
          <w:szCs w:val="28"/>
        </w:rPr>
        <w:t>с</w:t>
      </w:r>
      <w:r w:rsidRPr="002D35C0">
        <w:rPr>
          <w:rFonts w:ascii="Times New Roman" w:hAnsi="Times New Roman" w:cs="Times New Roman"/>
          <w:sz w:val="28"/>
          <w:szCs w:val="28"/>
        </w:rPr>
        <w:t>познавание и называние геометрических тел: куб, пирамида, шар.</w:t>
      </w:r>
    </w:p>
    <w:p w14:paraId="5238667C" w14:textId="3AA2A14B" w:rsidR="009A7AE9" w:rsidRPr="002D35C0" w:rsidRDefault="009A7AE9"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w:t>
      </w:r>
      <w:proofErr w:type="gramStart"/>
      <w:r w:rsidRPr="002D35C0">
        <w:rPr>
          <w:rFonts w:ascii="Times New Roman" w:hAnsi="Times New Roman" w:cs="Times New Roman"/>
          <w:b/>
          <w:bCs/>
          <w:i/>
          <w:iCs/>
          <w:sz w:val="28"/>
          <w:szCs w:val="28"/>
        </w:rPr>
        <w:t>Геометрические</w:t>
      </w:r>
      <w:proofErr w:type="gramEnd"/>
      <w:r w:rsidRPr="002D35C0">
        <w:rPr>
          <w:rFonts w:ascii="Times New Roman" w:hAnsi="Times New Roman" w:cs="Times New Roman"/>
          <w:b/>
          <w:bCs/>
          <w:i/>
          <w:iCs/>
          <w:sz w:val="28"/>
          <w:szCs w:val="28"/>
        </w:rPr>
        <w:t xml:space="preserve"> величина.</w:t>
      </w:r>
    </w:p>
    <w:p w14:paraId="3E6C1150" w14:textId="52E10360" w:rsidR="009A7AE9" w:rsidRPr="002D35C0" w:rsidRDefault="009A7AE9"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Геометрические величины и их измерение. Длина. Единицы длины (сант</w:t>
      </w:r>
      <w:r w:rsidRPr="002D35C0">
        <w:rPr>
          <w:rFonts w:ascii="Times New Roman" w:hAnsi="Times New Roman" w:cs="Times New Roman"/>
          <w:sz w:val="28"/>
          <w:szCs w:val="28"/>
        </w:rPr>
        <w:t>и</w:t>
      </w:r>
      <w:r w:rsidRPr="002D35C0">
        <w:rPr>
          <w:rFonts w:ascii="Times New Roman" w:hAnsi="Times New Roman" w:cs="Times New Roman"/>
          <w:sz w:val="28"/>
          <w:szCs w:val="28"/>
        </w:rPr>
        <w:t>метр, дециметр). Соотношения между единицами длины. Перевод одних единиц длины в другие. Измерение длины отрезка и построение отрезка з</w:t>
      </w:r>
      <w:r w:rsidRPr="002D35C0">
        <w:rPr>
          <w:rFonts w:ascii="Times New Roman" w:hAnsi="Times New Roman" w:cs="Times New Roman"/>
          <w:sz w:val="28"/>
          <w:szCs w:val="28"/>
        </w:rPr>
        <w:t>а</w:t>
      </w:r>
      <w:r w:rsidRPr="002D35C0">
        <w:rPr>
          <w:rFonts w:ascii="Times New Roman" w:hAnsi="Times New Roman" w:cs="Times New Roman"/>
          <w:sz w:val="28"/>
          <w:szCs w:val="28"/>
        </w:rPr>
        <w:t>данной длины.</w:t>
      </w:r>
    </w:p>
    <w:p w14:paraId="3F1AEEDD" w14:textId="77777777" w:rsidR="003D6293" w:rsidRPr="002D35C0" w:rsidRDefault="003D6293" w:rsidP="002D35C0">
      <w:pPr>
        <w:spacing w:after="0" w:line="240" w:lineRule="auto"/>
        <w:jc w:val="center"/>
        <w:rPr>
          <w:rFonts w:ascii="Times New Roman" w:eastAsia="Calibri" w:hAnsi="Times New Roman" w:cs="Times New Roman"/>
          <w:b/>
          <w:sz w:val="28"/>
          <w:szCs w:val="24"/>
          <w:u w:val="single"/>
        </w:rPr>
      </w:pPr>
      <w:r w:rsidRPr="002D35C0">
        <w:rPr>
          <w:rFonts w:ascii="Times New Roman" w:eastAsia="Calibri" w:hAnsi="Times New Roman" w:cs="Times New Roman"/>
          <w:b/>
          <w:sz w:val="28"/>
          <w:szCs w:val="24"/>
          <w:u w:val="single"/>
        </w:rPr>
        <w:t>3 класс</w:t>
      </w:r>
    </w:p>
    <w:p w14:paraId="5EF9413B" w14:textId="77777777" w:rsidR="00CE656D" w:rsidRPr="002D35C0" w:rsidRDefault="00CE656D"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1.Единицы измерения и их соотношения.</w:t>
      </w:r>
    </w:p>
    <w:p w14:paraId="10B76250" w14:textId="3D9F8B49" w:rsidR="003D6293" w:rsidRPr="002D35C0" w:rsidRDefault="00CE656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Монета 50к., бумажные купюры достоинством 50 р., 100 р. Замена нескол</w:t>
      </w:r>
      <w:r w:rsidRPr="002D35C0">
        <w:rPr>
          <w:rFonts w:ascii="Times New Roman" w:hAnsi="Times New Roman" w:cs="Times New Roman"/>
          <w:sz w:val="28"/>
          <w:szCs w:val="28"/>
        </w:rPr>
        <w:t>ь</w:t>
      </w:r>
      <w:r w:rsidRPr="002D35C0">
        <w:rPr>
          <w:rFonts w:ascii="Times New Roman" w:hAnsi="Times New Roman" w:cs="Times New Roman"/>
          <w:sz w:val="28"/>
          <w:szCs w:val="28"/>
        </w:rPr>
        <w:t xml:space="preserve">ких бумажных купюр по 5 </w:t>
      </w:r>
      <w:proofErr w:type="gramStart"/>
      <w:r w:rsidRPr="002D35C0">
        <w:rPr>
          <w:rFonts w:ascii="Times New Roman" w:hAnsi="Times New Roman" w:cs="Times New Roman"/>
          <w:sz w:val="28"/>
          <w:szCs w:val="28"/>
        </w:rPr>
        <w:t>р</w:t>
      </w:r>
      <w:proofErr w:type="gramEnd"/>
      <w:r w:rsidRPr="002D35C0">
        <w:rPr>
          <w:rFonts w:ascii="Times New Roman" w:hAnsi="Times New Roman" w:cs="Times New Roman"/>
          <w:sz w:val="28"/>
          <w:szCs w:val="28"/>
        </w:rPr>
        <w:t>, 10 р., одной купюрой 50 р., 100 р. Размен б</w:t>
      </w:r>
      <w:r w:rsidRPr="002D35C0">
        <w:rPr>
          <w:rFonts w:ascii="Times New Roman" w:hAnsi="Times New Roman" w:cs="Times New Roman"/>
          <w:sz w:val="28"/>
          <w:szCs w:val="28"/>
        </w:rPr>
        <w:t>у</w:t>
      </w:r>
      <w:r w:rsidRPr="002D35C0">
        <w:rPr>
          <w:rFonts w:ascii="Times New Roman" w:hAnsi="Times New Roman" w:cs="Times New Roman"/>
          <w:sz w:val="28"/>
          <w:szCs w:val="28"/>
        </w:rPr>
        <w:t>мажных купюр достоинством 50 р., 100 р. по 10 р.., 5 р. Соотношение: 1 р.=100 к. Единица измерения длины: метр. Обозначение: 1м. соотношение 1м.=10дм, 1 м= 100 см. Единица измерения массы: килограмм. Обозначение: 1кг. Единица измерения емкости: литр. Обозначение: 1л. Единица измерения времени: минута, год.</w:t>
      </w:r>
      <w:r w:rsidRPr="002D35C0">
        <w:rPr>
          <w:rFonts w:ascii="Times New Roman" w:hAnsi="Times New Roman" w:cs="Times New Roman"/>
          <w:sz w:val="28"/>
          <w:szCs w:val="28"/>
          <w:shd w:val="clear" w:color="auto" w:fill="FFFFFF"/>
        </w:rPr>
        <w:t xml:space="preserve"> Соотношения: 1 ч = 60 мин, 1 </w:t>
      </w:r>
      <w:proofErr w:type="spellStart"/>
      <w:r w:rsidRPr="002D35C0">
        <w:rPr>
          <w:rFonts w:ascii="Times New Roman" w:hAnsi="Times New Roman" w:cs="Times New Roman"/>
          <w:sz w:val="28"/>
          <w:szCs w:val="28"/>
          <w:shd w:val="clear" w:color="auto" w:fill="FFFFFF"/>
        </w:rPr>
        <w:t>сут</w:t>
      </w:r>
      <w:proofErr w:type="spellEnd"/>
      <w:r w:rsidRPr="002D35C0">
        <w:rPr>
          <w:rFonts w:ascii="Times New Roman" w:hAnsi="Times New Roman" w:cs="Times New Roman"/>
          <w:sz w:val="28"/>
          <w:szCs w:val="28"/>
          <w:shd w:val="clear" w:color="auto" w:fill="FFFFFF"/>
        </w:rPr>
        <w:t>. = 24 ч, 1 мес. = 30 или 31 </w:t>
      </w:r>
      <w:proofErr w:type="spellStart"/>
      <w:r w:rsidRPr="002D35C0">
        <w:rPr>
          <w:rFonts w:ascii="Times New Roman" w:hAnsi="Times New Roman" w:cs="Times New Roman"/>
          <w:sz w:val="28"/>
          <w:szCs w:val="28"/>
          <w:shd w:val="clear" w:color="auto" w:fill="FFFFFF"/>
        </w:rPr>
        <w:t>сут</w:t>
      </w:r>
      <w:proofErr w:type="spellEnd"/>
      <w:r w:rsidRPr="002D35C0">
        <w:rPr>
          <w:rFonts w:ascii="Times New Roman" w:hAnsi="Times New Roman" w:cs="Times New Roman"/>
          <w:sz w:val="28"/>
          <w:szCs w:val="28"/>
          <w:shd w:val="clear" w:color="auto" w:fill="FFFFFF"/>
        </w:rPr>
        <w:t>., 1 год = 12 мес. Порядок месяцев. Календарь. Чтение и запись ч</w:t>
      </w:r>
      <w:r w:rsidRPr="002D35C0">
        <w:rPr>
          <w:rFonts w:ascii="Times New Roman" w:hAnsi="Times New Roman" w:cs="Times New Roman"/>
          <w:sz w:val="28"/>
          <w:szCs w:val="28"/>
          <w:shd w:val="clear" w:color="auto" w:fill="FFFFFF"/>
        </w:rPr>
        <w:t>и</w:t>
      </w:r>
      <w:r w:rsidRPr="002D35C0">
        <w:rPr>
          <w:rFonts w:ascii="Times New Roman" w:hAnsi="Times New Roman" w:cs="Times New Roman"/>
          <w:sz w:val="28"/>
          <w:szCs w:val="28"/>
          <w:shd w:val="clear" w:color="auto" w:fill="FFFFFF"/>
        </w:rPr>
        <w:t>сел, выраженных одной единицей измерения. Сравнение записей, получе</w:t>
      </w:r>
      <w:r w:rsidRPr="002D35C0">
        <w:rPr>
          <w:rFonts w:ascii="Times New Roman" w:hAnsi="Times New Roman" w:cs="Times New Roman"/>
          <w:sz w:val="28"/>
          <w:szCs w:val="28"/>
          <w:shd w:val="clear" w:color="auto" w:fill="FFFFFF"/>
        </w:rPr>
        <w:t>н</w:t>
      </w:r>
      <w:r w:rsidRPr="002D35C0">
        <w:rPr>
          <w:rFonts w:ascii="Times New Roman" w:hAnsi="Times New Roman" w:cs="Times New Roman"/>
          <w:sz w:val="28"/>
          <w:szCs w:val="28"/>
          <w:shd w:val="clear" w:color="auto" w:fill="FFFFFF"/>
        </w:rPr>
        <w:t xml:space="preserve">ных при счете и измерении. </w:t>
      </w:r>
      <w:r w:rsidRPr="002D35C0">
        <w:rPr>
          <w:rFonts w:ascii="Times New Roman" w:hAnsi="Times New Roman" w:cs="Times New Roman"/>
          <w:sz w:val="28"/>
          <w:szCs w:val="28"/>
        </w:rPr>
        <w:t>Определение времени по часам с точностью до 5 мин (10 ч 25 мин и без 15 мин 11 ч).</w:t>
      </w:r>
    </w:p>
    <w:p w14:paraId="592B7C49" w14:textId="7ABFF2FC" w:rsidR="00CE656D" w:rsidRPr="002D35C0" w:rsidRDefault="00CE656D"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 xml:space="preserve">2.Нумерация. </w:t>
      </w:r>
    </w:p>
    <w:p w14:paraId="2B6CAD8E" w14:textId="3DEDE5CD" w:rsidR="00CE656D" w:rsidRPr="002D35C0" w:rsidRDefault="00CE656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 чисел в пределах 100. Получение и запись круглых десятков. Счет десятками до 100. Запись круглых десятков. Получение полных дв</w:t>
      </w:r>
      <w:r w:rsidRPr="002D35C0">
        <w:rPr>
          <w:rFonts w:ascii="Times New Roman" w:hAnsi="Times New Roman" w:cs="Times New Roman"/>
          <w:sz w:val="28"/>
          <w:szCs w:val="28"/>
        </w:rPr>
        <w:t>у</w:t>
      </w:r>
      <w:r w:rsidRPr="002D35C0">
        <w:rPr>
          <w:rFonts w:ascii="Times New Roman" w:hAnsi="Times New Roman" w:cs="Times New Roman"/>
          <w:sz w:val="28"/>
          <w:szCs w:val="28"/>
        </w:rPr>
        <w:t>значных чисел из десятков и единиц. Разложение полных двузначных чисел на десятки и единицы. Умение откладывать число в пределах 100 на счетах. Числовой ряд 1—100. Счет в пределах 100. Присчитывание, отсчитывание по единице, равными числовыми группами по 2, по 5, по 3, по 4. Сравнение ч</w:t>
      </w:r>
      <w:r w:rsidRPr="002D35C0">
        <w:rPr>
          <w:rFonts w:ascii="Times New Roman" w:hAnsi="Times New Roman" w:cs="Times New Roman"/>
          <w:sz w:val="28"/>
          <w:szCs w:val="28"/>
        </w:rPr>
        <w:t>и</w:t>
      </w:r>
      <w:r w:rsidRPr="002D35C0">
        <w:rPr>
          <w:rFonts w:ascii="Times New Roman" w:hAnsi="Times New Roman" w:cs="Times New Roman"/>
          <w:sz w:val="28"/>
          <w:szCs w:val="28"/>
        </w:rPr>
        <w:t>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четные и нечетные.</w:t>
      </w:r>
    </w:p>
    <w:p w14:paraId="0B0BACEC" w14:textId="657095BE" w:rsidR="00CE656D" w:rsidRPr="002D35C0" w:rsidRDefault="00CE656D"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3.Арифметические действия.</w:t>
      </w:r>
    </w:p>
    <w:p w14:paraId="0A4F90A0" w14:textId="7690855E" w:rsidR="00CE656D" w:rsidRPr="002D35C0" w:rsidRDefault="00CE656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Название компонентов и результатов сложения и вычитания. Сложение и вычитание чисел в пределах 20 с переходом через десяток. Сложение и выч</w:t>
      </w:r>
      <w:r w:rsidRPr="002D35C0">
        <w:rPr>
          <w:rFonts w:ascii="Times New Roman" w:hAnsi="Times New Roman" w:cs="Times New Roman"/>
          <w:sz w:val="28"/>
          <w:szCs w:val="28"/>
        </w:rPr>
        <w:t>и</w:t>
      </w:r>
      <w:r w:rsidRPr="002D35C0">
        <w:rPr>
          <w:rFonts w:ascii="Times New Roman" w:hAnsi="Times New Roman" w:cs="Times New Roman"/>
          <w:sz w:val="28"/>
          <w:szCs w:val="28"/>
        </w:rPr>
        <w:t>тание чисел в пределах 100 без перехода через разряд. Ноль в качестве ко</w:t>
      </w:r>
      <w:r w:rsidRPr="002D35C0">
        <w:rPr>
          <w:rFonts w:ascii="Times New Roman" w:hAnsi="Times New Roman" w:cs="Times New Roman"/>
          <w:sz w:val="28"/>
          <w:szCs w:val="28"/>
        </w:rPr>
        <w:t>м</w:t>
      </w:r>
      <w:r w:rsidRPr="002D35C0">
        <w:rPr>
          <w:rFonts w:ascii="Times New Roman" w:hAnsi="Times New Roman" w:cs="Times New Roman"/>
          <w:sz w:val="28"/>
          <w:szCs w:val="28"/>
        </w:rPr>
        <w:t>понента сложения и вычитания, ноль в результате вычисления. Умножение как сложение нескольких одинаковых слагаемых. Взаимосвязь умножения и деления. Знак умножения. Знак деления. Замена сложения одинаковых слаг</w:t>
      </w:r>
      <w:r w:rsidRPr="002D35C0">
        <w:rPr>
          <w:rFonts w:ascii="Times New Roman" w:hAnsi="Times New Roman" w:cs="Times New Roman"/>
          <w:sz w:val="28"/>
          <w:szCs w:val="28"/>
        </w:rPr>
        <w:t>а</w:t>
      </w:r>
      <w:r w:rsidRPr="002D35C0">
        <w:rPr>
          <w:rFonts w:ascii="Times New Roman" w:hAnsi="Times New Roman" w:cs="Times New Roman"/>
          <w:sz w:val="28"/>
          <w:szCs w:val="28"/>
        </w:rPr>
        <w:t>емых умножением, замена умножения сложением. Запись и чтение действий умножения, деления. Деление на равные части и по содержанию. Название компонентов действий умножения и деления. Таблица умножения на 2, 3, 4, 5 и деления на 2, 3, 4, 5 равных частей в пределах 20. Переместительное де</w:t>
      </w:r>
      <w:r w:rsidRPr="002D35C0">
        <w:rPr>
          <w:rFonts w:ascii="Times New Roman" w:hAnsi="Times New Roman" w:cs="Times New Roman"/>
          <w:sz w:val="28"/>
          <w:szCs w:val="28"/>
        </w:rPr>
        <w:t>й</w:t>
      </w:r>
      <w:r w:rsidRPr="002D35C0">
        <w:rPr>
          <w:rFonts w:ascii="Times New Roman" w:hAnsi="Times New Roman" w:cs="Times New Roman"/>
          <w:sz w:val="28"/>
          <w:szCs w:val="28"/>
        </w:rPr>
        <w:t>ствие умножения. Скобки. Действия I и II ступени. Порядок выполнения де</w:t>
      </w:r>
      <w:r w:rsidRPr="002D35C0">
        <w:rPr>
          <w:rFonts w:ascii="Times New Roman" w:hAnsi="Times New Roman" w:cs="Times New Roman"/>
          <w:sz w:val="28"/>
          <w:szCs w:val="28"/>
        </w:rPr>
        <w:t>й</w:t>
      </w:r>
      <w:r w:rsidRPr="002D35C0">
        <w:rPr>
          <w:rFonts w:ascii="Times New Roman" w:hAnsi="Times New Roman" w:cs="Times New Roman"/>
          <w:sz w:val="28"/>
          <w:szCs w:val="28"/>
        </w:rPr>
        <w:t>ствий в примерах без скобок и со скобками.</w:t>
      </w:r>
    </w:p>
    <w:p w14:paraId="7C3B0C52" w14:textId="402356FF" w:rsidR="00CE656D" w:rsidRPr="002D35C0" w:rsidRDefault="00CE656D"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lastRenderedPageBreak/>
        <w:t>4.</w:t>
      </w:r>
      <w:r w:rsidR="00E24D04" w:rsidRPr="002D35C0">
        <w:rPr>
          <w:rFonts w:ascii="Times New Roman" w:hAnsi="Times New Roman" w:cs="Times New Roman"/>
          <w:b/>
          <w:bCs/>
          <w:i/>
          <w:iCs/>
          <w:sz w:val="28"/>
          <w:szCs w:val="28"/>
        </w:rPr>
        <w:t>Арифметические задачи.</w:t>
      </w:r>
    </w:p>
    <w:p w14:paraId="2BDB606B" w14:textId="186A288F" w:rsidR="00E24D04" w:rsidRPr="002D35C0" w:rsidRDefault="00E24D04"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Решение простых и составных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Текстовые задачи, соде</w:t>
      </w:r>
      <w:r w:rsidRPr="002D35C0">
        <w:rPr>
          <w:rFonts w:ascii="Times New Roman" w:hAnsi="Times New Roman" w:cs="Times New Roman"/>
          <w:sz w:val="28"/>
          <w:szCs w:val="28"/>
        </w:rPr>
        <w:t>р</w:t>
      </w:r>
      <w:r w:rsidRPr="002D35C0">
        <w:rPr>
          <w:rFonts w:ascii="Times New Roman" w:hAnsi="Times New Roman" w:cs="Times New Roman"/>
          <w:sz w:val="28"/>
          <w:szCs w:val="28"/>
        </w:rPr>
        <w:t xml:space="preserve">жащие отношения «больше </w:t>
      </w:r>
      <w:proofErr w:type="gramStart"/>
      <w:r w:rsidRPr="002D35C0">
        <w:rPr>
          <w:rFonts w:ascii="Times New Roman" w:hAnsi="Times New Roman" w:cs="Times New Roman"/>
          <w:sz w:val="28"/>
          <w:szCs w:val="28"/>
        </w:rPr>
        <w:t>на</w:t>
      </w:r>
      <w:proofErr w:type="gramEnd"/>
      <w:r w:rsidRPr="002D35C0">
        <w:rPr>
          <w:rFonts w:ascii="Times New Roman" w:hAnsi="Times New Roman" w:cs="Times New Roman"/>
          <w:sz w:val="28"/>
          <w:szCs w:val="28"/>
        </w:rPr>
        <w:t xml:space="preserve"> ...», «меньше на ...». </w:t>
      </w:r>
      <w:proofErr w:type="gramStart"/>
      <w:r w:rsidRPr="002D35C0">
        <w:rPr>
          <w:rFonts w:ascii="Times New Roman" w:hAnsi="Times New Roman" w:cs="Times New Roman"/>
          <w:sz w:val="28"/>
          <w:szCs w:val="28"/>
        </w:rPr>
        <w:t>Текстовые задачи, соде</w:t>
      </w:r>
      <w:r w:rsidRPr="002D35C0">
        <w:rPr>
          <w:rFonts w:ascii="Times New Roman" w:hAnsi="Times New Roman" w:cs="Times New Roman"/>
          <w:sz w:val="28"/>
          <w:szCs w:val="28"/>
        </w:rPr>
        <w:t>р</w:t>
      </w:r>
      <w:r w:rsidRPr="002D35C0">
        <w:rPr>
          <w:rFonts w:ascii="Times New Roman" w:hAnsi="Times New Roman" w:cs="Times New Roman"/>
          <w:sz w:val="28"/>
          <w:szCs w:val="28"/>
        </w:rPr>
        <w:t>жащие зависимости, характеризующие расчёт стоимости товара (цена, кол</w:t>
      </w:r>
      <w:r w:rsidRPr="002D35C0">
        <w:rPr>
          <w:rFonts w:ascii="Times New Roman" w:hAnsi="Times New Roman" w:cs="Times New Roman"/>
          <w:sz w:val="28"/>
          <w:szCs w:val="28"/>
        </w:rPr>
        <w:t>и</w:t>
      </w:r>
      <w:r w:rsidRPr="002D35C0">
        <w:rPr>
          <w:rFonts w:ascii="Times New Roman" w:hAnsi="Times New Roman" w:cs="Times New Roman"/>
          <w:sz w:val="28"/>
          <w:szCs w:val="28"/>
        </w:rPr>
        <w:t>чество, общая стоимость товара) и др.  Представление текста задачи в виде рисунка, схематического рисунка, краткой записи, в таблице.</w:t>
      </w:r>
      <w:proofErr w:type="gramEnd"/>
      <w:r w:rsidRPr="002D35C0">
        <w:rPr>
          <w:rFonts w:ascii="Times New Roman" w:hAnsi="Times New Roman" w:cs="Times New Roman"/>
          <w:sz w:val="28"/>
          <w:szCs w:val="28"/>
        </w:rPr>
        <w:t xml:space="preserve"> Запись кратк</w:t>
      </w:r>
      <w:r w:rsidRPr="002D35C0">
        <w:rPr>
          <w:rFonts w:ascii="Times New Roman" w:hAnsi="Times New Roman" w:cs="Times New Roman"/>
          <w:sz w:val="28"/>
          <w:szCs w:val="28"/>
        </w:rPr>
        <w:t>о</w:t>
      </w:r>
      <w:r w:rsidRPr="002D35C0">
        <w:rPr>
          <w:rFonts w:ascii="Times New Roman" w:hAnsi="Times New Roman" w:cs="Times New Roman"/>
          <w:sz w:val="28"/>
          <w:szCs w:val="28"/>
        </w:rPr>
        <w:t>го условия, решения, наименования при записи решения, ответа.</w:t>
      </w:r>
    </w:p>
    <w:p w14:paraId="0D19BD0D" w14:textId="77777777" w:rsidR="00E24D04" w:rsidRPr="002D35C0" w:rsidRDefault="00E24D04"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5.</w:t>
      </w:r>
      <w:proofErr w:type="gramStart"/>
      <w:r w:rsidRPr="002D35C0">
        <w:rPr>
          <w:rFonts w:ascii="Times New Roman" w:hAnsi="Times New Roman" w:cs="Times New Roman"/>
          <w:b/>
          <w:bCs/>
          <w:i/>
          <w:iCs/>
          <w:sz w:val="28"/>
          <w:szCs w:val="28"/>
        </w:rPr>
        <w:t>Геометрические</w:t>
      </w:r>
      <w:proofErr w:type="gramEnd"/>
      <w:r w:rsidRPr="002D35C0">
        <w:rPr>
          <w:rFonts w:ascii="Times New Roman" w:hAnsi="Times New Roman" w:cs="Times New Roman"/>
          <w:b/>
          <w:bCs/>
          <w:i/>
          <w:iCs/>
          <w:sz w:val="28"/>
          <w:szCs w:val="28"/>
        </w:rPr>
        <w:t xml:space="preserve"> материал. </w:t>
      </w:r>
    </w:p>
    <w:p w14:paraId="6B3EE146" w14:textId="660FF43D" w:rsidR="00E24D04" w:rsidRPr="002D35C0" w:rsidRDefault="00E24D04"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 xml:space="preserve">Построение отрезка больше (меньше) данного, равного </w:t>
      </w:r>
      <w:proofErr w:type="gramStart"/>
      <w:r w:rsidRPr="002D35C0">
        <w:rPr>
          <w:rFonts w:ascii="Times New Roman" w:hAnsi="Times New Roman" w:cs="Times New Roman"/>
          <w:sz w:val="28"/>
          <w:szCs w:val="28"/>
        </w:rPr>
        <w:t>данному</w:t>
      </w:r>
      <w:proofErr w:type="gramEnd"/>
      <w:r w:rsidRPr="002D35C0">
        <w:rPr>
          <w:rFonts w:ascii="Times New Roman" w:hAnsi="Times New Roman" w:cs="Times New Roman"/>
          <w:sz w:val="28"/>
          <w:szCs w:val="28"/>
        </w:rPr>
        <w:t>. Пересеч</w:t>
      </w:r>
      <w:r w:rsidRPr="002D35C0">
        <w:rPr>
          <w:rFonts w:ascii="Times New Roman" w:hAnsi="Times New Roman" w:cs="Times New Roman"/>
          <w:sz w:val="28"/>
          <w:szCs w:val="28"/>
        </w:rPr>
        <w:t>е</w:t>
      </w:r>
      <w:r w:rsidRPr="002D35C0">
        <w:rPr>
          <w:rFonts w:ascii="Times New Roman" w:hAnsi="Times New Roman" w:cs="Times New Roman"/>
          <w:sz w:val="28"/>
          <w:szCs w:val="28"/>
        </w:rPr>
        <w:t>ние линий, точка пересечения. Обозначение точки пересечения буквой. Окружность, круг. Циркуль. Центр, радиус. Построение окружности с пом</w:t>
      </w:r>
      <w:r w:rsidRPr="002D35C0">
        <w:rPr>
          <w:rFonts w:ascii="Times New Roman" w:hAnsi="Times New Roman" w:cs="Times New Roman"/>
          <w:sz w:val="28"/>
          <w:szCs w:val="28"/>
        </w:rPr>
        <w:t>о</w:t>
      </w:r>
      <w:r w:rsidRPr="002D35C0">
        <w:rPr>
          <w:rFonts w:ascii="Times New Roman" w:hAnsi="Times New Roman" w:cs="Times New Roman"/>
          <w:sz w:val="28"/>
          <w:szCs w:val="28"/>
        </w:rPr>
        <w:t>щью циркуля. Построение окружности с помощью циркуля. Обозначение центра окружности буквой О. дуга как часть окружности. Многоугольник. Вершины, углы, стороны. Название многоугольника в зависимости от кол</w:t>
      </w:r>
      <w:r w:rsidRPr="002D35C0">
        <w:rPr>
          <w:rFonts w:ascii="Times New Roman" w:hAnsi="Times New Roman" w:cs="Times New Roman"/>
          <w:sz w:val="28"/>
          <w:szCs w:val="28"/>
        </w:rPr>
        <w:t>и</w:t>
      </w:r>
      <w:r w:rsidRPr="002D35C0">
        <w:rPr>
          <w:rFonts w:ascii="Times New Roman" w:hAnsi="Times New Roman" w:cs="Times New Roman"/>
          <w:sz w:val="28"/>
          <w:szCs w:val="28"/>
        </w:rPr>
        <w:t>чества углов. Измерение сторон, вычерчивание по данным вершинам. Чет</w:t>
      </w:r>
      <w:r w:rsidRPr="002D35C0">
        <w:rPr>
          <w:rFonts w:ascii="Times New Roman" w:hAnsi="Times New Roman" w:cs="Times New Roman"/>
          <w:sz w:val="28"/>
          <w:szCs w:val="28"/>
        </w:rPr>
        <w:t>ы</w:t>
      </w:r>
      <w:r w:rsidRPr="002D35C0">
        <w:rPr>
          <w:rFonts w:ascii="Times New Roman" w:hAnsi="Times New Roman" w:cs="Times New Roman"/>
          <w:sz w:val="28"/>
          <w:szCs w:val="28"/>
        </w:rPr>
        <w:t>рехугольник. Прямоугольник (квадрат). Противоположные стороны. Сво</w:t>
      </w:r>
      <w:r w:rsidRPr="002D35C0">
        <w:rPr>
          <w:rFonts w:ascii="Times New Roman" w:hAnsi="Times New Roman" w:cs="Times New Roman"/>
          <w:sz w:val="28"/>
          <w:szCs w:val="28"/>
        </w:rPr>
        <w:t>й</w:t>
      </w:r>
      <w:r w:rsidRPr="002D35C0">
        <w:rPr>
          <w:rFonts w:ascii="Times New Roman" w:hAnsi="Times New Roman" w:cs="Times New Roman"/>
          <w:sz w:val="28"/>
          <w:szCs w:val="28"/>
        </w:rPr>
        <w:t>ства сторон, углов.</w:t>
      </w:r>
    </w:p>
    <w:p w14:paraId="2C20C27D" w14:textId="77777777" w:rsidR="002D35C0" w:rsidRDefault="002D35C0" w:rsidP="002D35C0">
      <w:pPr>
        <w:spacing w:after="0" w:line="240" w:lineRule="auto"/>
        <w:jc w:val="center"/>
        <w:rPr>
          <w:rFonts w:ascii="Times New Roman" w:eastAsia="Calibri" w:hAnsi="Times New Roman" w:cs="Times New Roman"/>
          <w:b/>
          <w:sz w:val="28"/>
          <w:szCs w:val="24"/>
        </w:rPr>
      </w:pPr>
    </w:p>
    <w:p w14:paraId="664355ED" w14:textId="77777777" w:rsidR="003D6293" w:rsidRPr="002D35C0" w:rsidRDefault="003D6293" w:rsidP="002D35C0">
      <w:pPr>
        <w:spacing w:after="0" w:line="240" w:lineRule="auto"/>
        <w:jc w:val="center"/>
        <w:rPr>
          <w:rFonts w:ascii="Times New Roman" w:eastAsia="Calibri" w:hAnsi="Times New Roman" w:cs="Times New Roman"/>
          <w:b/>
          <w:sz w:val="28"/>
          <w:szCs w:val="24"/>
          <w:u w:val="single"/>
        </w:rPr>
      </w:pPr>
      <w:r w:rsidRPr="002D35C0">
        <w:rPr>
          <w:rFonts w:ascii="Times New Roman" w:eastAsia="Calibri" w:hAnsi="Times New Roman" w:cs="Times New Roman"/>
          <w:b/>
          <w:sz w:val="28"/>
          <w:szCs w:val="24"/>
          <w:u w:val="single"/>
        </w:rPr>
        <w:t>4 класс</w:t>
      </w:r>
    </w:p>
    <w:p w14:paraId="6D320D91" w14:textId="77777777" w:rsidR="00AC4575" w:rsidRPr="002D35C0" w:rsidRDefault="00AC4575" w:rsidP="002D35C0">
      <w:pPr>
        <w:pStyle w:val="ad"/>
        <w:ind w:firstLine="709"/>
        <w:jc w:val="both"/>
        <w:rPr>
          <w:rFonts w:ascii="Times New Roman" w:hAnsi="Times New Roman" w:cs="Times New Roman"/>
          <w:b/>
          <w:bCs/>
          <w:i/>
          <w:iCs/>
          <w:sz w:val="28"/>
          <w:szCs w:val="28"/>
        </w:rPr>
      </w:pPr>
      <w:r w:rsidRPr="002D35C0">
        <w:rPr>
          <w:rFonts w:ascii="Times New Roman" w:hAnsi="Times New Roman" w:cs="Times New Roman"/>
          <w:b/>
          <w:bCs/>
          <w:i/>
          <w:iCs/>
          <w:sz w:val="28"/>
          <w:szCs w:val="28"/>
        </w:rPr>
        <w:t>1.Единицы измерения и их соотношения.</w:t>
      </w:r>
    </w:p>
    <w:p w14:paraId="103E15EF" w14:textId="61CD7BBA" w:rsidR="00AC4575" w:rsidRPr="002D35C0" w:rsidRDefault="00AC4575"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Единица (мера) массы — центнер. Обозначение: 1 ц. Соотношение: 1 ц = 100 кг. Единица (мера) длины — миллиметр. Обозначение: 1 мм. Соотнош</w:t>
      </w:r>
      <w:r w:rsidRPr="002D35C0">
        <w:rPr>
          <w:rFonts w:ascii="Times New Roman" w:eastAsia="Calibri" w:hAnsi="Times New Roman" w:cs="Times New Roman"/>
          <w:sz w:val="28"/>
          <w:szCs w:val="28"/>
        </w:rPr>
        <w:t>е</w:t>
      </w:r>
      <w:r w:rsidRPr="002D35C0">
        <w:rPr>
          <w:rFonts w:ascii="Times New Roman" w:eastAsia="Calibri" w:hAnsi="Times New Roman" w:cs="Times New Roman"/>
          <w:sz w:val="28"/>
          <w:szCs w:val="28"/>
        </w:rPr>
        <w:t>ние: 1 см = 10 мм. Единица (мера) времени — секунда. Обозначение: 1 с. С</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отношение: 1 мин = 60 </w:t>
      </w:r>
      <w:proofErr w:type="gramStart"/>
      <w:r w:rsidRPr="002D35C0">
        <w:rPr>
          <w:rFonts w:ascii="Times New Roman" w:eastAsia="Calibri" w:hAnsi="Times New Roman" w:cs="Times New Roman"/>
          <w:sz w:val="28"/>
          <w:szCs w:val="28"/>
        </w:rPr>
        <w:t>с</w:t>
      </w:r>
      <w:proofErr w:type="gramEnd"/>
    </w:p>
    <w:p w14:paraId="7535B020" w14:textId="27B2C50C" w:rsidR="00AC4575" w:rsidRPr="002D35C0" w:rsidRDefault="00AC4575" w:rsidP="002D35C0">
      <w:pPr>
        <w:pStyle w:val="ad"/>
        <w:ind w:firstLine="709"/>
        <w:jc w:val="both"/>
        <w:rPr>
          <w:rFonts w:ascii="Times New Roman" w:eastAsia="Calibri" w:hAnsi="Times New Roman" w:cs="Times New Roman"/>
          <w:b/>
          <w:bCs/>
          <w:i/>
          <w:iCs/>
          <w:sz w:val="28"/>
          <w:szCs w:val="28"/>
        </w:rPr>
      </w:pPr>
      <w:r w:rsidRPr="002D35C0">
        <w:rPr>
          <w:rFonts w:ascii="Times New Roman" w:eastAsia="Calibri" w:hAnsi="Times New Roman" w:cs="Times New Roman"/>
          <w:b/>
          <w:bCs/>
          <w:i/>
          <w:iCs/>
          <w:sz w:val="28"/>
          <w:szCs w:val="28"/>
        </w:rPr>
        <w:t>2.Нумерация.</w:t>
      </w:r>
    </w:p>
    <w:p w14:paraId="201F6509" w14:textId="3D1F4F65" w:rsidR="003D6293" w:rsidRPr="002D35C0" w:rsidRDefault="00AC4575"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Счет предметов. Чтение и запись чисел в пределах 100. Разряды. Предста</w:t>
      </w:r>
      <w:r w:rsidRPr="002D35C0">
        <w:rPr>
          <w:rFonts w:ascii="Times New Roman" w:eastAsia="Calibri" w:hAnsi="Times New Roman" w:cs="Times New Roman"/>
          <w:sz w:val="28"/>
          <w:szCs w:val="28"/>
        </w:rPr>
        <w:t>в</w:t>
      </w:r>
      <w:r w:rsidRPr="002D35C0">
        <w:rPr>
          <w:rFonts w:ascii="Times New Roman" w:eastAsia="Calibri" w:hAnsi="Times New Roman" w:cs="Times New Roman"/>
          <w:sz w:val="28"/>
          <w:szCs w:val="28"/>
        </w:rPr>
        <w:t>ление чисел в пределах 100 в виде суммы разрядных слагаемых. Сравнение и упорядочение чисел, знаки сравнения.</w:t>
      </w:r>
    </w:p>
    <w:p w14:paraId="4C9B5B1A" w14:textId="02510ED1" w:rsidR="00AC4575" w:rsidRPr="002D35C0" w:rsidRDefault="00AC4575" w:rsidP="002D35C0">
      <w:pPr>
        <w:pStyle w:val="ad"/>
        <w:ind w:firstLine="709"/>
        <w:jc w:val="both"/>
        <w:rPr>
          <w:rFonts w:ascii="Times New Roman" w:eastAsia="Calibri" w:hAnsi="Times New Roman" w:cs="Times New Roman"/>
          <w:b/>
          <w:bCs/>
          <w:i/>
          <w:iCs/>
          <w:sz w:val="28"/>
          <w:szCs w:val="28"/>
        </w:rPr>
      </w:pPr>
      <w:r w:rsidRPr="002D35C0">
        <w:rPr>
          <w:rFonts w:ascii="Times New Roman" w:eastAsia="Calibri" w:hAnsi="Times New Roman" w:cs="Times New Roman"/>
          <w:b/>
          <w:bCs/>
          <w:i/>
          <w:iCs/>
          <w:sz w:val="28"/>
          <w:szCs w:val="28"/>
        </w:rPr>
        <w:t>3.Арифметические действия.</w:t>
      </w:r>
    </w:p>
    <w:p w14:paraId="18DA25AC" w14:textId="73E3AB82" w:rsidR="00AC4575" w:rsidRPr="002D35C0" w:rsidRDefault="00AC4575"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Сложение и вычитание чисел в пределах 100 без перехода через разряд (все случаи). Сложение двузначного числа с однозначным и вычитание однозна</w:t>
      </w:r>
      <w:r w:rsidRPr="002D35C0">
        <w:rPr>
          <w:rFonts w:ascii="Times New Roman" w:eastAsia="Calibri" w:hAnsi="Times New Roman" w:cs="Times New Roman"/>
          <w:sz w:val="28"/>
          <w:szCs w:val="28"/>
        </w:rPr>
        <w:t>ч</w:t>
      </w:r>
      <w:r w:rsidRPr="002D35C0">
        <w:rPr>
          <w:rFonts w:ascii="Times New Roman" w:eastAsia="Calibri" w:hAnsi="Times New Roman" w:cs="Times New Roman"/>
          <w:sz w:val="28"/>
          <w:szCs w:val="28"/>
        </w:rPr>
        <w:t xml:space="preserve">ного числа </w:t>
      </w:r>
      <w:proofErr w:type="gramStart"/>
      <w:r w:rsidRPr="002D35C0">
        <w:rPr>
          <w:rFonts w:ascii="Times New Roman" w:eastAsia="Calibri" w:hAnsi="Times New Roman" w:cs="Times New Roman"/>
          <w:sz w:val="28"/>
          <w:szCs w:val="28"/>
        </w:rPr>
        <w:t>из</w:t>
      </w:r>
      <w:proofErr w:type="gramEnd"/>
      <w:r w:rsidRPr="002D35C0">
        <w:rPr>
          <w:rFonts w:ascii="Times New Roman" w:eastAsia="Calibri" w:hAnsi="Times New Roman" w:cs="Times New Roman"/>
          <w:sz w:val="28"/>
          <w:szCs w:val="28"/>
        </w:rPr>
        <w:t xml:space="preserve"> двузначного с переходом через разряд. Письменное сложение и вычитание двузначных чисел с переходом через разряд. Присчитывание и о</w:t>
      </w:r>
      <w:r w:rsidRPr="002D35C0">
        <w:rPr>
          <w:rFonts w:ascii="Times New Roman" w:eastAsia="Calibri" w:hAnsi="Times New Roman" w:cs="Times New Roman"/>
          <w:sz w:val="28"/>
          <w:szCs w:val="28"/>
        </w:rPr>
        <w:t>т</w:t>
      </w:r>
      <w:r w:rsidRPr="002D35C0">
        <w:rPr>
          <w:rFonts w:ascii="Times New Roman" w:eastAsia="Calibri" w:hAnsi="Times New Roman" w:cs="Times New Roman"/>
          <w:sz w:val="28"/>
          <w:szCs w:val="28"/>
        </w:rPr>
        <w:t>считывание по 3, 6, 9, 4, 8, 7. Таблица умножения чисел 3, 4, 5, 6, 7, 8, 9. Та</w:t>
      </w:r>
      <w:r w:rsidRPr="002D35C0">
        <w:rPr>
          <w:rFonts w:ascii="Times New Roman" w:eastAsia="Calibri" w:hAnsi="Times New Roman" w:cs="Times New Roman"/>
          <w:sz w:val="28"/>
          <w:szCs w:val="28"/>
        </w:rPr>
        <w:t>б</w:t>
      </w:r>
      <w:r w:rsidRPr="002D35C0">
        <w:rPr>
          <w:rFonts w:ascii="Times New Roman" w:eastAsia="Calibri" w:hAnsi="Times New Roman" w:cs="Times New Roman"/>
          <w:sz w:val="28"/>
          <w:szCs w:val="28"/>
        </w:rPr>
        <w:t>лица деления на 3, 4, 5, 6, 7, 8, 9 равных частей. Взаимосвязь умножения и деления. Умножение 1, 0, 10 и на 1, 0, 10. Деление 0, деление на 1, на 10. Названия компонентов и результатов умножения и деления в речи учащихся.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го сложения, вычитания, умножения и деления.</w:t>
      </w:r>
    </w:p>
    <w:p w14:paraId="6E26D6FC" w14:textId="1AE0E806" w:rsidR="00AC4575" w:rsidRPr="002D35C0" w:rsidRDefault="00AC4575" w:rsidP="002D35C0">
      <w:pPr>
        <w:pStyle w:val="ad"/>
        <w:ind w:firstLine="709"/>
        <w:jc w:val="both"/>
        <w:rPr>
          <w:rFonts w:ascii="Times New Roman" w:eastAsia="Calibri" w:hAnsi="Times New Roman" w:cs="Times New Roman"/>
          <w:b/>
          <w:bCs/>
          <w:i/>
          <w:iCs/>
          <w:sz w:val="28"/>
          <w:szCs w:val="28"/>
        </w:rPr>
      </w:pPr>
      <w:r w:rsidRPr="002D35C0">
        <w:rPr>
          <w:rFonts w:ascii="Times New Roman" w:eastAsia="Calibri" w:hAnsi="Times New Roman" w:cs="Times New Roman"/>
          <w:b/>
          <w:bCs/>
          <w:i/>
          <w:iCs/>
          <w:sz w:val="28"/>
          <w:szCs w:val="28"/>
        </w:rPr>
        <w:t>4.Арифметические задачи.</w:t>
      </w:r>
    </w:p>
    <w:p w14:paraId="1CC22393" w14:textId="10B9ACAE" w:rsidR="00AC4575" w:rsidRPr="002D35C0" w:rsidRDefault="00AC4575"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lastRenderedPageBreak/>
        <w:t>Простые и составные арифметические задачи на нахождение произведения, частного (деление на равные части, деление по содержанию), на увеличение числа в несколько раз. Задачи, содержащие отношения «больше на (в)…», «меньше на (в)…».  Задачи на расчет стоимости (цена, колич</w:t>
      </w:r>
      <w:r w:rsidRPr="002D35C0">
        <w:rPr>
          <w:rFonts w:ascii="Times New Roman" w:eastAsia="Calibri" w:hAnsi="Times New Roman" w:cs="Times New Roman"/>
          <w:sz w:val="28"/>
          <w:szCs w:val="28"/>
        </w:rPr>
        <w:t>е</w:t>
      </w:r>
      <w:r w:rsidRPr="002D35C0">
        <w:rPr>
          <w:rFonts w:ascii="Times New Roman" w:eastAsia="Calibri" w:hAnsi="Times New Roman" w:cs="Times New Roman"/>
          <w:sz w:val="28"/>
          <w:szCs w:val="28"/>
        </w:rPr>
        <w:t>ство, общая стоимость товара). Зависимость между стоимостью, ценой, к</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личеством (все случаи). Составные задачи, решаемые двумя арифметическ</w:t>
      </w:r>
      <w:r w:rsidRPr="002D35C0">
        <w:rPr>
          <w:rFonts w:ascii="Times New Roman" w:eastAsia="Calibri" w:hAnsi="Times New Roman" w:cs="Times New Roman"/>
          <w:sz w:val="28"/>
          <w:szCs w:val="28"/>
        </w:rPr>
        <w:t>и</w:t>
      </w:r>
      <w:r w:rsidRPr="002D35C0">
        <w:rPr>
          <w:rFonts w:ascii="Times New Roman" w:eastAsia="Calibri" w:hAnsi="Times New Roman" w:cs="Times New Roman"/>
          <w:sz w:val="28"/>
          <w:szCs w:val="28"/>
        </w:rPr>
        <w:t>ми действиями.</w:t>
      </w:r>
    </w:p>
    <w:p w14:paraId="1518EF0F" w14:textId="77777777" w:rsidR="00AC4575" w:rsidRPr="002D35C0" w:rsidRDefault="00AC4575" w:rsidP="002D35C0">
      <w:pPr>
        <w:pStyle w:val="ad"/>
        <w:ind w:firstLine="709"/>
        <w:jc w:val="both"/>
        <w:rPr>
          <w:rFonts w:ascii="Times New Roman" w:eastAsia="Calibri" w:hAnsi="Times New Roman" w:cs="Times New Roman"/>
          <w:b/>
          <w:bCs/>
          <w:i/>
          <w:iCs/>
          <w:sz w:val="28"/>
          <w:szCs w:val="28"/>
        </w:rPr>
      </w:pPr>
      <w:r w:rsidRPr="002D35C0">
        <w:rPr>
          <w:rFonts w:ascii="Times New Roman" w:eastAsia="Calibri" w:hAnsi="Times New Roman" w:cs="Times New Roman"/>
          <w:b/>
          <w:bCs/>
          <w:i/>
          <w:iCs/>
          <w:sz w:val="28"/>
          <w:szCs w:val="28"/>
        </w:rPr>
        <w:t xml:space="preserve">5.Геометрический материал. </w:t>
      </w:r>
    </w:p>
    <w:p w14:paraId="5239030E" w14:textId="701CF1B4" w:rsidR="00AC4575" w:rsidRPr="002D35C0" w:rsidRDefault="00AC4575" w:rsidP="002D35C0">
      <w:pPr>
        <w:pStyle w:val="ad"/>
        <w:jc w:val="both"/>
        <w:rPr>
          <w:rFonts w:ascii="Times New Roman" w:eastAsia="Calibri" w:hAnsi="Times New Roman" w:cs="Times New Roman"/>
          <w:sz w:val="28"/>
          <w:szCs w:val="28"/>
        </w:rPr>
      </w:pPr>
      <w:r w:rsidRPr="002D35C0">
        <w:rPr>
          <w:rFonts w:ascii="Times New Roman" w:eastAsia="Calibri" w:hAnsi="Times New Roman" w:cs="Times New Roman"/>
          <w:sz w:val="28"/>
          <w:szCs w:val="28"/>
        </w:rPr>
        <w:t>Замкнутые и незамкнутые кривые: окружность, дуга.</w:t>
      </w:r>
      <w:r w:rsidR="0084547B" w:rsidRPr="002D35C0">
        <w:rPr>
          <w:rFonts w:ascii="Times New Roman" w:eastAsia="Calibri" w:hAnsi="Times New Roman" w:cs="Times New Roman"/>
          <w:sz w:val="28"/>
          <w:szCs w:val="28"/>
        </w:rPr>
        <w:t xml:space="preserve"> </w:t>
      </w:r>
      <w:r w:rsidRPr="002D35C0">
        <w:rPr>
          <w:rFonts w:ascii="Times New Roman" w:eastAsia="Calibri" w:hAnsi="Times New Roman" w:cs="Times New Roman"/>
          <w:sz w:val="28"/>
          <w:szCs w:val="28"/>
        </w:rPr>
        <w:t>Ломаные линии — замкнутая, незамкнутая. Граница многоугольника — замкнутая ломаная л</w:t>
      </w:r>
      <w:r w:rsidRPr="002D35C0">
        <w:rPr>
          <w:rFonts w:ascii="Times New Roman" w:eastAsia="Calibri" w:hAnsi="Times New Roman" w:cs="Times New Roman"/>
          <w:sz w:val="28"/>
          <w:szCs w:val="28"/>
        </w:rPr>
        <w:t>и</w:t>
      </w:r>
      <w:r w:rsidRPr="002D35C0">
        <w:rPr>
          <w:rFonts w:ascii="Times New Roman" w:eastAsia="Calibri" w:hAnsi="Times New Roman" w:cs="Times New Roman"/>
          <w:sz w:val="28"/>
          <w:szCs w:val="28"/>
        </w:rPr>
        <w:t>ния. Измерение отрезков ломаной и вычисление ее длины. Построение отре</w:t>
      </w:r>
      <w:r w:rsidRPr="002D35C0">
        <w:rPr>
          <w:rFonts w:ascii="Times New Roman" w:eastAsia="Calibri" w:hAnsi="Times New Roman" w:cs="Times New Roman"/>
          <w:sz w:val="28"/>
          <w:szCs w:val="28"/>
        </w:rPr>
        <w:t>з</w:t>
      </w:r>
      <w:r w:rsidRPr="002D35C0">
        <w:rPr>
          <w:rFonts w:ascii="Times New Roman" w:eastAsia="Calibri" w:hAnsi="Times New Roman" w:cs="Times New Roman"/>
          <w:sz w:val="28"/>
          <w:szCs w:val="28"/>
        </w:rPr>
        <w:t>ка, равного длине ломаной. Построение ломаной по данной длине ее отре</w:t>
      </w:r>
      <w:r w:rsidRPr="002D35C0">
        <w:rPr>
          <w:rFonts w:ascii="Times New Roman" w:eastAsia="Calibri" w:hAnsi="Times New Roman" w:cs="Times New Roman"/>
          <w:sz w:val="28"/>
          <w:szCs w:val="28"/>
        </w:rPr>
        <w:t>з</w:t>
      </w:r>
      <w:r w:rsidRPr="002D35C0">
        <w:rPr>
          <w:rFonts w:ascii="Times New Roman" w:eastAsia="Calibri" w:hAnsi="Times New Roman" w:cs="Times New Roman"/>
          <w:sz w:val="28"/>
          <w:szCs w:val="28"/>
        </w:rPr>
        <w:t>ков.</w:t>
      </w:r>
      <w:r w:rsidR="0084547B" w:rsidRPr="002D35C0">
        <w:rPr>
          <w:rFonts w:ascii="Times New Roman" w:eastAsia="Calibri" w:hAnsi="Times New Roman" w:cs="Times New Roman"/>
          <w:sz w:val="28"/>
          <w:szCs w:val="28"/>
        </w:rPr>
        <w:t xml:space="preserve"> </w:t>
      </w:r>
      <w:r w:rsidRPr="002D35C0">
        <w:rPr>
          <w:rFonts w:ascii="Times New Roman" w:eastAsia="Calibri" w:hAnsi="Times New Roman" w:cs="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r w:rsidR="0084547B" w:rsidRPr="002D35C0">
        <w:rPr>
          <w:rFonts w:ascii="Times New Roman" w:eastAsia="Calibri" w:hAnsi="Times New Roman" w:cs="Times New Roman"/>
          <w:sz w:val="28"/>
          <w:szCs w:val="28"/>
        </w:rPr>
        <w:t xml:space="preserve"> </w:t>
      </w:r>
      <w:r w:rsidRPr="002D35C0">
        <w:rPr>
          <w:rFonts w:ascii="Times New Roman" w:eastAsia="Calibri" w:hAnsi="Times New Roman" w:cs="Times New Roman"/>
          <w:sz w:val="28"/>
          <w:szCs w:val="28"/>
        </w:rPr>
        <w:t>Построение прямоугольника (квадрата) с помощью черте</w:t>
      </w:r>
      <w:r w:rsidRPr="002D35C0">
        <w:rPr>
          <w:rFonts w:ascii="Times New Roman" w:eastAsia="Calibri" w:hAnsi="Times New Roman" w:cs="Times New Roman"/>
          <w:sz w:val="28"/>
          <w:szCs w:val="28"/>
        </w:rPr>
        <w:t>ж</w:t>
      </w:r>
      <w:r w:rsidRPr="002D35C0">
        <w:rPr>
          <w:rFonts w:ascii="Times New Roman" w:eastAsia="Calibri" w:hAnsi="Times New Roman" w:cs="Times New Roman"/>
          <w:sz w:val="28"/>
          <w:szCs w:val="28"/>
        </w:rPr>
        <w:t>ного треугольника.</w:t>
      </w:r>
      <w:r w:rsidR="0084547B" w:rsidRPr="002D35C0">
        <w:rPr>
          <w:rFonts w:ascii="Times New Roman" w:eastAsia="Calibri" w:hAnsi="Times New Roman" w:cs="Times New Roman"/>
          <w:sz w:val="28"/>
          <w:szCs w:val="28"/>
        </w:rPr>
        <w:t xml:space="preserve"> </w:t>
      </w:r>
      <w:proofErr w:type="gramStart"/>
      <w:r w:rsidRPr="002D35C0">
        <w:rPr>
          <w:rFonts w:ascii="Times New Roman" w:eastAsia="Calibri" w:hAnsi="Times New Roman" w:cs="Times New Roman"/>
          <w:sz w:val="28"/>
          <w:szCs w:val="28"/>
        </w:rPr>
        <w:t>Название сторон прямоугольника: основания (верхнее, нижнее), боковые стороны (правая, левая), противоположные, смежные ст</w:t>
      </w:r>
      <w:r w:rsidRPr="002D35C0">
        <w:rPr>
          <w:rFonts w:ascii="Times New Roman" w:eastAsia="Calibri" w:hAnsi="Times New Roman" w:cs="Times New Roman"/>
          <w:sz w:val="28"/>
          <w:szCs w:val="28"/>
        </w:rPr>
        <w:t>о</w:t>
      </w:r>
      <w:r w:rsidRPr="002D35C0">
        <w:rPr>
          <w:rFonts w:ascii="Times New Roman" w:eastAsia="Calibri" w:hAnsi="Times New Roman" w:cs="Times New Roman"/>
          <w:sz w:val="28"/>
          <w:szCs w:val="28"/>
        </w:rPr>
        <w:t>роны.</w:t>
      </w:r>
      <w:proofErr w:type="gramEnd"/>
    </w:p>
    <w:p w14:paraId="1B0C100A" w14:textId="77777777" w:rsidR="00AC4575" w:rsidRPr="002D35C0" w:rsidRDefault="00AC4575" w:rsidP="002D35C0">
      <w:pPr>
        <w:spacing w:after="0" w:line="240" w:lineRule="auto"/>
        <w:rPr>
          <w:rFonts w:ascii="Times New Roman" w:eastAsia="Calibri" w:hAnsi="Times New Roman" w:cs="Times New Roman"/>
          <w:bCs/>
          <w:sz w:val="28"/>
          <w:szCs w:val="24"/>
        </w:rPr>
      </w:pPr>
    </w:p>
    <w:p w14:paraId="6F73D006" w14:textId="669658FC" w:rsidR="003D6293" w:rsidRPr="002D35C0" w:rsidRDefault="003D6293" w:rsidP="002D35C0">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7" w:name="_Hlk189502455"/>
      <w:r w:rsidRPr="002D35C0">
        <w:rPr>
          <w:rFonts w:ascii="Times New Roman" w:eastAsiaTheme="minorEastAsia" w:hAnsi="Times New Roman" w:cs="Times New Roman"/>
          <w:b/>
          <w:sz w:val="36"/>
          <w:szCs w:val="32"/>
          <w:lang w:eastAsia="ru-RU"/>
        </w:rPr>
        <w:t>3. Планируемые</w:t>
      </w:r>
      <w:r w:rsidRPr="002D35C0">
        <w:rPr>
          <w:rFonts w:ascii="Times New Roman" w:eastAsiaTheme="minorEastAsia" w:hAnsi="Times New Roman" w:cs="Times New Roman"/>
          <w:b/>
          <w:sz w:val="36"/>
          <w:szCs w:val="28"/>
          <w:lang w:eastAsia="ru-RU"/>
        </w:rPr>
        <w:t xml:space="preserve"> результаты освоения учебного предм</w:t>
      </w:r>
      <w:r w:rsidRPr="002D35C0">
        <w:rPr>
          <w:rFonts w:ascii="Times New Roman" w:eastAsiaTheme="minorEastAsia" w:hAnsi="Times New Roman" w:cs="Times New Roman"/>
          <w:b/>
          <w:sz w:val="36"/>
          <w:szCs w:val="28"/>
          <w:lang w:eastAsia="ru-RU"/>
        </w:rPr>
        <w:t>е</w:t>
      </w:r>
      <w:r w:rsidRPr="002D35C0">
        <w:rPr>
          <w:rFonts w:ascii="Times New Roman" w:eastAsiaTheme="minorEastAsia" w:hAnsi="Times New Roman" w:cs="Times New Roman"/>
          <w:b/>
          <w:sz w:val="36"/>
          <w:szCs w:val="28"/>
          <w:lang w:eastAsia="ru-RU"/>
        </w:rPr>
        <w:t>та «</w:t>
      </w:r>
      <w:r w:rsidR="0084547B" w:rsidRPr="002D35C0">
        <w:rPr>
          <w:rFonts w:ascii="Times New Roman" w:eastAsiaTheme="minorEastAsia" w:hAnsi="Times New Roman" w:cs="Times New Roman"/>
          <w:b/>
          <w:sz w:val="36"/>
          <w:szCs w:val="28"/>
          <w:lang w:eastAsia="ru-RU"/>
        </w:rPr>
        <w:t>Математика</w:t>
      </w:r>
      <w:r w:rsidRPr="002D35C0">
        <w:rPr>
          <w:rFonts w:ascii="Times New Roman" w:eastAsiaTheme="minorEastAsia" w:hAnsi="Times New Roman" w:cs="Times New Roman"/>
          <w:b/>
          <w:sz w:val="36"/>
          <w:szCs w:val="28"/>
          <w:lang w:eastAsia="ru-RU"/>
        </w:rPr>
        <w:t>»</w:t>
      </w:r>
    </w:p>
    <w:p w14:paraId="49007A81" w14:textId="77777777" w:rsidR="003D6293" w:rsidRPr="002D35C0" w:rsidRDefault="003D6293" w:rsidP="002D35C0">
      <w:pPr>
        <w:spacing w:after="0" w:line="240" w:lineRule="auto"/>
        <w:ind w:firstLine="708"/>
        <w:jc w:val="center"/>
        <w:rPr>
          <w:rFonts w:ascii="Times New Roman" w:eastAsiaTheme="minorEastAsia" w:hAnsi="Times New Roman" w:cs="Times New Roman"/>
          <w:b/>
          <w:sz w:val="28"/>
          <w:szCs w:val="28"/>
          <w:lang w:eastAsia="ru-RU"/>
        </w:rPr>
      </w:pPr>
    </w:p>
    <w:p w14:paraId="32687850" w14:textId="77777777" w:rsidR="003D6293" w:rsidRPr="002D35C0" w:rsidRDefault="003D6293" w:rsidP="002D35C0">
      <w:pPr>
        <w:spacing w:after="0" w:line="240" w:lineRule="auto"/>
        <w:ind w:firstLine="708"/>
        <w:jc w:val="center"/>
        <w:rPr>
          <w:rFonts w:ascii="Times New Roman" w:eastAsiaTheme="minorEastAsia" w:hAnsi="Times New Roman" w:cs="Times New Roman"/>
          <w:b/>
          <w:sz w:val="28"/>
          <w:szCs w:val="28"/>
          <w:u w:val="single"/>
          <w:lang w:eastAsia="ru-RU"/>
        </w:rPr>
      </w:pPr>
      <w:r w:rsidRPr="002D35C0">
        <w:rPr>
          <w:rFonts w:ascii="Times New Roman" w:eastAsiaTheme="minorEastAsia" w:hAnsi="Times New Roman" w:cs="Times New Roman"/>
          <w:b/>
          <w:sz w:val="28"/>
          <w:szCs w:val="28"/>
          <w:u w:val="single"/>
          <w:lang w:eastAsia="ru-RU"/>
        </w:rPr>
        <w:t>Личностные результаты:</w:t>
      </w:r>
    </w:p>
    <w:bookmarkEnd w:id="7"/>
    <w:p w14:paraId="4F89B566" w14:textId="77777777" w:rsidR="00D35FF6" w:rsidRPr="002D35C0" w:rsidRDefault="00D35FF6"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владеет социально­бытовыми умениями, используемыми в повседне</w:t>
      </w:r>
      <w:r w:rsidRPr="002D35C0">
        <w:rPr>
          <w:rFonts w:ascii="Times New Roman" w:hAnsi="Times New Roman" w:cs="Times New Roman"/>
          <w:sz w:val="28"/>
          <w:szCs w:val="28"/>
        </w:rPr>
        <w:t>в</w:t>
      </w:r>
      <w:r w:rsidRPr="002D35C0">
        <w:rPr>
          <w:rFonts w:ascii="Times New Roman" w:hAnsi="Times New Roman" w:cs="Times New Roman"/>
          <w:sz w:val="28"/>
          <w:szCs w:val="28"/>
        </w:rPr>
        <w:t xml:space="preserve">ной жизни (представления об устройстве домашней и школьной жизни; умение включаться </w:t>
      </w:r>
      <w:proofErr w:type="gramStart"/>
      <w:r w:rsidRPr="002D35C0">
        <w:rPr>
          <w:rFonts w:ascii="Times New Roman" w:hAnsi="Times New Roman" w:cs="Times New Roman"/>
          <w:sz w:val="28"/>
          <w:szCs w:val="28"/>
        </w:rPr>
        <w:t>в</w:t>
      </w:r>
      <w:proofErr w:type="gramEnd"/>
      <w:r w:rsidRPr="002D35C0">
        <w:rPr>
          <w:rFonts w:ascii="Times New Roman" w:hAnsi="Times New Roman" w:cs="Times New Roman"/>
          <w:sz w:val="28"/>
          <w:szCs w:val="28"/>
        </w:rPr>
        <w:t xml:space="preserve"> разнообразные повседневные школьные дела);</w:t>
      </w:r>
    </w:p>
    <w:p w14:paraId="7100EC5C" w14:textId="77777777" w:rsidR="00D35FF6" w:rsidRPr="002D35C0" w:rsidRDefault="00D35FF6"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владеет элементарными навыками коммуникации и принятыми риту</w:t>
      </w:r>
      <w:r w:rsidRPr="002D35C0">
        <w:rPr>
          <w:rFonts w:ascii="Times New Roman" w:hAnsi="Times New Roman" w:cs="Times New Roman"/>
          <w:sz w:val="28"/>
          <w:szCs w:val="28"/>
        </w:rPr>
        <w:t>а</w:t>
      </w:r>
      <w:r w:rsidRPr="002D35C0">
        <w:rPr>
          <w:rFonts w:ascii="Times New Roman" w:hAnsi="Times New Roman" w:cs="Times New Roman"/>
          <w:sz w:val="28"/>
          <w:szCs w:val="28"/>
        </w:rPr>
        <w:t xml:space="preserve">лами социального взаимодействия;  </w:t>
      </w:r>
    </w:p>
    <w:p w14:paraId="135FA6D3" w14:textId="3C33A0FD" w:rsidR="00712236" w:rsidRPr="002D35C0" w:rsidRDefault="00D35FF6"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развивает положительные свойства и качества личности</w:t>
      </w:r>
      <w:r w:rsidR="00712236" w:rsidRPr="002D35C0">
        <w:rPr>
          <w:rFonts w:ascii="Times New Roman" w:hAnsi="Times New Roman" w:cs="Times New Roman"/>
          <w:sz w:val="28"/>
          <w:szCs w:val="28"/>
        </w:rPr>
        <w:t>;</w:t>
      </w:r>
    </w:p>
    <w:p w14:paraId="2B09E6FE" w14:textId="77777777" w:rsidR="00712236" w:rsidRPr="002D35C0" w:rsidRDefault="009A7AE9"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положительное отношение к окружающей действительности;</w:t>
      </w:r>
    </w:p>
    <w:p w14:paraId="52DFAF2F" w14:textId="77777777" w:rsidR="00712236" w:rsidRPr="002D35C0" w:rsidRDefault="009A7AE9"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 xml:space="preserve">проявление самостоятельности в </w:t>
      </w:r>
      <w:r w:rsidR="00712236" w:rsidRPr="002D35C0">
        <w:rPr>
          <w:rFonts w:ascii="Times New Roman" w:hAnsi="Times New Roman" w:cs="Times New Roman"/>
          <w:sz w:val="28"/>
          <w:szCs w:val="28"/>
        </w:rPr>
        <w:t>выполнении простых</w:t>
      </w:r>
      <w:r w:rsidRPr="002D35C0">
        <w:rPr>
          <w:rFonts w:ascii="Times New Roman" w:hAnsi="Times New Roman" w:cs="Times New Roman"/>
          <w:sz w:val="28"/>
          <w:szCs w:val="28"/>
        </w:rPr>
        <w:t xml:space="preserve"> учебных зад</w:t>
      </w:r>
      <w:r w:rsidRPr="002D35C0">
        <w:rPr>
          <w:rFonts w:ascii="Times New Roman" w:hAnsi="Times New Roman" w:cs="Times New Roman"/>
          <w:sz w:val="28"/>
          <w:szCs w:val="28"/>
        </w:rPr>
        <w:t>а</w:t>
      </w:r>
      <w:r w:rsidRPr="002D35C0">
        <w:rPr>
          <w:rFonts w:ascii="Times New Roman" w:hAnsi="Times New Roman" w:cs="Times New Roman"/>
          <w:sz w:val="28"/>
          <w:szCs w:val="28"/>
        </w:rPr>
        <w:t>ний;</w:t>
      </w:r>
    </w:p>
    <w:p w14:paraId="269A8AEF" w14:textId="77777777" w:rsidR="00712236" w:rsidRPr="002D35C0" w:rsidRDefault="009A7AE9"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проявление элементов личной ответственности при поведении в новом социальном окружении (классе, школе);</w:t>
      </w:r>
    </w:p>
    <w:p w14:paraId="109816AF" w14:textId="4FA6CEC4" w:rsidR="00E108CD" w:rsidRPr="002D35C0" w:rsidRDefault="00E108CD"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готовность к изучению математических представлений;</w:t>
      </w:r>
    </w:p>
    <w:p w14:paraId="4CB36522" w14:textId="626061F3" w:rsidR="003D6293" w:rsidRPr="002D35C0" w:rsidRDefault="009A7AE9" w:rsidP="002D35C0">
      <w:pPr>
        <w:pStyle w:val="ad"/>
        <w:numPr>
          <w:ilvl w:val="0"/>
          <w:numId w:val="8"/>
        </w:numPr>
        <w:jc w:val="both"/>
        <w:rPr>
          <w:rFonts w:ascii="Times New Roman" w:hAnsi="Times New Roman" w:cs="Times New Roman"/>
          <w:sz w:val="28"/>
          <w:szCs w:val="28"/>
        </w:rPr>
      </w:pPr>
      <w:r w:rsidRPr="002D35C0">
        <w:rPr>
          <w:rFonts w:ascii="Times New Roman" w:hAnsi="Times New Roman" w:cs="Times New Roman"/>
          <w:sz w:val="28"/>
          <w:szCs w:val="28"/>
        </w:rPr>
        <w:t xml:space="preserve">готовность к изучению основ </w:t>
      </w:r>
      <w:proofErr w:type="gramStart"/>
      <w:r w:rsidRPr="002D35C0">
        <w:rPr>
          <w:rFonts w:ascii="Times New Roman" w:hAnsi="Times New Roman" w:cs="Times New Roman"/>
          <w:sz w:val="28"/>
          <w:szCs w:val="28"/>
        </w:rPr>
        <w:t>безопасного</w:t>
      </w:r>
      <w:proofErr w:type="gramEnd"/>
      <w:r w:rsidRPr="002D35C0">
        <w:rPr>
          <w:rFonts w:ascii="Times New Roman" w:hAnsi="Times New Roman" w:cs="Times New Roman"/>
          <w:sz w:val="28"/>
          <w:szCs w:val="28"/>
        </w:rPr>
        <w:t xml:space="preserve"> и бережного поведения в природе и обществе</w:t>
      </w:r>
      <w:r w:rsidRPr="002D35C0">
        <w:rPr>
          <w:rFonts w:ascii="Times New Roman" w:hAnsi="Times New Roman" w:cs="Times New Roman"/>
        </w:rPr>
        <w:t>.</w:t>
      </w:r>
    </w:p>
    <w:p w14:paraId="1B8B6A47" w14:textId="77777777" w:rsidR="00E108CD" w:rsidRPr="002D35C0" w:rsidRDefault="00E108CD" w:rsidP="002D35C0">
      <w:pPr>
        <w:pStyle w:val="ad"/>
        <w:ind w:left="720"/>
        <w:jc w:val="both"/>
        <w:rPr>
          <w:rFonts w:ascii="Times New Roman" w:hAnsi="Times New Roman" w:cs="Times New Roman"/>
          <w:sz w:val="28"/>
          <w:szCs w:val="28"/>
        </w:rPr>
      </w:pPr>
    </w:p>
    <w:p w14:paraId="453A3758" w14:textId="774928E9" w:rsidR="003D6293" w:rsidRPr="002D35C0" w:rsidRDefault="003D6293" w:rsidP="002D35C0">
      <w:pPr>
        <w:autoSpaceDE w:val="0"/>
        <w:spacing w:after="0" w:line="240" w:lineRule="auto"/>
        <w:jc w:val="center"/>
        <w:rPr>
          <w:rFonts w:ascii="Times New Roman" w:eastAsia="Calibri" w:hAnsi="Times New Roman" w:cs="Times New Roman"/>
          <w:b/>
          <w:bCs/>
          <w:sz w:val="28"/>
          <w:szCs w:val="24"/>
          <w:u w:val="single"/>
          <w:lang w:eastAsia="ru-RU"/>
        </w:rPr>
      </w:pPr>
      <w:r w:rsidRPr="002D35C0">
        <w:rPr>
          <w:rFonts w:ascii="Times New Roman" w:eastAsia="Calibri" w:hAnsi="Times New Roman" w:cs="Times New Roman"/>
          <w:b/>
          <w:bCs/>
          <w:sz w:val="28"/>
          <w:szCs w:val="24"/>
          <w:u w:val="single"/>
          <w:lang w:eastAsia="ru-RU"/>
        </w:rPr>
        <w:t>Предметные результаты</w:t>
      </w:r>
    </w:p>
    <w:p w14:paraId="656A16CA" w14:textId="77777777" w:rsidR="003D6293" w:rsidRPr="002D35C0" w:rsidRDefault="003D6293" w:rsidP="002D35C0">
      <w:pPr>
        <w:autoSpaceDE w:val="0"/>
        <w:spacing w:after="0" w:line="240" w:lineRule="auto"/>
        <w:ind w:firstLine="851"/>
        <w:jc w:val="center"/>
        <w:rPr>
          <w:rFonts w:ascii="Times New Roman" w:eastAsia="Calibri" w:hAnsi="Times New Roman" w:cs="Times New Roman"/>
          <w:b/>
          <w:bCs/>
          <w:sz w:val="28"/>
          <w:szCs w:val="24"/>
          <w:lang w:eastAsia="ru-RU"/>
        </w:rPr>
      </w:pPr>
    </w:p>
    <w:p w14:paraId="31F92BD6" w14:textId="77777777" w:rsidR="003D6293" w:rsidRPr="002D35C0" w:rsidRDefault="003D6293" w:rsidP="002D35C0">
      <w:pPr>
        <w:spacing w:after="0" w:line="240" w:lineRule="auto"/>
        <w:jc w:val="center"/>
        <w:rPr>
          <w:rFonts w:ascii="Times New Roman" w:eastAsia="Calibri" w:hAnsi="Times New Roman" w:cs="Times New Roman"/>
          <w:b/>
          <w:i/>
          <w:sz w:val="28"/>
          <w:szCs w:val="28"/>
          <w:u w:val="single"/>
        </w:rPr>
      </w:pPr>
      <w:bookmarkStart w:id="8" w:name="_Hlk189502509"/>
      <w:r w:rsidRPr="002D35C0">
        <w:rPr>
          <w:rFonts w:ascii="Times New Roman" w:hAnsi="Times New Roman" w:cs="Times New Roman"/>
          <w:b/>
          <w:bCs/>
          <w:i/>
          <w:sz w:val="28"/>
          <w:szCs w:val="28"/>
          <w:u w:val="single"/>
        </w:rPr>
        <w:t>Предметные результаты</w:t>
      </w:r>
      <w:r w:rsidRPr="002D35C0">
        <w:rPr>
          <w:rFonts w:ascii="Times New Roman" w:eastAsia="Calibri" w:hAnsi="Times New Roman" w:cs="Times New Roman"/>
          <w:b/>
          <w:i/>
          <w:sz w:val="28"/>
          <w:szCs w:val="28"/>
          <w:u w:val="single"/>
        </w:rPr>
        <w:t xml:space="preserve"> обучающихся 1 дополнительного класса </w:t>
      </w:r>
    </w:p>
    <w:p w14:paraId="3F136C29" w14:textId="77777777" w:rsidR="003D6293" w:rsidRPr="002D35C0" w:rsidRDefault="003D6293" w:rsidP="002D35C0">
      <w:pPr>
        <w:pStyle w:val="a7"/>
        <w:numPr>
          <w:ilvl w:val="0"/>
          <w:numId w:val="2"/>
        </w:numPr>
        <w:spacing w:after="0" w:line="240" w:lineRule="auto"/>
        <w:jc w:val="center"/>
        <w:rPr>
          <w:rFonts w:ascii="Times New Roman" w:eastAsia="Calibri" w:hAnsi="Times New Roman" w:cs="Times New Roman"/>
          <w:b/>
          <w:i/>
          <w:sz w:val="28"/>
          <w:szCs w:val="28"/>
          <w:u w:val="single"/>
        </w:rPr>
      </w:pPr>
      <w:r w:rsidRPr="002D35C0">
        <w:rPr>
          <w:rFonts w:ascii="Times New Roman" w:eastAsia="Calibri" w:hAnsi="Times New Roman" w:cs="Times New Roman"/>
          <w:b/>
          <w:i/>
          <w:sz w:val="28"/>
          <w:szCs w:val="28"/>
          <w:u w:val="single"/>
        </w:rPr>
        <w:t>год обучения):</w:t>
      </w:r>
    </w:p>
    <w:bookmarkEnd w:id="8"/>
    <w:p w14:paraId="08AF5733" w14:textId="77777777" w:rsidR="00D35FF6" w:rsidRPr="002D35C0" w:rsidRDefault="00D35FF6" w:rsidP="002D35C0">
      <w:pPr>
        <w:spacing w:after="0" w:line="240" w:lineRule="auto"/>
        <w:jc w:val="both"/>
        <w:rPr>
          <w:rFonts w:ascii="Times New Roman" w:hAnsi="Times New Roman" w:cs="Times New Roman"/>
          <w:i/>
          <w:iCs/>
          <w:sz w:val="28"/>
          <w:szCs w:val="28"/>
        </w:rPr>
      </w:pPr>
      <w:r w:rsidRPr="002D35C0">
        <w:rPr>
          <w:rFonts w:ascii="Times New Roman" w:hAnsi="Times New Roman" w:cs="Times New Roman"/>
          <w:i/>
          <w:iCs/>
          <w:sz w:val="28"/>
          <w:szCs w:val="28"/>
        </w:rPr>
        <w:t>Достаточный уровень</w:t>
      </w:r>
    </w:p>
    <w:p w14:paraId="49B0F7A6" w14:textId="77777777" w:rsidR="00D35FF6"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25197705" w14:textId="77777777" w:rsidR="00D35FF6"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lastRenderedPageBreak/>
        <w:t>считать в прямом и обратном порядке по единице по 2, по 3, по 5;</w:t>
      </w:r>
    </w:p>
    <w:p w14:paraId="7EAB834A"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w:t>
      </w:r>
    </w:p>
    <w:p w14:paraId="1E736713"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79876492"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и два действия без перехода через десяток;</w:t>
      </w:r>
    </w:p>
    <w:p w14:paraId="6174DFA0"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знать разрядный состав чисел второго десятка, раскладывать числа на десятки единицы;</w:t>
      </w:r>
    </w:p>
    <w:p w14:paraId="20C58BFC"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w:t>
      </w:r>
    </w:p>
    <w:p w14:paraId="303781FD"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w:t>
      </w:r>
    </w:p>
    <w:p w14:paraId="2528F44B"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заменять несколько монет по 1 р. одной монетой достоинством 2 р., 5 р., 10 р. и другими возможными способами;</w:t>
      </w:r>
    </w:p>
    <w:p w14:paraId="3BE7579B"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читать и записывать числа, выраженные одной единицей измерения;</w:t>
      </w:r>
    </w:p>
    <w:p w14:paraId="1F85CAEC"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записывать и решать примеры с именованными числами;</w:t>
      </w:r>
    </w:p>
    <w:p w14:paraId="354FDD4E"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0D2C7CCD" w14:textId="77777777" w:rsidR="00C86107"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4F281027" w14:textId="40EADCFC" w:rsidR="00D35FF6" w:rsidRPr="002D35C0" w:rsidRDefault="00D35FF6"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проводить прямую линию через одну и две точки.</w:t>
      </w:r>
    </w:p>
    <w:p w14:paraId="4F009AE2" w14:textId="77777777" w:rsidR="00D35FF6" w:rsidRPr="002D35C0" w:rsidRDefault="00D35FF6"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 xml:space="preserve">Минимальный уровень: </w:t>
      </w:r>
    </w:p>
    <w:p w14:paraId="761DC459"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1FD79E72"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считать в прямом и обратном порядке в пределах 20;</w:t>
      </w:r>
    </w:p>
    <w:p w14:paraId="2C523DC6"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 на конкретном материале;</w:t>
      </w:r>
    </w:p>
    <w:p w14:paraId="001C87E0"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4604798E"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действия без перех</w:t>
      </w:r>
      <w:r w:rsidRPr="002D35C0">
        <w:rPr>
          <w:rFonts w:ascii="Times New Roman" w:hAnsi="Times New Roman" w:cs="Times New Roman"/>
          <w:sz w:val="28"/>
          <w:szCs w:val="28"/>
        </w:rPr>
        <w:t>о</w:t>
      </w:r>
      <w:r w:rsidRPr="002D35C0">
        <w:rPr>
          <w:rFonts w:ascii="Times New Roman" w:hAnsi="Times New Roman" w:cs="Times New Roman"/>
          <w:sz w:val="28"/>
          <w:szCs w:val="28"/>
        </w:rPr>
        <w:t>да через десяток;</w:t>
      </w:r>
    </w:p>
    <w:p w14:paraId="3FBF9A1C"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 (по готовому краткому условию или с помощью педагога);</w:t>
      </w:r>
    </w:p>
    <w:p w14:paraId="20F8E7DE"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 (по готовому краткому условию или с помощью педагога);</w:t>
      </w:r>
    </w:p>
    <w:p w14:paraId="2EBCF08F"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читать и записывать числа, выраженные одной единицей измерения;</w:t>
      </w:r>
    </w:p>
    <w:p w14:paraId="2ABDA193" w14:textId="77777777" w:rsidR="00C86107"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3507F1B2" w14:textId="5EF2FC15" w:rsidR="00D35FF6" w:rsidRPr="002D35C0" w:rsidRDefault="00D35FF6"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0121ADC1" w14:textId="77777777" w:rsidR="003D6293" w:rsidRPr="002D35C0" w:rsidRDefault="003D6293" w:rsidP="002D35C0">
      <w:pPr>
        <w:spacing w:after="0" w:line="240" w:lineRule="auto"/>
        <w:jc w:val="both"/>
        <w:rPr>
          <w:rFonts w:ascii="Times New Roman" w:eastAsia="Calibri" w:hAnsi="Times New Roman" w:cs="Times New Roman"/>
          <w:bCs/>
          <w:iCs/>
          <w:sz w:val="28"/>
          <w:szCs w:val="28"/>
        </w:rPr>
      </w:pPr>
    </w:p>
    <w:p w14:paraId="04136E8D" w14:textId="77777777" w:rsidR="003D6293" w:rsidRPr="002D35C0" w:rsidRDefault="003D6293" w:rsidP="002D35C0">
      <w:pPr>
        <w:spacing w:after="0" w:line="240" w:lineRule="auto"/>
        <w:jc w:val="center"/>
        <w:rPr>
          <w:rFonts w:ascii="Times New Roman" w:eastAsia="Calibri" w:hAnsi="Times New Roman" w:cs="Times New Roman"/>
          <w:b/>
          <w:i/>
          <w:sz w:val="28"/>
          <w:szCs w:val="28"/>
          <w:u w:val="single"/>
        </w:rPr>
      </w:pPr>
      <w:bookmarkStart w:id="9" w:name="_Hlk189502629"/>
      <w:r w:rsidRPr="002D35C0">
        <w:rPr>
          <w:rFonts w:ascii="Times New Roman" w:hAnsi="Times New Roman" w:cs="Times New Roman"/>
          <w:b/>
          <w:bCs/>
          <w:i/>
          <w:sz w:val="28"/>
          <w:szCs w:val="28"/>
          <w:u w:val="single"/>
        </w:rPr>
        <w:t>Предметные результаты</w:t>
      </w:r>
      <w:r w:rsidRPr="002D35C0">
        <w:rPr>
          <w:rFonts w:ascii="Times New Roman" w:eastAsia="Calibri" w:hAnsi="Times New Roman" w:cs="Times New Roman"/>
          <w:b/>
          <w:i/>
          <w:sz w:val="28"/>
          <w:szCs w:val="28"/>
          <w:u w:val="single"/>
        </w:rPr>
        <w:t xml:space="preserve"> обучающихся 1дополнительного класса</w:t>
      </w:r>
    </w:p>
    <w:p w14:paraId="045A4D57" w14:textId="1A1522C0" w:rsidR="003D6293" w:rsidRPr="002D35C0" w:rsidRDefault="003D6293" w:rsidP="002D35C0">
      <w:pPr>
        <w:spacing w:after="0" w:line="240" w:lineRule="auto"/>
        <w:jc w:val="center"/>
        <w:rPr>
          <w:rFonts w:ascii="Times New Roman" w:eastAsia="Calibri" w:hAnsi="Times New Roman" w:cs="Times New Roman"/>
          <w:b/>
          <w:i/>
          <w:sz w:val="28"/>
          <w:szCs w:val="28"/>
          <w:u w:val="single"/>
        </w:rPr>
      </w:pPr>
      <w:r w:rsidRPr="002D35C0">
        <w:rPr>
          <w:rFonts w:ascii="Times New Roman" w:eastAsia="Calibri" w:hAnsi="Times New Roman" w:cs="Times New Roman"/>
          <w:b/>
          <w:i/>
          <w:sz w:val="28"/>
          <w:szCs w:val="28"/>
          <w:u w:val="single"/>
        </w:rPr>
        <w:t>(2 год обучения):</w:t>
      </w:r>
      <w:bookmarkEnd w:id="9"/>
    </w:p>
    <w:p w14:paraId="73454CFD" w14:textId="77777777" w:rsidR="00715658" w:rsidRPr="002D35C0" w:rsidRDefault="00715658" w:rsidP="002D35C0">
      <w:pPr>
        <w:spacing w:after="0" w:line="240" w:lineRule="auto"/>
        <w:jc w:val="both"/>
        <w:rPr>
          <w:rFonts w:ascii="Times New Roman" w:hAnsi="Times New Roman" w:cs="Times New Roman"/>
          <w:i/>
          <w:iCs/>
          <w:sz w:val="28"/>
          <w:szCs w:val="28"/>
        </w:rPr>
      </w:pPr>
      <w:r w:rsidRPr="002D35C0">
        <w:rPr>
          <w:rFonts w:ascii="Times New Roman" w:hAnsi="Times New Roman" w:cs="Times New Roman"/>
          <w:i/>
          <w:iCs/>
          <w:sz w:val="28"/>
          <w:szCs w:val="28"/>
        </w:rPr>
        <w:t>Достаточный уровень</w:t>
      </w:r>
    </w:p>
    <w:p w14:paraId="44A777CD"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67ABD0E8"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считать в прямом и обратном порядке по единице по 2, по 3, по 5;</w:t>
      </w:r>
    </w:p>
    <w:p w14:paraId="457A4187"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w:t>
      </w:r>
    </w:p>
    <w:p w14:paraId="7E30AB6F"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2C2DC7E6"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и два действия без перехода через десяток;</w:t>
      </w:r>
    </w:p>
    <w:p w14:paraId="735A7EB8"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lastRenderedPageBreak/>
        <w:t>знать разрядный состав чисел второго десятка, раскладывать числа на десятки единицы;</w:t>
      </w:r>
    </w:p>
    <w:p w14:paraId="71BC5393"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w:t>
      </w:r>
    </w:p>
    <w:p w14:paraId="60DF1C9F"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w:t>
      </w:r>
    </w:p>
    <w:p w14:paraId="6A59E117"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заменять несколько монет по 1 р. одной монетой достоинством 2 р., 5 р., 10 р. и другими возможными способами;</w:t>
      </w:r>
    </w:p>
    <w:p w14:paraId="151D2DB0"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читать и записывать числа, выраженные одной единицей измерения;</w:t>
      </w:r>
    </w:p>
    <w:p w14:paraId="1B6E75DB"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записывать и решать примеры с именованными числами;</w:t>
      </w:r>
    </w:p>
    <w:p w14:paraId="77AC1FE2"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21500C53"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16F5A34C"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проводить прямую линию через одну и две точки.</w:t>
      </w:r>
    </w:p>
    <w:p w14:paraId="68865799" w14:textId="77777777" w:rsidR="00715658" w:rsidRPr="002D35C0" w:rsidRDefault="00715658"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 xml:space="preserve">Минимальный уровень: </w:t>
      </w:r>
    </w:p>
    <w:p w14:paraId="04DB833E"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7446A242"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считать в прямом и обратном порядке в пределах 20;</w:t>
      </w:r>
    </w:p>
    <w:p w14:paraId="54CBBBC8"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 на конкретном материале;</w:t>
      </w:r>
    </w:p>
    <w:p w14:paraId="26EFC099"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56BC785C"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действия без перех</w:t>
      </w:r>
      <w:r w:rsidRPr="002D35C0">
        <w:rPr>
          <w:rFonts w:ascii="Times New Roman" w:hAnsi="Times New Roman" w:cs="Times New Roman"/>
          <w:sz w:val="28"/>
          <w:szCs w:val="28"/>
        </w:rPr>
        <w:t>о</w:t>
      </w:r>
      <w:r w:rsidRPr="002D35C0">
        <w:rPr>
          <w:rFonts w:ascii="Times New Roman" w:hAnsi="Times New Roman" w:cs="Times New Roman"/>
          <w:sz w:val="28"/>
          <w:szCs w:val="28"/>
        </w:rPr>
        <w:t>да через десяток;</w:t>
      </w:r>
    </w:p>
    <w:p w14:paraId="176245E7"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 (по готовому краткому условию или с помощью педагога);</w:t>
      </w:r>
    </w:p>
    <w:p w14:paraId="302078A6"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 (по готовому краткому условию или с помощью педагога);</w:t>
      </w:r>
    </w:p>
    <w:p w14:paraId="68C147F4"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читать и записывать числа, выраженные одной единицей измерения;</w:t>
      </w:r>
    </w:p>
    <w:p w14:paraId="59F238B3"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3C761BCC"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1755C67E" w14:textId="77777777" w:rsidR="003D6293" w:rsidRPr="002D35C0" w:rsidRDefault="003D6293" w:rsidP="002D35C0">
      <w:pPr>
        <w:pStyle w:val="a7"/>
        <w:spacing w:after="0" w:line="240" w:lineRule="auto"/>
        <w:ind w:left="360"/>
        <w:jc w:val="both"/>
        <w:rPr>
          <w:rFonts w:ascii="Times New Roman" w:eastAsia="Calibri" w:hAnsi="Times New Roman" w:cs="Times New Roman"/>
          <w:sz w:val="28"/>
          <w:szCs w:val="24"/>
        </w:rPr>
      </w:pPr>
    </w:p>
    <w:p w14:paraId="50AC98FA" w14:textId="77777777" w:rsidR="003D6293" w:rsidRPr="002D35C0" w:rsidRDefault="003D6293" w:rsidP="002D35C0">
      <w:pPr>
        <w:spacing w:after="0" w:line="240" w:lineRule="auto"/>
        <w:jc w:val="center"/>
        <w:rPr>
          <w:rFonts w:ascii="Times New Roman" w:hAnsi="Times New Roman" w:cs="Times New Roman"/>
          <w:b/>
          <w:i/>
          <w:sz w:val="28"/>
          <w:szCs w:val="28"/>
          <w:u w:val="single"/>
        </w:rPr>
      </w:pPr>
      <w:bookmarkStart w:id="10" w:name="_Hlk189502642"/>
      <w:r w:rsidRPr="002D35C0">
        <w:rPr>
          <w:rFonts w:ascii="Times New Roman" w:hAnsi="Times New Roman" w:cs="Times New Roman"/>
          <w:b/>
          <w:i/>
          <w:sz w:val="28"/>
          <w:szCs w:val="28"/>
          <w:u w:val="single"/>
        </w:rPr>
        <w:t>Предметные результаты обучающихся 1 класса:</w:t>
      </w:r>
    </w:p>
    <w:p w14:paraId="20DD47A5" w14:textId="77777777" w:rsidR="00715658" w:rsidRPr="002D35C0" w:rsidRDefault="00715658" w:rsidP="002D35C0">
      <w:pPr>
        <w:spacing w:after="0" w:line="240" w:lineRule="auto"/>
        <w:jc w:val="both"/>
        <w:rPr>
          <w:rFonts w:ascii="Times New Roman" w:hAnsi="Times New Roman" w:cs="Times New Roman"/>
          <w:i/>
          <w:iCs/>
          <w:sz w:val="28"/>
          <w:szCs w:val="28"/>
        </w:rPr>
      </w:pPr>
      <w:r w:rsidRPr="002D35C0">
        <w:rPr>
          <w:rFonts w:ascii="Times New Roman" w:hAnsi="Times New Roman" w:cs="Times New Roman"/>
          <w:i/>
          <w:iCs/>
          <w:sz w:val="28"/>
          <w:szCs w:val="28"/>
        </w:rPr>
        <w:t>Достаточный уровень</w:t>
      </w:r>
    </w:p>
    <w:p w14:paraId="64123E69"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2AF12833"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считать в прямом и обратном порядке по единице по 2, по 3, по 5;</w:t>
      </w:r>
    </w:p>
    <w:p w14:paraId="009FEF25"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w:t>
      </w:r>
    </w:p>
    <w:p w14:paraId="12A5FDEA"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050AB894"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и два действия без перехода через десяток;</w:t>
      </w:r>
    </w:p>
    <w:p w14:paraId="0757B815"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знать разрядный состав чисел второго десятка, раскладывать числа на десятки единицы;</w:t>
      </w:r>
    </w:p>
    <w:p w14:paraId="4B3DC333"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w:t>
      </w:r>
    </w:p>
    <w:p w14:paraId="1B765B40"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w:t>
      </w:r>
    </w:p>
    <w:p w14:paraId="26976EA2"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заменять несколько монет по 1 р. одной монетой достоинством 2 р., 5 р., 10 р. и другими возможными способами;</w:t>
      </w:r>
    </w:p>
    <w:p w14:paraId="1A7C022A"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lastRenderedPageBreak/>
        <w:t>читать и записывать числа, выраженные одной единицей измерения;</w:t>
      </w:r>
    </w:p>
    <w:p w14:paraId="226BB969"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записывать и решать примеры с именованными числами;</w:t>
      </w:r>
    </w:p>
    <w:p w14:paraId="19B4B4CF"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44891D80"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5B3D8918" w14:textId="77777777" w:rsidR="00715658" w:rsidRPr="002D35C0" w:rsidRDefault="00715658" w:rsidP="002D35C0">
      <w:pPr>
        <w:pStyle w:val="ad"/>
        <w:numPr>
          <w:ilvl w:val="0"/>
          <w:numId w:val="6"/>
        </w:numPr>
        <w:jc w:val="both"/>
        <w:rPr>
          <w:rFonts w:ascii="Times New Roman" w:hAnsi="Times New Roman" w:cs="Times New Roman"/>
          <w:sz w:val="28"/>
          <w:szCs w:val="28"/>
        </w:rPr>
      </w:pPr>
      <w:r w:rsidRPr="002D35C0">
        <w:rPr>
          <w:rFonts w:ascii="Times New Roman" w:hAnsi="Times New Roman" w:cs="Times New Roman"/>
          <w:sz w:val="28"/>
          <w:szCs w:val="28"/>
        </w:rPr>
        <w:t>проводить прямую линию через одну и две точки.</w:t>
      </w:r>
    </w:p>
    <w:p w14:paraId="62C15680" w14:textId="77777777" w:rsidR="00715658" w:rsidRPr="002D35C0" w:rsidRDefault="00715658"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 xml:space="preserve">Минимальный уровень: </w:t>
      </w:r>
    </w:p>
    <w:p w14:paraId="2E206536"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образовывать, читать и записывать числа от 6 до 20;</w:t>
      </w:r>
    </w:p>
    <w:p w14:paraId="2BD793FF"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считать в прямом и обратном порядке в пределах 20;</w:t>
      </w:r>
    </w:p>
    <w:p w14:paraId="08556D24"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сравнивать числа в пределах 20 на конкретном материале;</w:t>
      </w:r>
    </w:p>
    <w:p w14:paraId="5048A6D7"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пользоваться таблицей сложения и вычитания в пределах 10;</w:t>
      </w:r>
    </w:p>
    <w:p w14:paraId="0E3558C1"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примеры на сложение и вычитание в одно действия без перех</w:t>
      </w:r>
      <w:r w:rsidRPr="002D35C0">
        <w:rPr>
          <w:rFonts w:ascii="Times New Roman" w:hAnsi="Times New Roman" w:cs="Times New Roman"/>
          <w:sz w:val="28"/>
          <w:szCs w:val="28"/>
        </w:rPr>
        <w:t>о</w:t>
      </w:r>
      <w:r w:rsidRPr="002D35C0">
        <w:rPr>
          <w:rFonts w:ascii="Times New Roman" w:hAnsi="Times New Roman" w:cs="Times New Roman"/>
          <w:sz w:val="28"/>
          <w:szCs w:val="28"/>
        </w:rPr>
        <w:t>да через десяток;</w:t>
      </w:r>
    </w:p>
    <w:p w14:paraId="2F9AA501"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нахождение суммы и остатка (по готовому краткому условию или с помощью педагога);</w:t>
      </w:r>
    </w:p>
    <w:p w14:paraId="5AB8D660"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текстовые задачи на увеличение и уменьшение числа на несколько единиц (по готовому краткому условию или с помощью педагога);</w:t>
      </w:r>
    </w:p>
    <w:p w14:paraId="000517DE"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читать и записывать числа, выраженные одной единицей измерения;</w:t>
      </w:r>
    </w:p>
    <w:p w14:paraId="5E713DD8"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отображать точку на листе бумаги, классной доске;</w:t>
      </w:r>
    </w:p>
    <w:p w14:paraId="395E6907" w14:textId="77777777" w:rsidR="00715658" w:rsidRPr="002D35C0" w:rsidRDefault="00715658" w:rsidP="002D35C0">
      <w:pPr>
        <w:pStyle w:val="ad"/>
        <w:numPr>
          <w:ilvl w:val="0"/>
          <w:numId w:val="7"/>
        </w:numPr>
        <w:jc w:val="both"/>
        <w:rPr>
          <w:rFonts w:ascii="Times New Roman" w:hAnsi="Times New Roman" w:cs="Times New Roman"/>
          <w:sz w:val="28"/>
          <w:szCs w:val="28"/>
        </w:rPr>
      </w:pPr>
      <w:r w:rsidRPr="002D35C0">
        <w:rPr>
          <w:rFonts w:ascii="Times New Roman" w:hAnsi="Times New Roman" w:cs="Times New Roman"/>
          <w:sz w:val="28"/>
          <w:szCs w:val="28"/>
        </w:rPr>
        <w:t>строить прямую линию с помощью линейки, чертить кривую линию.</w:t>
      </w:r>
    </w:p>
    <w:p w14:paraId="05719131" w14:textId="77777777" w:rsidR="00715658" w:rsidRPr="002D35C0" w:rsidRDefault="00715658" w:rsidP="002D35C0">
      <w:pPr>
        <w:spacing w:after="0" w:line="240" w:lineRule="auto"/>
        <w:jc w:val="both"/>
        <w:rPr>
          <w:rFonts w:ascii="Times New Roman" w:hAnsi="Times New Roman" w:cs="Times New Roman"/>
          <w:bCs/>
          <w:iCs/>
          <w:sz w:val="28"/>
          <w:szCs w:val="28"/>
        </w:rPr>
      </w:pPr>
    </w:p>
    <w:p w14:paraId="2F6A2A79" w14:textId="77777777" w:rsidR="003D6293" w:rsidRPr="002D35C0" w:rsidRDefault="003D6293" w:rsidP="002D35C0">
      <w:pPr>
        <w:spacing w:after="0" w:line="240" w:lineRule="auto"/>
        <w:jc w:val="center"/>
        <w:rPr>
          <w:rFonts w:ascii="Times New Roman" w:hAnsi="Times New Roman" w:cs="Times New Roman"/>
          <w:b/>
          <w:i/>
          <w:sz w:val="28"/>
          <w:szCs w:val="28"/>
          <w:u w:val="single"/>
        </w:rPr>
      </w:pPr>
      <w:bookmarkStart w:id="11" w:name="_Hlk189502657"/>
      <w:bookmarkEnd w:id="10"/>
      <w:r w:rsidRPr="002D35C0">
        <w:rPr>
          <w:rFonts w:ascii="Times New Roman" w:hAnsi="Times New Roman" w:cs="Times New Roman"/>
          <w:b/>
          <w:i/>
          <w:sz w:val="28"/>
          <w:szCs w:val="28"/>
          <w:u w:val="single"/>
        </w:rPr>
        <w:t>Предметные результаты обучающихся 2 класса:</w:t>
      </w:r>
    </w:p>
    <w:bookmarkEnd w:id="11"/>
    <w:p w14:paraId="352CDDA7" w14:textId="77777777" w:rsidR="00712236" w:rsidRPr="002D35C0" w:rsidRDefault="00C01F77"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Достаточный уровень:</w:t>
      </w:r>
    </w:p>
    <w:p w14:paraId="5A0E2B12"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считать в пределах 20 по единице и равными числовыми группами (по 2, по 5) в прямом и обратном порядке;</w:t>
      </w:r>
    </w:p>
    <w:p w14:paraId="32E79B57" w14:textId="6206D90C"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сравнивать числа в пределах 20, пользоваться знаками &lt;</w:t>
      </w:r>
      <w:r w:rsidR="00712236" w:rsidRPr="002D35C0">
        <w:rPr>
          <w:rFonts w:ascii="Times New Roman" w:hAnsi="Times New Roman" w:cs="Times New Roman"/>
          <w:sz w:val="28"/>
          <w:szCs w:val="28"/>
        </w:rPr>
        <w:t>,&gt;</w:t>
      </w:r>
      <w:r w:rsidRPr="002D35C0">
        <w:rPr>
          <w:rFonts w:ascii="Times New Roman" w:hAnsi="Times New Roman" w:cs="Times New Roman"/>
          <w:sz w:val="28"/>
          <w:szCs w:val="28"/>
        </w:rPr>
        <w:t>, =;</w:t>
      </w:r>
    </w:p>
    <w:p w14:paraId="52D1BE63"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знать названия компонентов и результата сложения и вычитания;</w:t>
      </w:r>
    </w:p>
    <w:p w14:paraId="652C1E3A"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 xml:space="preserve">знать математический смысл выражений «столько же», «больше </w:t>
      </w:r>
      <w:proofErr w:type="gramStart"/>
      <w:r w:rsidRPr="002D35C0">
        <w:rPr>
          <w:rFonts w:ascii="Times New Roman" w:hAnsi="Times New Roman" w:cs="Times New Roman"/>
          <w:sz w:val="28"/>
          <w:szCs w:val="28"/>
        </w:rPr>
        <w:t>на</w:t>
      </w:r>
      <w:proofErr w:type="gramEnd"/>
      <w:r w:rsidRPr="002D35C0">
        <w:rPr>
          <w:rFonts w:ascii="Times New Roman" w:hAnsi="Times New Roman" w:cs="Times New Roman"/>
          <w:sz w:val="28"/>
          <w:szCs w:val="28"/>
        </w:rPr>
        <w:t>», «меньше на»;</w:t>
      </w:r>
    </w:p>
    <w:p w14:paraId="42CAD980"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выполнять сложение и вычитание чисел в пределах 20;</w:t>
      </w:r>
    </w:p>
    <w:p w14:paraId="7A2F7864"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решать простые и составные арифметические задачи и кратко запис</w:t>
      </w:r>
      <w:r w:rsidRPr="002D35C0">
        <w:rPr>
          <w:rFonts w:ascii="Times New Roman" w:hAnsi="Times New Roman" w:cs="Times New Roman"/>
          <w:sz w:val="28"/>
          <w:szCs w:val="28"/>
        </w:rPr>
        <w:t>ы</w:t>
      </w:r>
      <w:r w:rsidRPr="002D35C0">
        <w:rPr>
          <w:rFonts w:ascii="Times New Roman" w:hAnsi="Times New Roman" w:cs="Times New Roman"/>
          <w:sz w:val="28"/>
          <w:szCs w:val="28"/>
        </w:rPr>
        <w:t>вать содержание задачи;</w:t>
      </w:r>
    </w:p>
    <w:p w14:paraId="1F6AB911"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 xml:space="preserve">различать </w:t>
      </w:r>
      <w:proofErr w:type="gramStart"/>
      <w:r w:rsidRPr="002D35C0">
        <w:rPr>
          <w:rFonts w:ascii="Times New Roman" w:hAnsi="Times New Roman" w:cs="Times New Roman"/>
          <w:sz w:val="28"/>
          <w:szCs w:val="28"/>
        </w:rPr>
        <w:t>прямую</w:t>
      </w:r>
      <w:proofErr w:type="gramEnd"/>
      <w:r w:rsidRPr="002D35C0">
        <w:rPr>
          <w:rFonts w:ascii="Times New Roman" w:hAnsi="Times New Roman" w:cs="Times New Roman"/>
          <w:sz w:val="28"/>
          <w:szCs w:val="28"/>
        </w:rPr>
        <w:t>, луч, отрезок;</w:t>
      </w:r>
    </w:p>
    <w:p w14:paraId="5CBA6FE8"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измерять, чертить отрезки;</w:t>
      </w:r>
    </w:p>
    <w:p w14:paraId="61C4D86D"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узнавать и чертить разные виды углов;</w:t>
      </w:r>
    </w:p>
    <w:p w14:paraId="3E3BED47" w14:textId="77777777" w:rsidR="00712236"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чертить прямоугольник, квадрат, треугольник на бумаге в клетку, пок</w:t>
      </w:r>
      <w:r w:rsidRPr="002D35C0">
        <w:rPr>
          <w:rFonts w:ascii="Times New Roman" w:hAnsi="Times New Roman" w:cs="Times New Roman"/>
          <w:sz w:val="28"/>
          <w:szCs w:val="28"/>
        </w:rPr>
        <w:t>а</w:t>
      </w:r>
      <w:r w:rsidRPr="002D35C0">
        <w:rPr>
          <w:rFonts w:ascii="Times New Roman" w:hAnsi="Times New Roman" w:cs="Times New Roman"/>
          <w:sz w:val="28"/>
          <w:szCs w:val="28"/>
        </w:rPr>
        <w:t>зывать вершины, с</w:t>
      </w:r>
      <w:r w:rsidR="00712236" w:rsidRPr="002D35C0">
        <w:rPr>
          <w:rFonts w:ascii="Times New Roman" w:hAnsi="Times New Roman" w:cs="Times New Roman"/>
          <w:sz w:val="28"/>
          <w:szCs w:val="28"/>
        </w:rPr>
        <w:t>т</w:t>
      </w:r>
      <w:r w:rsidRPr="002D35C0">
        <w:rPr>
          <w:rFonts w:ascii="Times New Roman" w:hAnsi="Times New Roman" w:cs="Times New Roman"/>
          <w:sz w:val="28"/>
          <w:szCs w:val="28"/>
        </w:rPr>
        <w:t>ороны и углы в фигурах;</w:t>
      </w:r>
    </w:p>
    <w:p w14:paraId="0E8328F8" w14:textId="6671FE76" w:rsidR="00C01F77" w:rsidRPr="002D35C0" w:rsidRDefault="00C01F77" w:rsidP="002D35C0">
      <w:pPr>
        <w:pStyle w:val="ad"/>
        <w:numPr>
          <w:ilvl w:val="0"/>
          <w:numId w:val="9"/>
        </w:numPr>
        <w:jc w:val="both"/>
        <w:rPr>
          <w:rFonts w:ascii="Times New Roman" w:hAnsi="Times New Roman" w:cs="Times New Roman"/>
          <w:i/>
          <w:iCs/>
          <w:sz w:val="28"/>
          <w:szCs w:val="28"/>
        </w:rPr>
      </w:pPr>
      <w:r w:rsidRPr="002D35C0">
        <w:rPr>
          <w:rFonts w:ascii="Times New Roman" w:hAnsi="Times New Roman" w:cs="Times New Roman"/>
          <w:sz w:val="28"/>
          <w:szCs w:val="28"/>
        </w:rPr>
        <w:t xml:space="preserve"> определять время по часам с точностью до 1 часа.</w:t>
      </w:r>
    </w:p>
    <w:p w14:paraId="3D87E066" w14:textId="77777777" w:rsidR="00712236" w:rsidRPr="002D35C0" w:rsidRDefault="00C01F77"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Минимальный уровень:</w:t>
      </w:r>
    </w:p>
    <w:p w14:paraId="67BA1758" w14:textId="77777777" w:rsidR="00712236" w:rsidRPr="002D35C0" w:rsidRDefault="00C01F77" w:rsidP="002D35C0">
      <w:pPr>
        <w:pStyle w:val="ad"/>
        <w:numPr>
          <w:ilvl w:val="0"/>
          <w:numId w:val="10"/>
        </w:numPr>
        <w:jc w:val="both"/>
        <w:rPr>
          <w:rFonts w:ascii="Times New Roman" w:hAnsi="Times New Roman" w:cs="Times New Roman"/>
          <w:i/>
          <w:iCs/>
          <w:sz w:val="28"/>
          <w:szCs w:val="28"/>
        </w:rPr>
      </w:pPr>
      <w:r w:rsidRPr="002D35C0">
        <w:rPr>
          <w:rFonts w:ascii="Times New Roman" w:hAnsi="Times New Roman" w:cs="Times New Roman"/>
          <w:sz w:val="28"/>
          <w:szCs w:val="28"/>
        </w:rPr>
        <w:t>считать в пределах 20 по единице в прямом и обратном порядке;</w:t>
      </w:r>
    </w:p>
    <w:p w14:paraId="491E5234" w14:textId="77777777" w:rsidR="00712236" w:rsidRPr="002D35C0" w:rsidRDefault="00C01F77" w:rsidP="002D35C0">
      <w:pPr>
        <w:pStyle w:val="ad"/>
        <w:numPr>
          <w:ilvl w:val="0"/>
          <w:numId w:val="10"/>
        </w:numPr>
        <w:jc w:val="both"/>
        <w:rPr>
          <w:rFonts w:ascii="Times New Roman" w:hAnsi="Times New Roman" w:cs="Times New Roman"/>
          <w:i/>
          <w:iCs/>
          <w:sz w:val="28"/>
          <w:szCs w:val="28"/>
        </w:rPr>
      </w:pPr>
      <w:r w:rsidRPr="002D35C0">
        <w:rPr>
          <w:rFonts w:ascii="Times New Roman" w:hAnsi="Times New Roman" w:cs="Times New Roman"/>
          <w:sz w:val="28"/>
          <w:szCs w:val="28"/>
        </w:rPr>
        <w:t>выделять из двух чисел в пределах 20 большее или меньшее с опорой на числовой ряд (с организующей и направляющей помощью педаг</w:t>
      </w:r>
      <w:r w:rsidRPr="002D35C0">
        <w:rPr>
          <w:rFonts w:ascii="Times New Roman" w:hAnsi="Times New Roman" w:cs="Times New Roman"/>
          <w:sz w:val="28"/>
          <w:szCs w:val="28"/>
        </w:rPr>
        <w:t>о</w:t>
      </w:r>
      <w:r w:rsidRPr="002D35C0">
        <w:rPr>
          <w:rFonts w:ascii="Times New Roman" w:hAnsi="Times New Roman" w:cs="Times New Roman"/>
          <w:sz w:val="28"/>
          <w:szCs w:val="28"/>
        </w:rPr>
        <w:t>га);</w:t>
      </w:r>
    </w:p>
    <w:p w14:paraId="5CA63DDE" w14:textId="2FCC3BC9" w:rsidR="00C01F77" w:rsidRPr="002D35C0" w:rsidRDefault="00C01F77" w:rsidP="002D35C0">
      <w:pPr>
        <w:pStyle w:val="ad"/>
        <w:numPr>
          <w:ilvl w:val="0"/>
          <w:numId w:val="10"/>
        </w:numPr>
        <w:jc w:val="both"/>
        <w:rPr>
          <w:rFonts w:ascii="Times New Roman" w:hAnsi="Times New Roman" w:cs="Times New Roman"/>
          <w:i/>
          <w:iCs/>
          <w:sz w:val="28"/>
          <w:szCs w:val="28"/>
        </w:rPr>
      </w:pPr>
      <w:r w:rsidRPr="002D35C0">
        <w:rPr>
          <w:rFonts w:ascii="Times New Roman" w:hAnsi="Times New Roman" w:cs="Times New Roman"/>
          <w:sz w:val="28"/>
          <w:szCs w:val="28"/>
        </w:rPr>
        <w:lastRenderedPageBreak/>
        <w:t xml:space="preserve">понимать смысл математических выражений «сложение», «прибавить», «вычитание», «вычесть», соотносить их </w:t>
      </w:r>
      <w:proofErr w:type="gramStart"/>
      <w:r w:rsidRPr="002D35C0">
        <w:rPr>
          <w:rFonts w:ascii="Times New Roman" w:hAnsi="Times New Roman" w:cs="Times New Roman"/>
          <w:sz w:val="28"/>
          <w:szCs w:val="28"/>
        </w:rPr>
        <w:t>с</w:t>
      </w:r>
      <w:proofErr w:type="gramEnd"/>
      <w:r w:rsidRPr="002D35C0">
        <w:rPr>
          <w:rFonts w:ascii="Times New Roman" w:hAnsi="Times New Roman" w:cs="Times New Roman"/>
          <w:sz w:val="28"/>
          <w:szCs w:val="28"/>
        </w:rPr>
        <w:t xml:space="preserve"> знаками «+», «-»;</w:t>
      </w:r>
    </w:p>
    <w:p w14:paraId="70A04FA7" w14:textId="77777777" w:rsidR="00C01F77" w:rsidRPr="002D35C0" w:rsidRDefault="00C01F77" w:rsidP="002D35C0">
      <w:pPr>
        <w:pStyle w:val="ad"/>
        <w:numPr>
          <w:ilvl w:val="0"/>
          <w:numId w:val="10"/>
        </w:numPr>
        <w:jc w:val="both"/>
        <w:rPr>
          <w:rFonts w:ascii="Times New Roman" w:hAnsi="Times New Roman" w:cs="Times New Roman"/>
          <w:sz w:val="28"/>
          <w:szCs w:val="28"/>
        </w:rPr>
      </w:pPr>
      <w:proofErr w:type="gramStart"/>
      <w:r w:rsidRPr="002D35C0">
        <w:rPr>
          <w:rFonts w:ascii="Times New Roman" w:hAnsi="Times New Roman" w:cs="Times New Roman"/>
          <w:sz w:val="28"/>
          <w:szCs w:val="28"/>
        </w:rPr>
        <w:t>понимать смысл выражений «столько же», «больше на», «меньше на», составлять и записывать соответствующий пример;</w:t>
      </w:r>
      <w:proofErr w:type="gramEnd"/>
    </w:p>
    <w:p w14:paraId="511CA9FC" w14:textId="2D6E513D" w:rsidR="00C01F77"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выполнять сложение и вычитание чисел в пределах 20 с помощью вспомогательных средств (счетные палочки, числовой ряд, абак и др.);</w:t>
      </w:r>
    </w:p>
    <w:p w14:paraId="53B20D2D" w14:textId="50734EEB" w:rsidR="00C01F77"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решать простые арифметические задачи с организующей и направл</w:t>
      </w:r>
      <w:r w:rsidRPr="002D35C0">
        <w:rPr>
          <w:rFonts w:ascii="Times New Roman" w:hAnsi="Times New Roman" w:cs="Times New Roman"/>
          <w:sz w:val="28"/>
          <w:szCs w:val="28"/>
        </w:rPr>
        <w:t>я</w:t>
      </w:r>
      <w:r w:rsidRPr="002D35C0">
        <w:rPr>
          <w:rFonts w:ascii="Times New Roman" w:hAnsi="Times New Roman" w:cs="Times New Roman"/>
          <w:sz w:val="28"/>
          <w:szCs w:val="28"/>
        </w:rPr>
        <w:t>ющей помощью педагога;</w:t>
      </w:r>
    </w:p>
    <w:p w14:paraId="0985C278" w14:textId="77777777" w:rsidR="00712236"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 xml:space="preserve">различать </w:t>
      </w:r>
      <w:proofErr w:type="gramStart"/>
      <w:r w:rsidRPr="002D35C0">
        <w:rPr>
          <w:rFonts w:ascii="Times New Roman" w:hAnsi="Times New Roman" w:cs="Times New Roman"/>
          <w:sz w:val="28"/>
          <w:szCs w:val="28"/>
        </w:rPr>
        <w:t>прямую</w:t>
      </w:r>
      <w:proofErr w:type="gramEnd"/>
      <w:r w:rsidRPr="002D35C0">
        <w:rPr>
          <w:rFonts w:ascii="Times New Roman" w:hAnsi="Times New Roman" w:cs="Times New Roman"/>
          <w:sz w:val="28"/>
          <w:szCs w:val="28"/>
        </w:rPr>
        <w:t>, отрезок;</w:t>
      </w:r>
    </w:p>
    <w:p w14:paraId="4ECAF595" w14:textId="77777777" w:rsidR="00712236"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измерять, чертить отрезки с организующей и направляющей помощью педагога;</w:t>
      </w:r>
    </w:p>
    <w:p w14:paraId="45ECB182" w14:textId="77777777" w:rsidR="00712236"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показывать стороны и вершины в треугольнике, прямоугольнике, ква</w:t>
      </w:r>
      <w:r w:rsidRPr="002D35C0">
        <w:rPr>
          <w:rFonts w:ascii="Times New Roman" w:hAnsi="Times New Roman" w:cs="Times New Roman"/>
          <w:sz w:val="28"/>
          <w:szCs w:val="28"/>
        </w:rPr>
        <w:t>д</w:t>
      </w:r>
      <w:r w:rsidRPr="002D35C0">
        <w:rPr>
          <w:rFonts w:ascii="Times New Roman" w:hAnsi="Times New Roman" w:cs="Times New Roman"/>
          <w:sz w:val="28"/>
          <w:szCs w:val="28"/>
        </w:rPr>
        <w:t>рате;</w:t>
      </w:r>
    </w:p>
    <w:p w14:paraId="2CE8520C" w14:textId="77777777" w:rsidR="00712236"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чертить прямоугольник, квадрат, треугольник на бумаге в клетку;</w:t>
      </w:r>
    </w:p>
    <w:p w14:paraId="7CFEEB13" w14:textId="41DBEB8D" w:rsidR="00C01F77" w:rsidRPr="002D35C0" w:rsidRDefault="00C01F77" w:rsidP="002D35C0">
      <w:pPr>
        <w:pStyle w:val="ad"/>
        <w:numPr>
          <w:ilvl w:val="0"/>
          <w:numId w:val="10"/>
        </w:numPr>
        <w:jc w:val="both"/>
        <w:rPr>
          <w:rFonts w:ascii="Times New Roman" w:hAnsi="Times New Roman" w:cs="Times New Roman"/>
          <w:sz w:val="28"/>
          <w:szCs w:val="28"/>
        </w:rPr>
      </w:pPr>
      <w:r w:rsidRPr="002D35C0">
        <w:rPr>
          <w:rFonts w:ascii="Times New Roman" w:hAnsi="Times New Roman" w:cs="Times New Roman"/>
          <w:sz w:val="28"/>
          <w:szCs w:val="28"/>
        </w:rPr>
        <w:t>определять время по часам с точностью до 1 часа.</w:t>
      </w:r>
    </w:p>
    <w:p w14:paraId="69DBF063" w14:textId="77777777" w:rsidR="003D6293" w:rsidRPr="002D35C0" w:rsidRDefault="003D6293" w:rsidP="002D35C0">
      <w:pPr>
        <w:pStyle w:val="ad"/>
        <w:ind w:left="720"/>
        <w:jc w:val="both"/>
        <w:rPr>
          <w:rFonts w:ascii="Times New Roman" w:hAnsi="Times New Roman" w:cs="Times New Roman"/>
          <w:sz w:val="28"/>
          <w:szCs w:val="28"/>
        </w:rPr>
      </w:pPr>
    </w:p>
    <w:p w14:paraId="35A1E7D2" w14:textId="77777777" w:rsidR="003D6293" w:rsidRPr="002D35C0" w:rsidRDefault="003D6293" w:rsidP="002D35C0">
      <w:pPr>
        <w:spacing w:after="0" w:line="240" w:lineRule="auto"/>
        <w:jc w:val="center"/>
        <w:rPr>
          <w:rFonts w:ascii="Times New Roman" w:hAnsi="Times New Roman" w:cs="Times New Roman"/>
          <w:b/>
          <w:i/>
          <w:sz w:val="28"/>
          <w:szCs w:val="28"/>
          <w:u w:val="single"/>
        </w:rPr>
      </w:pPr>
      <w:bookmarkStart w:id="12" w:name="_Hlk189502669"/>
      <w:r w:rsidRPr="002D35C0">
        <w:rPr>
          <w:rFonts w:ascii="Times New Roman" w:hAnsi="Times New Roman" w:cs="Times New Roman"/>
          <w:b/>
          <w:i/>
          <w:sz w:val="28"/>
          <w:szCs w:val="28"/>
          <w:u w:val="single"/>
        </w:rPr>
        <w:t>Предметные результаты обучающихся 3 класса:</w:t>
      </w:r>
    </w:p>
    <w:bookmarkEnd w:id="12"/>
    <w:p w14:paraId="7DB497F9" w14:textId="77777777" w:rsidR="00CE656D" w:rsidRPr="002D35C0" w:rsidRDefault="00CE656D"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Минимальный уровень:</w:t>
      </w:r>
    </w:p>
    <w:p w14:paraId="14371EED"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 xml:space="preserve">знание числового ряда 1—100 в прямом порядке; </w:t>
      </w:r>
    </w:p>
    <w:p w14:paraId="21AA1A21"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откладывание любых чисел в пределах 100, с использованием счетного материала;</w:t>
      </w:r>
    </w:p>
    <w:p w14:paraId="15B92807" w14:textId="57C591C2"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14:paraId="7B414551"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знание таблицы умножения однозначных чисел на 2, 3, 4, 5 (в пределах 20);</w:t>
      </w:r>
    </w:p>
    <w:p w14:paraId="120D3E26"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w:t>
      </w:r>
      <w:r w:rsidRPr="002D35C0">
        <w:rPr>
          <w:rFonts w:ascii="Times New Roman" w:hAnsi="Times New Roman" w:cs="Times New Roman"/>
          <w:sz w:val="28"/>
          <w:szCs w:val="28"/>
        </w:rPr>
        <w:t>т</w:t>
      </w:r>
      <w:r w:rsidRPr="002D35C0">
        <w:rPr>
          <w:rFonts w:ascii="Times New Roman" w:hAnsi="Times New Roman" w:cs="Times New Roman"/>
          <w:sz w:val="28"/>
          <w:szCs w:val="28"/>
        </w:rPr>
        <w:t>ного;</w:t>
      </w:r>
    </w:p>
    <w:p w14:paraId="2115E5E3"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знание порядка действий в примерах в два арифметических действия;</w:t>
      </w:r>
    </w:p>
    <w:p w14:paraId="60210423"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выполнение устных и письменных действий сложения и вычитания ч</w:t>
      </w:r>
      <w:r w:rsidRPr="002D35C0">
        <w:rPr>
          <w:rFonts w:ascii="Times New Roman" w:hAnsi="Times New Roman" w:cs="Times New Roman"/>
          <w:sz w:val="28"/>
          <w:szCs w:val="28"/>
        </w:rPr>
        <w:t>и</w:t>
      </w:r>
      <w:r w:rsidRPr="002D35C0">
        <w:rPr>
          <w:rFonts w:ascii="Times New Roman" w:hAnsi="Times New Roman" w:cs="Times New Roman"/>
          <w:sz w:val="28"/>
          <w:szCs w:val="28"/>
        </w:rPr>
        <w:t>сел в пределах 100 без перехода через разряд с использованием всп</w:t>
      </w:r>
      <w:r w:rsidRPr="002D35C0">
        <w:rPr>
          <w:rFonts w:ascii="Times New Roman" w:hAnsi="Times New Roman" w:cs="Times New Roman"/>
          <w:sz w:val="28"/>
          <w:szCs w:val="28"/>
        </w:rPr>
        <w:t>о</w:t>
      </w:r>
      <w:r w:rsidRPr="002D35C0">
        <w:rPr>
          <w:rFonts w:ascii="Times New Roman" w:hAnsi="Times New Roman" w:cs="Times New Roman"/>
          <w:sz w:val="28"/>
          <w:szCs w:val="28"/>
        </w:rPr>
        <w:t>могательных средств (числовой ряд, пальцевый счет);</w:t>
      </w:r>
    </w:p>
    <w:p w14:paraId="6DA8A846"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знание единиц измерения (меры) стоимости, длины, массы, времени и их соотношения;</w:t>
      </w:r>
    </w:p>
    <w:p w14:paraId="7A4C8567"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14:paraId="64A6C9E9"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пользование календарем для установления порядка месяцев в году, к</w:t>
      </w:r>
      <w:r w:rsidRPr="002D35C0">
        <w:rPr>
          <w:rFonts w:ascii="Times New Roman" w:hAnsi="Times New Roman" w:cs="Times New Roman"/>
          <w:sz w:val="28"/>
          <w:szCs w:val="28"/>
        </w:rPr>
        <w:t>о</w:t>
      </w:r>
      <w:r w:rsidRPr="002D35C0">
        <w:rPr>
          <w:rFonts w:ascii="Times New Roman" w:hAnsi="Times New Roman" w:cs="Times New Roman"/>
          <w:sz w:val="28"/>
          <w:szCs w:val="28"/>
        </w:rPr>
        <w:t>личества суток в месяцах;</w:t>
      </w:r>
    </w:p>
    <w:p w14:paraId="6D9CD578"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определение времени по часам с точностью до 5 минут;</w:t>
      </w:r>
    </w:p>
    <w:p w14:paraId="34B65707"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решение составных арифметических задач в два действия (с помощью учителя);</w:t>
      </w:r>
    </w:p>
    <w:p w14:paraId="523579E3" w14:textId="77777777" w:rsidR="00CE656D" w:rsidRPr="002D35C0" w:rsidRDefault="00CE656D" w:rsidP="002D35C0">
      <w:pPr>
        <w:pStyle w:val="ad"/>
        <w:numPr>
          <w:ilvl w:val="0"/>
          <w:numId w:val="11"/>
        </w:numPr>
        <w:jc w:val="both"/>
        <w:rPr>
          <w:rFonts w:ascii="Times New Roman" w:hAnsi="Times New Roman" w:cs="Times New Roman"/>
          <w:sz w:val="28"/>
          <w:szCs w:val="28"/>
        </w:rPr>
      </w:pPr>
      <w:r w:rsidRPr="002D35C0">
        <w:rPr>
          <w:rFonts w:ascii="Times New Roman" w:hAnsi="Times New Roman" w:cs="Times New Roman"/>
          <w:sz w:val="28"/>
          <w:szCs w:val="28"/>
        </w:rPr>
        <w:t>вычерчивание окружностей разных радиусов.</w:t>
      </w:r>
    </w:p>
    <w:p w14:paraId="6891EB34" w14:textId="77777777" w:rsidR="00CE656D" w:rsidRPr="002D35C0" w:rsidRDefault="00CE656D" w:rsidP="002D35C0">
      <w:pPr>
        <w:pStyle w:val="ad"/>
        <w:jc w:val="both"/>
        <w:rPr>
          <w:rFonts w:ascii="Times New Roman" w:hAnsi="Times New Roman" w:cs="Times New Roman"/>
          <w:i/>
          <w:iCs/>
          <w:sz w:val="28"/>
          <w:szCs w:val="28"/>
        </w:rPr>
      </w:pPr>
      <w:r w:rsidRPr="002D35C0">
        <w:rPr>
          <w:rFonts w:ascii="Times New Roman" w:hAnsi="Times New Roman" w:cs="Times New Roman"/>
          <w:i/>
          <w:iCs/>
          <w:sz w:val="28"/>
          <w:szCs w:val="28"/>
        </w:rPr>
        <w:t>Достаточный уровень:</w:t>
      </w:r>
    </w:p>
    <w:p w14:paraId="40F91FC1"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lastRenderedPageBreak/>
        <w:t xml:space="preserve">знание числового ряда 1—100 в прямом и обратном порядке; </w:t>
      </w:r>
    </w:p>
    <w:p w14:paraId="3043FE3D"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счет, присчитыванием, отсчитыванием по единице и равными числ</w:t>
      </w:r>
      <w:r w:rsidRPr="002D35C0">
        <w:rPr>
          <w:rFonts w:ascii="Times New Roman" w:hAnsi="Times New Roman" w:cs="Times New Roman"/>
          <w:sz w:val="28"/>
          <w:szCs w:val="28"/>
        </w:rPr>
        <w:t>о</w:t>
      </w:r>
      <w:r w:rsidRPr="002D35C0">
        <w:rPr>
          <w:rFonts w:ascii="Times New Roman" w:hAnsi="Times New Roman" w:cs="Times New Roman"/>
          <w:sz w:val="28"/>
          <w:szCs w:val="28"/>
        </w:rPr>
        <w:t xml:space="preserve">выми группами в пределах 100; </w:t>
      </w:r>
    </w:p>
    <w:p w14:paraId="3B7D3CCF"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откладывание любых чисел в пределах 100 с использованием счетного материала;</w:t>
      </w:r>
    </w:p>
    <w:p w14:paraId="4E929216"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названия компонентов сложения, вычитания, умножения, дел</w:t>
      </w:r>
      <w:r w:rsidRPr="002D35C0">
        <w:rPr>
          <w:rFonts w:ascii="Times New Roman" w:hAnsi="Times New Roman" w:cs="Times New Roman"/>
          <w:sz w:val="28"/>
          <w:szCs w:val="28"/>
        </w:rPr>
        <w:t>е</w:t>
      </w:r>
      <w:r w:rsidRPr="002D35C0">
        <w:rPr>
          <w:rFonts w:ascii="Times New Roman" w:hAnsi="Times New Roman" w:cs="Times New Roman"/>
          <w:sz w:val="28"/>
          <w:szCs w:val="28"/>
        </w:rPr>
        <w:t>ния;</w:t>
      </w:r>
    </w:p>
    <w:p w14:paraId="67FB3B5E"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 xml:space="preserve">понимание смысла арифметических действий сложения и вычитания, умножения и деления (на равные части и по содержанию); </w:t>
      </w:r>
    </w:p>
    <w:p w14:paraId="2C217C23"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различение двух видов деления на уровне практических действий; зн</w:t>
      </w:r>
      <w:r w:rsidRPr="002D35C0">
        <w:rPr>
          <w:rFonts w:ascii="Times New Roman" w:hAnsi="Times New Roman" w:cs="Times New Roman"/>
          <w:sz w:val="28"/>
          <w:szCs w:val="28"/>
        </w:rPr>
        <w:t>а</w:t>
      </w:r>
      <w:r w:rsidRPr="002D35C0">
        <w:rPr>
          <w:rFonts w:ascii="Times New Roman" w:hAnsi="Times New Roman" w:cs="Times New Roman"/>
          <w:sz w:val="28"/>
          <w:szCs w:val="28"/>
        </w:rPr>
        <w:t>ние способов чтения и записи каждого вида деления;</w:t>
      </w:r>
    </w:p>
    <w:p w14:paraId="1BA40F47"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таблицы умножения однозначных чисел на 2, 3, 4, 5 (в пределах 20);</w:t>
      </w:r>
    </w:p>
    <w:p w14:paraId="7FEAD1FC"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w:t>
      </w:r>
      <w:r w:rsidRPr="002D35C0">
        <w:rPr>
          <w:rFonts w:ascii="Times New Roman" w:hAnsi="Times New Roman" w:cs="Times New Roman"/>
          <w:sz w:val="28"/>
          <w:szCs w:val="28"/>
        </w:rPr>
        <w:t>т</w:t>
      </w:r>
      <w:r w:rsidRPr="002D35C0">
        <w:rPr>
          <w:rFonts w:ascii="Times New Roman" w:hAnsi="Times New Roman" w:cs="Times New Roman"/>
          <w:sz w:val="28"/>
          <w:szCs w:val="28"/>
        </w:rPr>
        <w:t>ного;</w:t>
      </w:r>
    </w:p>
    <w:p w14:paraId="6E869D6A"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порядка действий в примерах в два арифметических действия;</w:t>
      </w:r>
    </w:p>
    <w:p w14:paraId="3D51E8DD"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и применение переместительного свойства сложения и умнож</w:t>
      </w:r>
      <w:r w:rsidRPr="002D35C0">
        <w:rPr>
          <w:rFonts w:ascii="Times New Roman" w:hAnsi="Times New Roman" w:cs="Times New Roman"/>
          <w:sz w:val="28"/>
          <w:szCs w:val="28"/>
        </w:rPr>
        <w:t>е</w:t>
      </w:r>
      <w:r w:rsidRPr="002D35C0">
        <w:rPr>
          <w:rFonts w:ascii="Times New Roman" w:hAnsi="Times New Roman" w:cs="Times New Roman"/>
          <w:sz w:val="28"/>
          <w:szCs w:val="28"/>
        </w:rPr>
        <w:t>ния;</w:t>
      </w:r>
    </w:p>
    <w:p w14:paraId="0A5F3BC8"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выполнение устных и письменных действия сложения и вычитания ч</w:t>
      </w:r>
      <w:r w:rsidRPr="002D35C0">
        <w:rPr>
          <w:rFonts w:ascii="Times New Roman" w:hAnsi="Times New Roman" w:cs="Times New Roman"/>
          <w:sz w:val="28"/>
          <w:szCs w:val="28"/>
        </w:rPr>
        <w:t>и</w:t>
      </w:r>
      <w:r w:rsidRPr="002D35C0">
        <w:rPr>
          <w:rFonts w:ascii="Times New Roman" w:hAnsi="Times New Roman" w:cs="Times New Roman"/>
          <w:sz w:val="28"/>
          <w:szCs w:val="28"/>
        </w:rPr>
        <w:t>сел в пределах 100 без перехода через разряд;</w:t>
      </w:r>
    </w:p>
    <w:p w14:paraId="028524CD"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единиц (мер) измерения стоимости, длины, массы, времени и их соотношения;</w:t>
      </w:r>
    </w:p>
    <w:p w14:paraId="48E18857"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F385078"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знание порядка месяцев в году, номеров месяцев от начала года; ум</w:t>
      </w:r>
      <w:r w:rsidRPr="002D35C0">
        <w:rPr>
          <w:rFonts w:ascii="Times New Roman" w:hAnsi="Times New Roman" w:cs="Times New Roman"/>
          <w:sz w:val="28"/>
          <w:szCs w:val="28"/>
        </w:rPr>
        <w:t>е</w:t>
      </w:r>
      <w:r w:rsidRPr="002D35C0">
        <w:rPr>
          <w:rFonts w:ascii="Times New Roman" w:hAnsi="Times New Roman" w:cs="Times New Roman"/>
          <w:sz w:val="28"/>
          <w:szCs w:val="28"/>
        </w:rPr>
        <w:t>ние пользоваться календарем для установления порядка месяцев в г</w:t>
      </w:r>
      <w:r w:rsidRPr="002D35C0">
        <w:rPr>
          <w:rFonts w:ascii="Times New Roman" w:hAnsi="Times New Roman" w:cs="Times New Roman"/>
          <w:sz w:val="28"/>
          <w:szCs w:val="28"/>
        </w:rPr>
        <w:t>о</w:t>
      </w:r>
      <w:r w:rsidRPr="002D35C0">
        <w:rPr>
          <w:rFonts w:ascii="Times New Roman" w:hAnsi="Times New Roman" w:cs="Times New Roman"/>
          <w:sz w:val="28"/>
          <w:szCs w:val="28"/>
        </w:rPr>
        <w:t>ду; знание количества суток в месяцах;</w:t>
      </w:r>
    </w:p>
    <w:p w14:paraId="7E73D46C"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определение времени по часам с точностью до 1 мин;</w:t>
      </w:r>
    </w:p>
    <w:p w14:paraId="3CA9225B"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краткая запись, моделирование содержания, решение составных ари</w:t>
      </w:r>
      <w:r w:rsidRPr="002D35C0">
        <w:rPr>
          <w:rFonts w:ascii="Times New Roman" w:hAnsi="Times New Roman" w:cs="Times New Roman"/>
          <w:sz w:val="28"/>
          <w:szCs w:val="28"/>
        </w:rPr>
        <w:t>ф</w:t>
      </w:r>
      <w:r w:rsidRPr="002D35C0">
        <w:rPr>
          <w:rFonts w:ascii="Times New Roman" w:hAnsi="Times New Roman" w:cs="Times New Roman"/>
          <w:sz w:val="28"/>
          <w:szCs w:val="28"/>
        </w:rPr>
        <w:t>метических задач в два действия;</w:t>
      </w:r>
    </w:p>
    <w:p w14:paraId="3F97BEEC" w14:textId="77777777" w:rsidR="00CE656D" w:rsidRPr="002D35C0" w:rsidRDefault="00CE656D" w:rsidP="002D35C0">
      <w:pPr>
        <w:pStyle w:val="ad"/>
        <w:numPr>
          <w:ilvl w:val="0"/>
          <w:numId w:val="12"/>
        </w:numPr>
        <w:jc w:val="both"/>
        <w:rPr>
          <w:rFonts w:ascii="Times New Roman" w:hAnsi="Times New Roman" w:cs="Times New Roman"/>
          <w:sz w:val="28"/>
          <w:szCs w:val="28"/>
        </w:rPr>
      </w:pPr>
      <w:r w:rsidRPr="002D35C0">
        <w:rPr>
          <w:rFonts w:ascii="Times New Roman" w:hAnsi="Times New Roman" w:cs="Times New Roman"/>
          <w:sz w:val="28"/>
          <w:szCs w:val="28"/>
        </w:rPr>
        <w:t>вычерчивание окружности разных радиусов, различение окружности и круга.</w:t>
      </w:r>
    </w:p>
    <w:p w14:paraId="68C34B58" w14:textId="77777777" w:rsidR="003D6293" w:rsidRPr="002D35C0" w:rsidRDefault="003D6293" w:rsidP="002D35C0">
      <w:pPr>
        <w:spacing w:after="0" w:line="240" w:lineRule="auto"/>
        <w:jc w:val="center"/>
        <w:rPr>
          <w:rFonts w:ascii="Times New Roman" w:hAnsi="Times New Roman" w:cs="Times New Roman"/>
          <w:b/>
          <w:i/>
          <w:sz w:val="28"/>
          <w:szCs w:val="28"/>
          <w:u w:val="single"/>
        </w:rPr>
      </w:pPr>
      <w:bookmarkStart w:id="13" w:name="_Hlk189502681"/>
      <w:r w:rsidRPr="002D35C0">
        <w:rPr>
          <w:rFonts w:ascii="Times New Roman" w:hAnsi="Times New Roman" w:cs="Times New Roman"/>
          <w:b/>
          <w:i/>
          <w:sz w:val="28"/>
          <w:szCs w:val="28"/>
          <w:u w:val="single"/>
        </w:rPr>
        <w:t>Предметные результаты обучающихся 4 класса:</w:t>
      </w:r>
    </w:p>
    <w:bookmarkEnd w:id="13"/>
    <w:p w14:paraId="6CFC8BDC" w14:textId="77777777" w:rsidR="00AC4575" w:rsidRPr="002D35C0" w:rsidRDefault="00E24D04" w:rsidP="002D35C0">
      <w:pPr>
        <w:pStyle w:val="ad"/>
        <w:jc w:val="both"/>
        <w:rPr>
          <w:rFonts w:ascii="Times New Roman" w:hAnsi="Times New Roman" w:cs="Times New Roman"/>
          <w:i/>
          <w:iCs/>
          <w:sz w:val="28"/>
          <w:szCs w:val="28"/>
          <w:lang w:eastAsia="ru-RU"/>
        </w:rPr>
      </w:pPr>
      <w:r w:rsidRPr="002D35C0">
        <w:rPr>
          <w:rFonts w:ascii="Times New Roman" w:hAnsi="Times New Roman" w:cs="Times New Roman"/>
          <w:i/>
          <w:iCs/>
          <w:sz w:val="28"/>
          <w:szCs w:val="28"/>
          <w:lang w:eastAsia="ru-RU"/>
        </w:rPr>
        <w:t>Минимальный уровень:</w:t>
      </w:r>
    </w:p>
    <w:p w14:paraId="3CB10559"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14:paraId="641C3D65"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названий компонентов сложения, вычитания, умножения, дел</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ния;</w:t>
      </w:r>
    </w:p>
    <w:p w14:paraId="0E461DA4"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w:t>
      </w:r>
      <w:r w:rsidR="00AC4575" w:rsidRPr="002D35C0">
        <w:rPr>
          <w:rFonts w:ascii="Times New Roman" w:hAnsi="Times New Roman" w:cs="Times New Roman"/>
          <w:sz w:val="28"/>
          <w:szCs w:val="28"/>
          <w:lang w:eastAsia="ru-RU"/>
        </w:rPr>
        <w:t>;</w:t>
      </w:r>
    </w:p>
    <w:p w14:paraId="69DDCBC9"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 xml:space="preserve"> знание таблицы умножения однозначных чисел до 5;</w:t>
      </w:r>
    </w:p>
    <w:p w14:paraId="12F96994"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w:t>
      </w:r>
      <w:r w:rsidRPr="002D35C0">
        <w:rPr>
          <w:rFonts w:ascii="Times New Roman" w:hAnsi="Times New Roman" w:cs="Times New Roman"/>
          <w:sz w:val="28"/>
          <w:szCs w:val="28"/>
          <w:lang w:eastAsia="ru-RU"/>
        </w:rPr>
        <w:t>т</w:t>
      </w:r>
      <w:r w:rsidRPr="002D35C0">
        <w:rPr>
          <w:rFonts w:ascii="Times New Roman" w:hAnsi="Times New Roman" w:cs="Times New Roman"/>
          <w:sz w:val="28"/>
          <w:szCs w:val="28"/>
          <w:lang w:eastAsia="ru-RU"/>
        </w:rPr>
        <w:t>ного;</w:t>
      </w:r>
    </w:p>
    <w:p w14:paraId="68E635E9"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порядка действий в примерах в два арифметических действия;</w:t>
      </w:r>
    </w:p>
    <w:p w14:paraId="57C95671"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и применение переместительного свойства сложения и умнож</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ния;</w:t>
      </w:r>
    </w:p>
    <w:p w14:paraId="22A4B0F7"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выполнение устных и письменных действий сложения и вычитания ч</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сел в пределах 100;</w:t>
      </w:r>
    </w:p>
    <w:p w14:paraId="24F5DA94"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единиц измерения (меры) стоимости, длины, массы, времени и их соотношения;</w:t>
      </w:r>
    </w:p>
    <w:p w14:paraId="25C6869F"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14:paraId="5B7CB902"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пользование календарем для установления порядка месяцев в году, к</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личества суток в месяцах;</w:t>
      </w:r>
    </w:p>
    <w:p w14:paraId="724669A0"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определение времени по часам (одним способом);</w:t>
      </w:r>
    </w:p>
    <w:p w14:paraId="14552555"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решение, составление, иллюстрирование изученных простых арифм</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тических задач;</w:t>
      </w:r>
    </w:p>
    <w:p w14:paraId="487D5D21"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решение составных арифметических задач в два действия (с помощью учителя);</w:t>
      </w:r>
    </w:p>
    <w:p w14:paraId="7E3EB3B1"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замкнутых, незамкнутых кривых, ломаных линий;</w:t>
      </w:r>
    </w:p>
    <w:p w14:paraId="0EF5D15E"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вычисление длины ломаной;</w:t>
      </w:r>
    </w:p>
    <w:p w14:paraId="626A45E7"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узнавание, называние, моделирование взаимного положения двух пр</w:t>
      </w:r>
      <w:r w:rsidRPr="002D35C0">
        <w:rPr>
          <w:rFonts w:ascii="Times New Roman" w:hAnsi="Times New Roman" w:cs="Times New Roman"/>
          <w:sz w:val="28"/>
          <w:szCs w:val="28"/>
          <w:lang w:eastAsia="ru-RU"/>
        </w:rPr>
        <w:t>я</w:t>
      </w:r>
      <w:r w:rsidRPr="002D35C0">
        <w:rPr>
          <w:rFonts w:ascii="Times New Roman" w:hAnsi="Times New Roman" w:cs="Times New Roman"/>
          <w:sz w:val="28"/>
          <w:szCs w:val="28"/>
          <w:lang w:eastAsia="ru-RU"/>
        </w:rPr>
        <w:t>мых, кривых линий, фигур; нахождение точки пересечения без выче</w:t>
      </w:r>
      <w:r w:rsidRPr="002D35C0">
        <w:rPr>
          <w:rFonts w:ascii="Times New Roman" w:hAnsi="Times New Roman" w:cs="Times New Roman"/>
          <w:sz w:val="28"/>
          <w:szCs w:val="28"/>
          <w:lang w:eastAsia="ru-RU"/>
        </w:rPr>
        <w:t>р</w:t>
      </w:r>
      <w:r w:rsidRPr="002D35C0">
        <w:rPr>
          <w:rFonts w:ascii="Times New Roman" w:hAnsi="Times New Roman" w:cs="Times New Roman"/>
          <w:sz w:val="28"/>
          <w:szCs w:val="28"/>
          <w:lang w:eastAsia="ru-RU"/>
        </w:rPr>
        <w:t>чивания;</w:t>
      </w:r>
    </w:p>
    <w:p w14:paraId="43947C99" w14:textId="77777777" w:rsidR="00AC4575"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названий элементов четырехугольников; вычерчивание прям</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угольника (квадрата) с помощью чертежного треугольника на нелин</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ванной бумаге (с помощью учителя);</w:t>
      </w:r>
    </w:p>
    <w:p w14:paraId="5B16D45F" w14:textId="49F7D433" w:rsidR="00E24D04" w:rsidRPr="002D35C0" w:rsidRDefault="00E24D04" w:rsidP="002D35C0">
      <w:pPr>
        <w:pStyle w:val="ad"/>
        <w:numPr>
          <w:ilvl w:val="0"/>
          <w:numId w:val="13"/>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окружности и круга, вычерчивание окружности разных р</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диусов.</w:t>
      </w:r>
    </w:p>
    <w:p w14:paraId="30BA6E1B" w14:textId="77777777" w:rsidR="00AC4575" w:rsidRPr="002D35C0" w:rsidRDefault="00E24D04" w:rsidP="002D35C0">
      <w:pPr>
        <w:pStyle w:val="ad"/>
        <w:jc w:val="both"/>
        <w:rPr>
          <w:rFonts w:ascii="Times New Roman" w:hAnsi="Times New Roman" w:cs="Times New Roman"/>
          <w:i/>
          <w:iCs/>
          <w:sz w:val="28"/>
          <w:szCs w:val="28"/>
          <w:lang w:eastAsia="ru-RU"/>
        </w:rPr>
      </w:pPr>
      <w:r w:rsidRPr="002D35C0">
        <w:rPr>
          <w:rFonts w:ascii="Times New Roman" w:hAnsi="Times New Roman" w:cs="Times New Roman"/>
          <w:i/>
          <w:iCs/>
          <w:sz w:val="28"/>
          <w:szCs w:val="28"/>
          <w:lang w:eastAsia="ru-RU"/>
        </w:rPr>
        <w:t>Достаточный уровень:</w:t>
      </w:r>
    </w:p>
    <w:p w14:paraId="30E55C17"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числового ряда 1—100 в прямом и обратном порядке;</w:t>
      </w:r>
    </w:p>
    <w:p w14:paraId="5832DD96"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счет, присчитыванием, отсчитыванием по единице и равными числ</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выми группами в пределах 100;</w:t>
      </w:r>
    </w:p>
    <w:p w14:paraId="5854BB39"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откладывание любых чисел в пределах 100 с использованием счетного материала;</w:t>
      </w:r>
    </w:p>
    <w:p w14:paraId="00D6507D"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названия компонентов сложения, вычитания, умножения, дел</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ния;</w:t>
      </w:r>
    </w:p>
    <w:p w14:paraId="2B4BDD08"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w:t>
      </w:r>
    </w:p>
    <w:p w14:paraId="2F04BAE3"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двух видов деления на уровне практических действий;</w:t>
      </w:r>
    </w:p>
    <w:p w14:paraId="603FA9BC"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способов чтения и записи каждого вида деления;</w:t>
      </w:r>
    </w:p>
    <w:p w14:paraId="0FF9AA94"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таблицы умножения всех однозначных чисел и числа 10;</w:t>
      </w:r>
    </w:p>
    <w:p w14:paraId="0E53C86F"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lastRenderedPageBreak/>
        <w:t>правила умножения чисел 1 и 0, на 1 и 0, деления 0 и деления на 1, на 10;</w:t>
      </w:r>
    </w:p>
    <w:p w14:paraId="2B1F2710"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w:t>
      </w:r>
      <w:r w:rsidRPr="002D35C0">
        <w:rPr>
          <w:rFonts w:ascii="Times New Roman" w:hAnsi="Times New Roman" w:cs="Times New Roman"/>
          <w:sz w:val="28"/>
          <w:szCs w:val="28"/>
          <w:lang w:eastAsia="ru-RU"/>
        </w:rPr>
        <w:t>т</w:t>
      </w:r>
      <w:r w:rsidRPr="002D35C0">
        <w:rPr>
          <w:rFonts w:ascii="Times New Roman" w:hAnsi="Times New Roman" w:cs="Times New Roman"/>
          <w:sz w:val="28"/>
          <w:szCs w:val="28"/>
          <w:lang w:eastAsia="ru-RU"/>
        </w:rPr>
        <w:t>ного;</w:t>
      </w:r>
    </w:p>
    <w:p w14:paraId="7288B427"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порядка действий в примерах в два арифметических действия;</w:t>
      </w:r>
    </w:p>
    <w:p w14:paraId="68ED32EE"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и применение переместительного свойство сложения и умнож</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ния;</w:t>
      </w:r>
    </w:p>
    <w:p w14:paraId="4FB2557C"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выполнение устных и письменных действия сложения и вычитания</w:t>
      </w:r>
      <w:r w:rsidR="00AC4575" w:rsidRPr="002D35C0">
        <w:rPr>
          <w:rFonts w:ascii="Times New Roman" w:hAnsi="Times New Roman" w:cs="Times New Roman"/>
          <w:i/>
          <w:iCs/>
          <w:sz w:val="28"/>
          <w:szCs w:val="28"/>
          <w:lang w:eastAsia="ru-RU"/>
        </w:rPr>
        <w:t xml:space="preserve"> </w:t>
      </w:r>
      <w:r w:rsidRPr="002D35C0">
        <w:rPr>
          <w:rFonts w:ascii="Times New Roman" w:hAnsi="Times New Roman" w:cs="Times New Roman"/>
          <w:sz w:val="28"/>
          <w:szCs w:val="28"/>
          <w:lang w:eastAsia="ru-RU"/>
        </w:rPr>
        <w:t>ч</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сел в пределах 100;</w:t>
      </w:r>
    </w:p>
    <w:p w14:paraId="5FC00BF1"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единиц (мер) измерения стоимости, длины, массы, времени и их</w:t>
      </w:r>
      <w:r w:rsidR="00AC4575" w:rsidRPr="002D35C0">
        <w:rPr>
          <w:rFonts w:ascii="Times New Roman" w:hAnsi="Times New Roman" w:cs="Times New Roman"/>
          <w:i/>
          <w:iCs/>
          <w:sz w:val="28"/>
          <w:szCs w:val="28"/>
          <w:lang w:eastAsia="ru-RU"/>
        </w:rPr>
        <w:t xml:space="preserve"> </w:t>
      </w:r>
      <w:r w:rsidRPr="002D35C0">
        <w:rPr>
          <w:rFonts w:ascii="Times New Roman" w:hAnsi="Times New Roman" w:cs="Times New Roman"/>
          <w:sz w:val="28"/>
          <w:szCs w:val="28"/>
          <w:lang w:eastAsia="ru-RU"/>
        </w:rPr>
        <w:t>соотношения;</w:t>
      </w:r>
    </w:p>
    <w:p w14:paraId="75F776EC"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5B173837"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порядка месяцев в году, номеров месяцев от начала года;</w:t>
      </w:r>
    </w:p>
    <w:p w14:paraId="1A98B2B0"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 xml:space="preserve"> умение пользоваться календарем для установления порядка месяцев в году; </w:t>
      </w:r>
    </w:p>
    <w:p w14:paraId="7F30BD26"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количества суток в месяцах;</w:t>
      </w:r>
    </w:p>
    <w:p w14:paraId="163761BF"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определение времени по часам тремя способами с точностью до 1 мин;</w:t>
      </w:r>
    </w:p>
    <w:p w14:paraId="22187554"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решение, составление, иллюстрирование всех изученных простых арифметических задач;</w:t>
      </w:r>
    </w:p>
    <w:p w14:paraId="5253BEAB"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краткая запись, моделирование содержания, решение составных ари</w:t>
      </w:r>
      <w:r w:rsidRPr="002D35C0">
        <w:rPr>
          <w:rFonts w:ascii="Times New Roman" w:hAnsi="Times New Roman" w:cs="Times New Roman"/>
          <w:sz w:val="28"/>
          <w:szCs w:val="28"/>
          <w:lang w:eastAsia="ru-RU"/>
        </w:rPr>
        <w:t>ф</w:t>
      </w:r>
      <w:r w:rsidRPr="002D35C0">
        <w:rPr>
          <w:rFonts w:ascii="Times New Roman" w:hAnsi="Times New Roman" w:cs="Times New Roman"/>
          <w:sz w:val="28"/>
          <w:szCs w:val="28"/>
          <w:lang w:eastAsia="ru-RU"/>
        </w:rPr>
        <w:t>метических задач в два действия;</w:t>
      </w:r>
    </w:p>
    <w:p w14:paraId="7FE2C10F"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различение замкнутых, незамкнутых кривых, ломаных линий;</w:t>
      </w:r>
    </w:p>
    <w:p w14:paraId="756670D3"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вычисление длины ломаной;</w:t>
      </w:r>
    </w:p>
    <w:p w14:paraId="588CEFE1"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узнавание, называние, вычерчивание, моделирование взаимного пол</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жения двух прямых и кривых линий, многоугольников, окружностей;</w:t>
      </w:r>
    </w:p>
    <w:p w14:paraId="075CD99B"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нахождение точки пересечения;</w:t>
      </w:r>
    </w:p>
    <w:p w14:paraId="5E5630C8" w14:textId="77777777" w:rsidR="00AC4575"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знание названий элементов четырехугольников, вычерчивание прям</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угольника (квадрата) с помощью чертежного треугольника на нелин</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ванной бумаге;</w:t>
      </w:r>
    </w:p>
    <w:p w14:paraId="288AAF0B" w14:textId="639821D1" w:rsidR="00E24D04" w:rsidRPr="002D35C0" w:rsidRDefault="00E24D04" w:rsidP="002D35C0">
      <w:pPr>
        <w:pStyle w:val="ad"/>
        <w:numPr>
          <w:ilvl w:val="0"/>
          <w:numId w:val="14"/>
        </w:numPr>
        <w:jc w:val="both"/>
        <w:rPr>
          <w:rFonts w:ascii="Times New Roman" w:hAnsi="Times New Roman" w:cs="Times New Roman"/>
          <w:i/>
          <w:iCs/>
          <w:sz w:val="28"/>
          <w:szCs w:val="28"/>
          <w:lang w:eastAsia="ru-RU"/>
        </w:rPr>
      </w:pPr>
      <w:r w:rsidRPr="002D35C0">
        <w:rPr>
          <w:rFonts w:ascii="Times New Roman" w:hAnsi="Times New Roman" w:cs="Times New Roman"/>
          <w:sz w:val="28"/>
          <w:szCs w:val="28"/>
          <w:lang w:eastAsia="ru-RU"/>
        </w:rPr>
        <w:t>вычерчивание окружности разных радиусов, различение окружности и круга.</w:t>
      </w:r>
    </w:p>
    <w:p w14:paraId="24A38941" w14:textId="77777777" w:rsidR="003D6293" w:rsidRPr="002D35C0" w:rsidRDefault="003D6293" w:rsidP="002D35C0">
      <w:pPr>
        <w:shd w:val="clear" w:color="auto" w:fill="FFFFFF"/>
        <w:spacing w:after="0" w:line="240" w:lineRule="auto"/>
        <w:ind w:left="408"/>
        <w:jc w:val="both"/>
        <w:rPr>
          <w:rFonts w:ascii="Times New Roman" w:eastAsia="Times New Roman" w:hAnsi="Times New Roman" w:cs="Times New Roman"/>
          <w:color w:val="181818"/>
          <w:sz w:val="24"/>
          <w:szCs w:val="24"/>
          <w:lang w:eastAsia="ru-RU"/>
        </w:rPr>
      </w:pPr>
    </w:p>
    <w:p w14:paraId="30D54EE4"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36"/>
          <w:szCs w:val="36"/>
          <w:lang w:eastAsia="ru-RU"/>
        </w:rPr>
      </w:pPr>
      <w:r w:rsidRPr="002D35C0">
        <w:rPr>
          <w:rFonts w:ascii="Times New Roman" w:eastAsiaTheme="minorEastAsia" w:hAnsi="Times New Roman" w:cs="Times New Roman"/>
          <w:b/>
          <w:sz w:val="36"/>
          <w:szCs w:val="36"/>
          <w:lang w:eastAsia="ru-RU"/>
        </w:rPr>
        <w:t>4.Тематическое планирование</w:t>
      </w:r>
    </w:p>
    <w:p w14:paraId="02405739"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p>
    <w:p w14:paraId="795EE9BD" w14:textId="77777777" w:rsidR="003D6293"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1 дополнительный класс (1 год обучения)</w:t>
      </w:r>
    </w:p>
    <w:p w14:paraId="7FD20129" w14:textId="77777777" w:rsidR="002D35C0" w:rsidRPr="002D35C0" w:rsidRDefault="002D35C0" w:rsidP="002D35C0">
      <w:pPr>
        <w:spacing w:after="0" w:line="240" w:lineRule="auto"/>
        <w:contextualSpacing/>
        <w:jc w:val="center"/>
        <w:rPr>
          <w:rFonts w:ascii="Times New Roman" w:eastAsiaTheme="minorEastAsia" w:hAnsi="Times New Roman" w:cs="Times New Roman"/>
          <w:b/>
          <w:sz w:val="28"/>
          <w:szCs w:val="28"/>
          <w:lang w:eastAsia="ru-RU"/>
        </w:rPr>
      </w:pPr>
    </w:p>
    <w:tbl>
      <w:tblPr>
        <w:tblStyle w:val="ac"/>
        <w:tblW w:w="9747" w:type="dxa"/>
        <w:tblLayout w:type="fixed"/>
        <w:tblLook w:val="04A0" w:firstRow="1" w:lastRow="0" w:firstColumn="1" w:lastColumn="0" w:noHBand="0" w:noVBand="1"/>
      </w:tblPr>
      <w:tblGrid>
        <w:gridCol w:w="669"/>
        <w:gridCol w:w="1566"/>
        <w:gridCol w:w="6095"/>
        <w:gridCol w:w="1417"/>
      </w:tblGrid>
      <w:tr w:rsidR="003D6293" w:rsidRPr="002D35C0" w14:paraId="63677A16" w14:textId="77777777" w:rsidTr="00526201">
        <w:tc>
          <w:tcPr>
            <w:tcW w:w="669" w:type="dxa"/>
          </w:tcPr>
          <w:p w14:paraId="4939F52B"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566" w:type="dxa"/>
          </w:tcPr>
          <w:p w14:paraId="4F7F469D"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6095" w:type="dxa"/>
          </w:tcPr>
          <w:p w14:paraId="60C4E6A0"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417" w:type="dxa"/>
          </w:tcPr>
          <w:p w14:paraId="7CD0700C" w14:textId="77777777" w:rsidR="003D6293" w:rsidRPr="00564D6F"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3D6293" w:rsidRPr="002D35C0" w14:paraId="2012F31A" w14:textId="77777777" w:rsidTr="00526201">
        <w:tc>
          <w:tcPr>
            <w:tcW w:w="669" w:type="dxa"/>
          </w:tcPr>
          <w:p w14:paraId="13C39668"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566" w:type="dxa"/>
          </w:tcPr>
          <w:p w14:paraId="7AE9A780" w14:textId="2CF4BA76" w:rsidR="003D6293" w:rsidRPr="002D35C0" w:rsidRDefault="00980B6F" w:rsidP="00526201">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 xml:space="preserve">Единица измерения </w:t>
            </w:r>
            <w:r w:rsidRPr="002D35C0">
              <w:rPr>
                <w:rFonts w:ascii="Times New Roman" w:hAnsi="Times New Roman" w:cs="Times New Roman"/>
                <w:sz w:val="28"/>
                <w:szCs w:val="28"/>
                <w:lang w:eastAsia="ru-RU"/>
              </w:rPr>
              <w:lastRenderedPageBreak/>
              <w:t>и их соо</w:t>
            </w:r>
            <w:r w:rsidRPr="002D35C0">
              <w:rPr>
                <w:rFonts w:ascii="Times New Roman" w:hAnsi="Times New Roman" w:cs="Times New Roman"/>
                <w:sz w:val="28"/>
                <w:szCs w:val="28"/>
                <w:lang w:eastAsia="ru-RU"/>
              </w:rPr>
              <w:t>т</w:t>
            </w:r>
            <w:r w:rsidRPr="002D35C0">
              <w:rPr>
                <w:rFonts w:ascii="Times New Roman" w:hAnsi="Times New Roman" w:cs="Times New Roman"/>
                <w:sz w:val="28"/>
                <w:szCs w:val="28"/>
                <w:lang w:eastAsia="ru-RU"/>
              </w:rPr>
              <w:t>ношения</w:t>
            </w:r>
          </w:p>
        </w:tc>
        <w:tc>
          <w:tcPr>
            <w:tcW w:w="6095" w:type="dxa"/>
          </w:tcPr>
          <w:p w14:paraId="70CBCD7D" w14:textId="45F4ACEB" w:rsidR="003D6293" w:rsidRPr="002D35C0" w:rsidRDefault="002A74CB" w:rsidP="00526201">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lastRenderedPageBreak/>
              <w:t xml:space="preserve">Изучение единиц времени: сутки, неделя (дни недели), соотношение между ними. Знакомство </w:t>
            </w:r>
            <w:r w:rsidRPr="002D35C0">
              <w:rPr>
                <w:rFonts w:ascii="Times New Roman" w:eastAsia="Times New Roman" w:hAnsi="Times New Roman" w:cs="Times New Roman"/>
                <w:sz w:val="28"/>
                <w:szCs w:val="28"/>
              </w:rPr>
              <w:lastRenderedPageBreak/>
              <w:t>с единицами стоимости: рубль, обозначение — 1 р., знакомство с монетами 1 р., 2 р., 5 р., 10 р., размен монет. Изучение единицы длины: сант</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метр, обозначение — 1 см.</w:t>
            </w:r>
          </w:p>
        </w:tc>
        <w:tc>
          <w:tcPr>
            <w:tcW w:w="1417" w:type="dxa"/>
          </w:tcPr>
          <w:p w14:paraId="55971524" w14:textId="2022CC6D" w:rsidR="003D6293"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19</w:t>
            </w:r>
          </w:p>
        </w:tc>
      </w:tr>
      <w:tr w:rsidR="003D6293" w:rsidRPr="002D35C0" w14:paraId="5170FDBC" w14:textId="77777777" w:rsidTr="00526201">
        <w:tc>
          <w:tcPr>
            <w:tcW w:w="669" w:type="dxa"/>
          </w:tcPr>
          <w:p w14:paraId="1204EAF0"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2</w:t>
            </w:r>
          </w:p>
        </w:tc>
        <w:tc>
          <w:tcPr>
            <w:tcW w:w="1566" w:type="dxa"/>
          </w:tcPr>
          <w:p w14:paraId="61B5BF65" w14:textId="7EF5C116" w:rsidR="003D6293" w:rsidRPr="002D35C0" w:rsidRDefault="00980B6F" w:rsidP="00526201">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w:t>
            </w:r>
          </w:p>
          <w:p w14:paraId="147C671A" w14:textId="77777777" w:rsidR="003D6293" w:rsidRPr="002D35C0" w:rsidRDefault="003D6293" w:rsidP="00526201">
            <w:pPr>
              <w:pStyle w:val="ad"/>
              <w:jc w:val="both"/>
              <w:rPr>
                <w:rFonts w:ascii="Times New Roman" w:hAnsi="Times New Roman" w:cs="Times New Roman"/>
                <w:sz w:val="28"/>
                <w:szCs w:val="28"/>
                <w:lang w:eastAsia="ru-RU"/>
              </w:rPr>
            </w:pPr>
          </w:p>
        </w:tc>
        <w:tc>
          <w:tcPr>
            <w:tcW w:w="6095" w:type="dxa"/>
          </w:tcPr>
          <w:p w14:paraId="038C0905" w14:textId="5F778F30" w:rsidR="003D6293" w:rsidRPr="002D35C0" w:rsidRDefault="002A74CB" w:rsidP="00526201">
            <w:pPr>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Развитие функциональных навыков. Например, выполнение последовательности действий при раздевании, одевании, переодевании с использ</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ванием подсказок. Также в рамках этого напра</w:t>
            </w:r>
            <w:r w:rsidRPr="002D35C0">
              <w:rPr>
                <w:rFonts w:ascii="Times New Roman" w:eastAsiaTheme="minorEastAsia" w:hAnsi="Times New Roman" w:cs="Times New Roman"/>
                <w:sz w:val="28"/>
                <w:szCs w:val="28"/>
                <w:lang w:eastAsia="ru-RU"/>
              </w:rPr>
              <w:t>в</w:t>
            </w:r>
            <w:r w:rsidRPr="002D35C0">
              <w:rPr>
                <w:rFonts w:ascii="Times New Roman" w:eastAsiaTheme="minorEastAsia" w:hAnsi="Times New Roman" w:cs="Times New Roman"/>
                <w:sz w:val="28"/>
                <w:szCs w:val="28"/>
                <w:lang w:eastAsia="ru-RU"/>
              </w:rPr>
              <w:t>ления ребёнок учится убирать за собой после учебных занятий, еды, игры, самостоятельно выполнять последовательность действий при посещении туалета. Развитие коммуникативных навыков. Например, формирование мотивации к взаимодействию со сверстниками и взрослыми, развитие коммуникативных навыков, средств невербальной и вербальной коммуникации.</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Счёт предметов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 Получение чисел м</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 xml:space="preserve">тодом </w:t>
            </w:r>
            <w:proofErr w:type="spellStart"/>
            <w:r w:rsidRPr="002D35C0">
              <w:rPr>
                <w:rFonts w:ascii="Times New Roman" w:eastAsiaTheme="minorEastAsia" w:hAnsi="Times New Roman" w:cs="Times New Roman"/>
                <w:sz w:val="28"/>
                <w:szCs w:val="28"/>
                <w:lang w:eastAsia="ru-RU"/>
              </w:rPr>
              <w:t>пересчитывания</w:t>
            </w:r>
            <w:proofErr w:type="spellEnd"/>
            <w:r w:rsidRPr="002D35C0">
              <w:rPr>
                <w:rFonts w:ascii="Times New Roman" w:eastAsiaTheme="minorEastAsia" w:hAnsi="Times New Roman" w:cs="Times New Roman"/>
                <w:sz w:val="28"/>
                <w:szCs w:val="28"/>
                <w:lang w:eastAsia="ru-RU"/>
              </w:rPr>
              <w:t xml:space="preserve"> предметов. Чтение и з</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пись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от нуля до 10.</w:t>
            </w:r>
          </w:p>
        </w:tc>
        <w:tc>
          <w:tcPr>
            <w:tcW w:w="1417" w:type="dxa"/>
          </w:tcPr>
          <w:p w14:paraId="2E42BD9D" w14:textId="66E278EA" w:rsidR="003D6293"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r>
      <w:tr w:rsidR="003D6293" w:rsidRPr="002D35C0" w14:paraId="396DB64D" w14:textId="77777777" w:rsidTr="00526201">
        <w:tc>
          <w:tcPr>
            <w:tcW w:w="669" w:type="dxa"/>
          </w:tcPr>
          <w:p w14:paraId="76C2FCFF"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3</w:t>
            </w:r>
          </w:p>
        </w:tc>
        <w:tc>
          <w:tcPr>
            <w:tcW w:w="1566" w:type="dxa"/>
          </w:tcPr>
          <w:p w14:paraId="4A6EAC34" w14:textId="58492CF6" w:rsidR="003D6293" w:rsidRPr="002D35C0" w:rsidRDefault="00980B6F" w:rsidP="00526201">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Арифм</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тические действия</w:t>
            </w:r>
          </w:p>
        </w:tc>
        <w:tc>
          <w:tcPr>
            <w:tcW w:w="6095" w:type="dxa"/>
          </w:tcPr>
          <w:p w14:paraId="12D114AB" w14:textId="590B4EEB" w:rsidR="003D6293" w:rsidRPr="002D35C0" w:rsidRDefault="002A74CB"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Соотнесение цифр и количества, названий и обозначений действий сложения и вычитания. Выполнение сложения и вычитания</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 (устно и письменно). Решение простых те</w:t>
            </w:r>
            <w:r w:rsidRPr="002D35C0">
              <w:rPr>
                <w:rFonts w:ascii="Times New Roman" w:eastAsiaTheme="minorEastAsia" w:hAnsi="Times New Roman" w:cs="Times New Roman"/>
                <w:sz w:val="28"/>
                <w:szCs w:val="28"/>
                <w:lang w:eastAsia="ru-RU"/>
              </w:rPr>
              <w:t>к</w:t>
            </w:r>
            <w:r w:rsidRPr="002D35C0">
              <w:rPr>
                <w:rFonts w:ascii="Times New Roman" w:eastAsiaTheme="minorEastAsia" w:hAnsi="Times New Roman" w:cs="Times New Roman"/>
                <w:sz w:val="28"/>
                <w:szCs w:val="28"/>
                <w:lang w:eastAsia="ru-RU"/>
              </w:rPr>
              <w:t>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на нахождение суммы и остатка, на увеличение и уменьшение числа на несколько единиц.</w:t>
            </w:r>
            <w:r w:rsidR="00526201">
              <w:rPr>
                <w:rFonts w:ascii="Times New Roman" w:eastAsiaTheme="minorEastAsia" w:hAnsi="Times New Roman" w:cs="Times New Roman"/>
                <w:sz w:val="28"/>
                <w:szCs w:val="28"/>
                <w:lang w:eastAsia="ru-RU"/>
              </w:rPr>
              <w:t xml:space="preserve"> </w:t>
            </w:r>
            <w:proofErr w:type="gramStart"/>
            <w:r w:rsidRPr="002D35C0">
              <w:rPr>
                <w:rFonts w:ascii="Times New Roman" w:eastAsiaTheme="minorEastAsia" w:hAnsi="Times New Roman" w:cs="Times New Roman"/>
                <w:sz w:val="28"/>
                <w:szCs w:val="28"/>
                <w:lang w:eastAsia="ru-RU"/>
              </w:rPr>
              <w:t>Обучающиеся</w:t>
            </w:r>
            <w:proofErr w:type="gramEnd"/>
            <w:r w:rsidRPr="002D35C0">
              <w:rPr>
                <w:rFonts w:ascii="Times New Roman" w:eastAsiaTheme="minorEastAsia" w:hAnsi="Times New Roman" w:cs="Times New Roman"/>
                <w:sz w:val="28"/>
                <w:szCs w:val="28"/>
                <w:lang w:eastAsia="ru-RU"/>
              </w:rPr>
              <w:t xml:space="preserve"> учатся планировать и контролировать учебные действия при решении задач и примеров.</w:t>
            </w:r>
          </w:p>
        </w:tc>
        <w:tc>
          <w:tcPr>
            <w:tcW w:w="1417" w:type="dxa"/>
          </w:tcPr>
          <w:p w14:paraId="7A12AC6C" w14:textId="1BE4830E" w:rsidR="003D6293"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30</w:t>
            </w:r>
          </w:p>
        </w:tc>
      </w:tr>
      <w:tr w:rsidR="003D6293" w:rsidRPr="002D35C0" w14:paraId="590B0678" w14:textId="77777777" w:rsidTr="00526201">
        <w:tc>
          <w:tcPr>
            <w:tcW w:w="669" w:type="dxa"/>
          </w:tcPr>
          <w:p w14:paraId="40F7869B"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4</w:t>
            </w:r>
          </w:p>
        </w:tc>
        <w:tc>
          <w:tcPr>
            <w:tcW w:w="1566" w:type="dxa"/>
          </w:tcPr>
          <w:p w14:paraId="0ECA8231" w14:textId="50A19254" w:rsidR="003D6293" w:rsidRPr="002D35C0" w:rsidRDefault="00980B6F" w:rsidP="00526201">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Арифм</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тические задачи</w:t>
            </w:r>
          </w:p>
        </w:tc>
        <w:tc>
          <w:tcPr>
            <w:tcW w:w="6095" w:type="dxa"/>
          </w:tcPr>
          <w:p w14:paraId="09F151B8" w14:textId="13220BDA" w:rsidR="003D6293" w:rsidRPr="002D35C0" w:rsidRDefault="00AC6FB1"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Выделение, сравнение и обобщение свой</w:t>
            </w:r>
            <w:proofErr w:type="gramStart"/>
            <w:r w:rsidRPr="002D35C0">
              <w:rPr>
                <w:rFonts w:ascii="Times New Roman" w:eastAsiaTheme="minorEastAsia" w:hAnsi="Times New Roman" w:cs="Times New Roman"/>
                <w:sz w:val="28"/>
                <w:szCs w:val="28"/>
                <w:lang w:eastAsia="ru-RU"/>
              </w:rPr>
              <w:t>ств пр</w:t>
            </w:r>
            <w:proofErr w:type="gramEnd"/>
            <w:r w:rsidRPr="002D35C0">
              <w:rPr>
                <w:rFonts w:ascii="Times New Roman" w:eastAsiaTheme="minorEastAsia" w:hAnsi="Times New Roman" w:cs="Times New Roman"/>
                <w:sz w:val="28"/>
                <w:szCs w:val="28"/>
                <w:lang w:eastAsia="ru-RU"/>
              </w:rPr>
              <w:t>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(по цвету, форме, размеру). Это акт</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визирует необходимые мыслительные операции. Соотнесение цифр и количества, названий и обозначений действий сложения и вычитания. Выполнение арифметических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(слож</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ния и вычитания)</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в пределах 10. Опора может быть сделана на </w:t>
            </w:r>
            <w:proofErr w:type="gramStart"/>
            <w:r w:rsidRPr="002D35C0">
              <w:rPr>
                <w:rFonts w:ascii="Times New Roman" w:eastAsiaTheme="minorEastAsia" w:hAnsi="Times New Roman" w:cs="Times New Roman"/>
                <w:sz w:val="28"/>
                <w:szCs w:val="28"/>
                <w:lang w:eastAsia="ru-RU"/>
              </w:rPr>
              <w:t>практические</w:t>
            </w:r>
            <w:proofErr w:type="gramEnd"/>
            <w:r w:rsidRPr="002D35C0">
              <w:rPr>
                <w:rFonts w:ascii="Times New Roman" w:eastAsiaTheme="minorEastAsia" w:hAnsi="Times New Roman" w:cs="Times New Roman"/>
                <w:sz w:val="28"/>
                <w:szCs w:val="28"/>
                <w:lang w:eastAsia="ru-RU"/>
              </w:rPr>
              <w:t xml:space="preserve"> действия с пре</w:t>
            </w:r>
            <w:r w:rsidRPr="002D35C0">
              <w:rPr>
                <w:rFonts w:ascii="Times New Roman" w:eastAsiaTheme="minorEastAsia" w:hAnsi="Times New Roman" w:cs="Times New Roman"/>
                <w:sz w:val="28"/>
                <w:szCs w:val="28"/>
                <w:lang w:eastAsia="ru-RU"/>
              </w:rPr>
              <w:t>д</w:t>
            </w:r>
            <w:r w:rsidRPr="002D35C0">
              <w:rPr>
                <w:rFonts w:ascii="Times New Roman" w:eastAsiaTheme="minorEastAsia" w:hAnsi="Times New Roman" w:cs="Times New Roman"/>
                <w:sz w:val="28"/>
                <w:szCs w:val="28"/>
                <w:lang w:eastAsia="ru-RU"/>
              </w:rPr>
              <w:t>метами или счётным материалом. Решение пр</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стых текстовых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на нахождение суммы и остатка, на увеличение и уменьшение числа на несколько единиц. Содержание задачи можно иллюстрировать с помощью предметов, их зам</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стителей, рисунков. Составление условия задачи</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 помощью рисунка или схемы. Планирование и контроль учебных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при решении задач и примеров. Это развивает способность к сам</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lastRenderedPageBreak/>
              <w:t>стоятельной организации собственной деятел</w:t>
            </w:r>
            <w:r w:rsidRPr="002D35C0">
              <w:rPr>
                <w:rFonts w:ascii="Times New Roman" w:eastAsiaTheme="minorEastAsia" w:hAnsi="Times New Roman" w:cs="Times New Roman"/>
                <w:sz w:val="28"/>
                <w:szCs w:val="28"/>
                <w:lang w:eastAsia="ru-RU"/>
              </w:rPr>
              <w:t>ь</w:t>
            </w:r>
            <w:r w:rsidRPr="002D35C0">
              <w:rPr>
                <w:rFonts w:ascii="Times New Roman" w:eastAsiaTheme="minorEastAsia" w:hAnsi="Times New Roman" w:cs="Times New Roman"/>
                <w:sz w:val="28"/>
                <w:szCs w:val="28"/>
                <w:lang w:eastAsia="ru-RU"/>
              </w:rPr>
              <w:t>ности.</w:t>
            </w:r>
          </w:p>
        </w:tc>
        <w:tc>
          <w:tcPr>
            <w:tcW w:w="1417" w:type="dxa"/>
          </w:tcPr>
          <w:p w14:paraId="09D8B100" w14:textId="7E9DE6EC" w:rsidR="003D6293"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23</w:t>
            </w:r>
          </w:p>
        </w:tc>
      </w:tr>
      <w:tr w:rsidR="00980B6F" w:rsidRPr="002D35C0" w14:paraId="7311C9D0" w14:textId="77777777" w:rsidTr="00526201">
        <w:tc>
          <w:tcPr>
            <w:tcW w:w="669" w:type="dxa"/>
          </w:tcPr>
          <w:p w14:paraId="657ECC65" w14:textId="0C781FE9"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5</w:t>
            </w:r>
          </w:p>
        </w:tc>
        <w:tc>
          <w:tcPr>
            <w:tcW w:w="1566" w:type="dxa"/>
          </w:tcPr>
          <w:p w14:paraId="4C743D52" w14:textId="63B89705" w:rsidR="00980B6F" w:rsidRPr="002D35C0" w:rsidRDefault="00980B6F" w:rsidP="00526201">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Геометр</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ческий м</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териал</w:t>
            </w:r>
          </w:p>
        </w:tc>
        <w:tc>
          <w:tcPr>
            <w:tcW w:w="6095" w:type="dxa"/>
          </w:tcPr>
          <w:p w14:paraId="22614B95" w14:textId="4D04F1CA" w:rsidR="00980B6F" w:rsidRPr="002D35C0" w:rsidRDefault="0079346A"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Узнавание и называние геометрических фигур (круг, квадрат, прямоугольник, треугольник). Определение формы знакомых предметов путём соотнесения с геометрическими фигурами.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ставление геометрических фигур (форм) из двух-трёх частей.</w:t>
            </w:r>
          </w:p>
        </w:tc>
        <w:tc>
          <w:tcPr>
            <w:tcW w:w="1417" w:type="dxa"/>
          </w:tcPr>
          <w:p w14:paraId="099D4FF9" w14:textId="0AB0EF3D" w:rsidR="00980B6F"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p>
        </w:tc>
      </w:tr>
      <w:tr w:rsidR="003D6293" w:rsidRPr="002D35C0" w14:paraId="502A9E34" w14:textId="77777777" w:rsidTr="00526201">
        <w:trPr>
          <w:trHeight w:val="555"/>
        </w:trPr>
        <w:tc>
          <w:tcPr>
            <w:tcW w:w="8330" w:type="dxa"/>
            <w:gridSpan w:val="3"/>
          </w:tcPr>
          <w:p w14:paraId="17040FA6" w14:textId="77777777" w:rsidR="003D6293" w:rsidRPr="002D35C0" w:rsidRDefault="003D6293" w:rsidP="00526201">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Всего</w:t>
            </w:r>
          </w:p>
        </w:tc>
        <w:tc>
          <w:tcPr>
            <w:tcW w:w="1417" w:type="dxa"/>
          </w:tcPr>
          <w:p w14:paraId="11D915EB" w14:textId="33517C8B" w:rsidR="003D6293" w:rsidRPr="00564D6F" w:rsidRDefault="00564D6F" w:rsidP="00526201">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99</w:t>
            </w:r>
          </w:p>
        </w:tc>
      </w:tr>
    </w:tbl>
    <w:p w14:paraId="0E0415D3"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p>
    <w:p w14:paraId="4DC5E677"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p>
    <w:p w14:paraId="3FCD0DCD" w14:textId="668A1C69" w:rsidR="0079346A"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1 дополнительный класс (2 год обучения)</w:t>
      </w:r>
    </w:p>
    <w:p w14:paraId="3683743C" w14:textId="77777777" w:rsidR="002D35C0" w:rsidRPr="002D35C0" w:rsidRDefault="002D35C0" w:rsidP="002D35C0">
      <w:pPr>
        <w:spacing w:after="0" w:line="240" w:lineRule="auto"/>
        <w:contextualSpacing/>
        <w:jc w:val="center"/>
        <w:rPr>
          <w:rFonts w:ascii="Times New Roman" w:eastAsiaTheme="minorEastAsia" w:hAnsi="Times New Roman" w:cs="Times New Roman"/>
          <w:b/>
          <w:sz w:val="28"/>
          <w:szCs w:val="28"/>
          <w:lang w:eastAsia="ru-RU"/>
        </w:rPr>
      </w:pPr>
    </w:p>
    <w:tbl>
      <w:tblPr>
        <w:tblStyle w:val="ac"/>
        <w:tblW w:w="9747" w:type="dxa"/>
        <w:tblLayout w:type="fixed"/>
        <w:tblLook w:val="04A0" w:firstRow="1" w:lastRow="0" w:firstColumn="1" w:lastColumn="0" w:noHBand="0" w:noVBand="1"/>
      </w:tblPr>
      <w:tblGrid>
        <w:gridCol w:w="669"/>
        <w:gridCol w:w="1707"/>
        <w:gridCol w:w="5954"/>
        <w:gridCol w:w="1417"/>
      </w:tblGrid>
      <w:tr w:rsidR="0079346A" w:rsidRPr="002D35C0" w14:paraId="29503B55" w14:textId="77777777" w:rsidTr="00526201">
        <w:tc>
          <w:tcPr>
            <w:tcW w:w="669" w:type="dxa"/>
          </w:tcPr>
          <w:p w14:paraId="38973DFA" w14:textId="77777777" w:rsidR="0079346A" w:rsidRPr="002D35C0" w:rsidRDefault="0079346A"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707" w:type="dxa"/>
          </w:tcPr>
          <w:p w14:paraId="1D3164C2" w14:textId="77777777" w:rsidR="0079346A" w:rsidRPr="002D35C0" w:rsidRDefault="0079346A"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5954" w:type="dxa"/>
          </w:tcPr>
          <w:p w14:paraId="0AF31E27" w14:textId="77777777" w:rsidR="0079346A" w:rsidRPr="002D35C0" w:rsidRDefault="0079346A"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417" w:type="dxa"/>
          </w:tcPr>
          <w:p w14:paraId="2BD87012" w14:textId="77777777" w:rsidR="0079346A" w:rsidRPr="00564D6F" w:rsidRDefault="0079346A"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79346A" w:rsidRPr="002D35C0" w14:paraId="3E572DEF" w14:textId="77777777" w:rsidTr="00526201">
        <w:tc>
          <w:tcPr>
            <w:tcW w:w="669" w:type="dxa"/>
          </w:tcPr>
          <w:p w14:paraId="0600E8B9" w14:textId="77777777" w:rsidR="0079346A" w:rsidRPr="002D35C0" w:rsidRDefault="0079346A"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707" w:type="dxa"/>
          </w:tcPr>
          <w:p w14:paraId="6BECC790" w14:textId="77777777" w:rsidR="0079346A" w:rsidRPr="002D35C0" w:rsidRDefault="0079346A" w:rsidP="002D35C0">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Единица измерения и их соотн</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шения</w:t>
            </w:r>
          </w:p>
        </w:tc>
        <w:tc>
          <w:tcPr>
            <w:tcW w:w="5954" w:type="dxa"/>
          </w:tcPr>
          <w:p w14:paraId="75B0CEA7" w14:textId="77777777" w:rsidR="0079346A" w:rsidRPr="002D35C0" w:rsidRDefault="0079346A" w:rsidP="002D35C0">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t>Изучение единиц времени: сутки, неделя (дни недели), соотношение между ними. Знакомство с единицами стоимости: рубль, обозначение — 1 р., знакомство с монетами 1 р., 2 р., 5 р., 10 р., размен монет. Изучение единицы длины: са</w:t>
            </w:r>
            <w:r w:rsidRPr="002D35C0">
              <w:rPr>
                <w:rFonts w:ascii="Times New Roman" w:eastAsia="Times New Roman" w:hAnsi="Times New Roman" w:cs="Times New Roman"/>
                <w:sz w:val="28"/>
                <w:szCs w:val="28"/>
              </w:rPr>
              <w:t>н</w:t>
            </w:r>
            <w:r w:rsidRPr="002D35C0">
              <w:rPr>
                <w:rFonts w:ascii="Times New Roman" w:eastAsia="Times New Roman" w:hAnsi="Times New Roman" w:cs="Times New Roman"/>
                <w:sz w:val="28"/>
                <w:szCs w:val="28"/>
              </w:rPr>
              <w:t>тиметр, обозначение — 1 см.</w:t>
            </w:r>
          </w:p>
        </w:tc>
        <w:tc>
          <w:tcPr>
            <w:tcW w:w="1417" w:type="dxa"/>
          </w:tcPr>
          <w:p w14:paraId="1AF4D9E0" w14:textId="6DBBC665"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p>
        </w:tc>
      </w:tr>
      <w:tr w:rsidR="0079346A" w:rsidRPr="002D35C0" w14:paraId="0750D7EF" w14:textId="77777777" w:rsidTr="00526201">
        <w:tc>
          <w:tcPr>
            <w:tcW w:w="669" w:type="dxa"/>
          </w:tcPr>
          <w:p w14:paraId="3189EF36" w14:textId="77777777" w:rsidR="0079346A" w:rsidRPr="002D35C0" w:rsidRDefault="0079346A"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2</w:t>
            </w:r>
          </w:p>
        </w:tc>
        <w:tc>
          <w:tcPr>
            <w:tcW w:w="1707" w:type="dxa"/>
          </w:tcPr>
          <w:p w14:paraId="13AAA5BD" w14:textId="77777777" w:rsidR="0079346A" w:rsidRPr="002D35C0" w:rsidRDefault="0079346A"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w:t>
            </w:r>
          </w:p>
          <w:p w14:paraId="14A50334" w14:textId="77777777" w:rsidR="0079346A" w:rsidRPr="002D35C0" w:rsidRDefault="0079346A" w:rsidP="002D35C0">
            <w:pPr>
              <w:pStyle w:val="ad"/>
              <w:jc w:val="both"/>
              <w:rPr>
                <w:rFonts w:ascii="Times New Roman" w:hAnsi="Times New Roman" w:cs="Times New Roman"/>
                <w:sz w:val="28"/>
                <w:szCs w:val="28"/>
                <w:lang w:eastAsia="ru-RU"/>
              </w:rPr>
            </w:pPr>
          </w:p>
        </w:tc>
        <w:tc>
          <w:tcPr>
            <w:tcW w:w="5954" w:type="dxa"/>
          </w:tcPr>
          <w:p w14:paraId="19789691" w14:textId="7FACC22C" w:rsidR="0079346A" w:rsidRPr="002D35C0" w:rsidRDefault="0079346A" w:rsidP="00526201">
            <w:pPr>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Развитие функциональных навыков. Например, выполнение последовательности действий при раздевании, одевании, переодевании с испол</w:t>
            </w:r>
            <w:r w:rsidRPr="002D35C0">
              <w:rPr>
                <w:rFonts w:ascii="Times New Roman" w:eastAsiaTheme="minorEastAsia" w:hAnsi="Times New Roman" w:cs="Times New Roman"/>
                <w:sz w:val="28"/>
                <w:szCs w:val="28"/>
                <w:lang w:eastAsia="ru-RU"/>
              </w:rPr>
              <w:t>ь</w:t>
            </w:r>
            <w:r w:rsidRPr="002D35C0">
              <w:rPr>
                <w:rFonts w:ascii="Times New Roman" w:eastAsiaTheme="minorEastAsia" w:hAnsi="Times New Roman" w:cs="Times New Roman"/>
                <w:sz w:val="28"/>
                <w:szCs w:val="28"/>
                <w:lang w:eastAsia="ru-RU"/>
              </w:rPr>
              <w:t>зованием подсказок. Также в рамках этого направления ребёнок учится убирать за собой после учебных занятий, еды, игры, самосто</w:t>
            </w:r>
            <w:r w:rsidRPr="002D35C0">
              <w:rPr>
                <w:rFonts w:ascii="Times New Roman" w:eastAsiaTheme="minorEastAsia" w:hAnsi="Times New Roman" w:cs="Times New Roman"/>
                <w:sz w:val="28"/>
                <w:szCs w:val="28"/>
                <w:lang w:eastAsia="ru-RU"/>
              </w:rPr>
              <w:t>я</w:t>
            </w:r>
            <w:r w:rsidRPr="002D35C0">
              <w:rPr>
                <w:rFonts w:ascii="Times New Roman" w:eastAsiaTheme="minorEastAsia" w:hAnsi="Times New Roman" w:cs="Times New Roman"/>
                <w:sz w:val="28"/>
                <w:szCs w:val="28"/>
                <w:lang w:eastAsia="ru-RU"/>
              </w:rPr>
              <w:t>тельно выполнять последовательность де</w:t>
            </w:r>
            <w:r w:rsidRPr="002D35C0">
              <w:rPr>
                <w:rFonts w:ascii="Times New Roman" w:eastAsiaTheme="minorEastAsia" w:hAnsi="Times New Roman" w:cs="Times New Roman"/>
                <w:sz w:val="28"/>
                <w:szCs w:val="28"/>
                <w:lang w:eastAsia="ru-RU"/>
              </w:rPr>
              <w:t>й</w:t>
            </w:r>
            <w:r w:rsidRPr="002D35C0">
              <w:rPr>
                <w:rFonts w:ascii="Times New Roman" w:eastAsiaTheme="minorEastAsia" w:hAnsi="Times New Roman" w:cs="Times New Roman"/>
                <w:sz w:val="28"/>
                <w:szCs w:val="28"/>
                <w:lang w:eastAsia="ru-RU"/>
              </w:rPr>
              <w:t>ствий при посещении туалета. Развитие ко</w:t>
            </w:r>
            <w:r w:rsidRPr="002D35C0">
              <w:rPr>
                <w:rFonts w:ascii="Times New Roman" w:eastAsiaTheme="minorEastAsia" w:hAnsi="Times New Roman" w:cs="Times New Roman"/>
                <w:sz w:val="28"/>
                <w:szCs w:val="28"/>
                <w:lang w:eastAsia="ru-RU"/>
              </w:rPr>
              <w:t>м</w:t>
            </w:r>
            <w:r w:rsidRPr="002D35C0">
              <w:rPr>
                <w:rFonts w:ascii="Times New Roman" w:eastAsiaTheme="minorEastAsia" w:hAnsi="Times New Roman" w:cs="Times New Roman"/>
                <w:sz w:val="28"/>
                <w:szCs w:val="28"/>
                <w:lang w:eastAsia="ru-RU"/>
              </w:rPr>
              <w:t>муникативных навыков. Например, формир</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вание мотивации к взаимодействию со сверс</w:t>
            </w:r>
            <w:r w:rsidRPr="002D35C0">
              <w:rPr>
                <w:rFonts w:ascii="Times New Roman" w:eastAsiaTheme="minorEastAsia" w:hAnsi="Times New Roman" w:cs="Times New Roman"/>
                <w:sz w:val="28"/>
                <w:szCs w:val="28"/>
                <w:lang w:eastAsia="ru-RU"/>
              </w:rPr>
              <w:t>т</w:t>
            </w:r>
            <w:r w:rsidRPr="002D35C0">
              <w:rPr>
                <w:rFonts w:ascii="Times New Roman" w:eastAsiaTheme="minorEastAsia" w:hAnsi="Times New Roman" w:cs="Times New Roman"/>
                <w:sz w:val="28"/>
                <w:szCs w:val="28"/>
                <w:lang w:eastAsia="ru-RU"/>
              </w:rPr>
              <w:t>никами и взрослыми, развитие коммуникати</w:t>
            </w:r>
            <w:r w:rsidRPr="002D35C0">
              <w:rPr>
                <w:rFonts w:ascii="Times New Roman" w:eastAsiaTheme="minorEastAsia" w:hAnsi="Times New Roman" w:cs="Times New Roman"/>
                <w:sz w:val="28"/>
                <w:szCs w:val="28"/>
                <w:lang w:eastAsia="ru-RU"/>
              </w:rPr>
              <w:t>в</w:t>
            </w:r>
            <w:r w:rsidRPr="002D35C0">
              <w:rPr>
                <w:rFonts w:ascii="Times New Roman" w:eastAsiaTheme="minorEastAsia" w:hAnsi="Times New Roman" w:cs="Times New Roman"/>
                <w:sz w:val="28"/>
                <w:szCs w:val="28"/>
                <w:lang w:eastAsia="ru-RU"/>
              </w:rPr>
              <w:t>ных навыков, средств невербальной и вербал</w:t>
            </w:r>
            <w:r w:rsidRPr="002D35C0">
              <w:rPr>
                <w:rFonts w:ascii="Times New Roman" w:eastAsiaTheme="minorEastAsia" w:hAnsi="Times New Roman" w:cs="Times New Roman"/>
                <w:sz w:val="28"/>
                <w:szCs w:val="28"/>
                <w:lang w:eastAsia="ru-RU"/>
              </w:rPr>
              <w:t>ь</w:t>
            </w:r>
            <w:r w:rsidRPr="002D35C0">
              <w:rPr>
                <w:rFonts w:ascii="Times New Roman" w:eastAsiaTheme="minorEastAsia" w:hAnsi="Times New Roman" w:cs="Times New Roman"/>
                <w:sz w:val="28"/>
                <w:szCs w:val="28"/>
                <w:lang w:eastAsia="ru-RU"/>
              </w:rPr>
              <w:t>ной коммуникации.</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Счёт предметов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в пределах 10. Получение чисел методом </w:t>
            </w:r>
            <w:proofErr w:type="spellStart"/>
            <w:r w:rsidRPr="002D35C0">
              <w:rPr>
                <w:rFonts w:ascii="Times New Roman" w:eastAsiaTheme="minorEastAsia" w:hAnsi="Times New Roman" w:cs="Times New Roman"/>
                <w:sz w:val="28"/>
                <w:szCs w:val="28"/>
                <w:lang w:eastAsia="ru-RU"/>
              </w:rPr>
              <w:t>пересчитывания</w:t>
            </w:r>
            <w:proofErr w:type="spellEnd"/>
            <w:r w:rsidRPr="002D35C0">
              <w:rPr>
                <w:rFonts w:ascii="Times New Roman" w:eastAsiaTheme="minorEastAsia" w:hAnsi="Times New Roman" w:cs="Times New Roman"/>
                <w:sz w:val="28"/>
                <w:szCs w:val="28"/>
                <w:lang w:eastAsia="ru-RU"/>
              </w:rPr>
              <w:t xml:space="preserve"> предметов. Чтение и запись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от нуля до 10.</w:t>
            </w:r>
          </w:p>
        </w:tc>
        <w:tc>
          <w:tcPr>
            <w:tcW w:w="1417" w:type="dxa"/>
          </w:tcPr>
          <w:p w14:paraId="423506C0" w14:textId="57B6FFF5"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r>
      <w:tr w:rsidR="0079346A" w:rsidRPr="002D35C0" w14:paraId="14E73EE4" w14:textId="77777777" w:rsidTr="00526201">
        <w:tc>
          <w:tcPr>
            <w:tcW w:w="669" w:type="dxa"/>
          </w:tcPr>
          <w:p w14:paraId="437899AE" w14:textId="77777777" w:rsidR="0079346A" w:rsidRPr="002D35C0" w:rsidRDefault="0079346A"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3</w:t>
            </w:r>
          </w:p>
        </w:tc>
        <w:tc>
          <w:tcPr>
            <w:tcW w:w="1707" w:type="dxa"/>
          </w:tcPr>
          <w:p w14:paraId="04AC8859" w14:textId="77777777" w:rsidR="0079346A" w:rsidRPr="002D35C0" w:rsidRDefault="0079346A" w:rsidP="002D35C0">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де</w:t>
            </w:r>
            <w:r w:rsidRPr="002D35C0">
              <w:rPr>
                <w:rFonts w:ascii="Times New Roman" w:hAnsi="Times New Roman" w:cs="Times New Roman"/>
                <w:sz w:val="28"/>
                <w:szCs w:val="28"/>
                <w:lang w:eastAsia="ru-RU"/>
              </w:rPr>
              <w:t>й</w:t>
            </w:r>
            <w:r w:rsidRPr="002D35C0">
              <w:rPr>
                <w:rFonts w:ascii="Times New Roman" w:hAnsi="Times New Roman" w:cs="Times New Roman"/>
                <w:sz w:val="28"/>
                <w:szCs w:val="28"/>
                <w:lang w:eastAsia="ru-RU"/>
              </w:rPr>
              <w:t>ствия</w:t>
            </w:r>
          </w:p>
        </w:tc>
        <w:tc>
          <w:tcPr>
            <w:tcW w:w="5954" w:type="dxa"/>
          </w:tcPr>
          <w:p w14:paraId="69F77387" w14:textId="39B68DC9" w:rsidR="0079346A" w:rsidRPr="002D35C0" w:rsidRDefault="0079346A"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Соотнесение цифр и количества, названий и обозначений действий сложения и вычитания. Выполнение сложения и вычитания</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 (устно и письменно). Решение простых те</w:t>
            </w:r>
            <w:r w:rsidRPr="002D35C0">
              <w:rPr>
                <w:rFonts w:ascii="Times New Roman" w:eastAsiaTheme="minorEastAsia" w:hAnsi="Times New Roman" w:cs="Times New Roman"/>
                <w:sz w:val="28"/>
                <w:szCs w:val="28"/>
                <w:lang w:eastAsia="ru-RU"/>
              </w:rPr>
              <w:t>к</w:t>
            </w:r>
            <w:r w:rsidRPr="002D35C0">
              <w:rPr>
                <w:rFonts w:ascii="Times New Roman" w:eastAsiaTheme="minorEastAsia" w:hAnsi="Times New Roman" w:cs="Times New Roman"/>
                <w:sz w:val="28"/>
                <w:szCs w:val="28"/>
                <w:lang w:eastAsia="ru-RU"/>
              </w:rPr>
              <w:t>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на нахождение суммы и остатка, на увеличение и уменьшение числа на нескол</w:t>
            </w:r>
            <w:r w:rsidRPr="002D35C0">
              <w:rPr>
                <w:rFonts w:ascii="Times New Roman" w:eastAsiaTheme="minorEastAsia" w:hAnsi="Times New Roman" w:cs="Times New Roman"/>
                <w:sz w:val="28"/>
                <w:szCs w:val="28"/>
                <w:lang w:eastAsia="ru-RU"/>
              </w:rPr>
              <w:t>ь</w:t>
            </w:r>
            <w:r w:rsidRPr="002D35C0">
              <w:rPr>
                <w:rFonts w:ascii="Times New Roman" w:eastAsiaTheme="minorEastAsia" w:hAnsi="Times New Roman" w:cs="Times New Roman"/>
                <w:sz w:val="28"/>
                <w:szCs w:val="28"/>
                <w:lang w:eastAsia="ru-RU"/>
              </w:rPr>
              <w:t>ко единиц.</w:t>
            </w:r>
            <w:r w:rsidR="00526201">
              <w:rPr>
                <w:rFonts w:ascii="Times New Roman" w:eastAsiaTheme="minorEastAsia" w:hAnsi="Times New Roman" w:cs="Times New Roman"/>
                <w:sz w:val="28"/>
                <w:szCs w:val="28"/>
                <w:lang w:eastAsia="ru-RU"/>
              </w:rPr>
              <w:t xml:space="preserve"> </w:t>
            </w:r>
            <w:proofErr w:type="gramStart"/>
            <w:r w:rsidRPr="002D35C0">
              <w:rPr>
                <w:rFonts w:ascii="Times New Roman" w:eastAsiaTheme="minorEastAsia" w:hAnsi="Times New Roman" w:cs="Times New Roman"/>
                <w:sz w:val="28"/>
                <w:szCs w:val="28"/>
                <w:lang w:eastAsia="ru-RU"/>
              </w:rPr>
              <w:t>Обучающиеся</w:t>
            </w:r>
            <w:proofErr w:type="gramEnd"/>
            <w:r w:rsidRPr="002D35C0">
              <w:rPr>
                <w:rFonts w:ascii="Times New Roman" w:eastAsiaTheme="minorEastAsia" w:hAnsi="Times New Roman" w:cs="Times New Roman"/>
                <w:sz w:val="28"/>
                <w:szCs w:val="28"/>
                <w:lang w:eastAsia="ru-RU"/>
              </w:rPr>
              <w:t xml:space="preserve"> учатся планировать и </w:t>
            </w:r>
            <w:r w:rsidRPr="002D35C0">
              <w:rPr>
                <w:rFonts w:ascii="Times New Roman" w:eastAsiaTheme="minorEastAsia" w:hAnsi="Times New Roman" w:cs="Times New Roman"/>
                <w:sz w:val="28"/>
                <w:szCs w:val="28"/>
                <w:lang w:eastAsia="ru-RU"/>
              </w:rPr>
              <w:lastRenderedPageBreak/>
              <w:t>контролировать учебные действия при реш</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нии задач и примеров.</w:t>
            </w:r>
          </w:p>
        </w:tc>
        <w:tc>
          <w:tcPr>
            <w:tcW w:w="1417" w:type="dxa"/>
          </w:tcPr>
          <w:p w14:paraId="551800E5" w14:textId="15BE4642"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32</w:t>
            </w:r>
          </w:p>
        </w:tc>
      </w:tr>
      <w:tr w:rsidR="0079346A" w:rsidRPr="002D35C0" w14:paraId="3443ED9E" w14:textId="77777777" w:rsidTr="00526201">
        <w:tc>
          <w:tcPr>
            <w:tcW w:w="669" w:type="dxa"/>
          </w:tcPr>
          <w:p w14:paraId="06646150" w14:textId="77777777" w:rsidR="0079346A" w:rsidRPr="002D35C0" w:rsidRDefault="0079346A"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4</w:t>
            </w:r>
          </w:p>
        </w:tc>
        <w:tc>
          <w:tcPr>
            <w:tcW w:w="1707" w:type="dxa"/>
          </w:tcPr>
          <w:p w14:paraId="53F5DB2E" w14:textId="77777777" w:rsidR="0079346A" w:rsidRPr="002D35C0" w:rsidRDefault="0079346A" w:rsidP="002D35C0">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з</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дачи</w:t>
            </w:r>
          </w:p>
        </w:tc>
        <w:tc>
          <w:tcPr>
            <w:tcW w:w="5954" w:type="dxa"/>
          </w:tcPr>
          <w:p w14:paraId="19E6587E" w14:textId="706C587B" w:rsidR="0079346A" w:rsidRPr="002D35C0" w:rsidRDefault="0079346A"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Выделение, сравнение и обобщение свой</w:t>
            </w:r>
            <w:proofErr w:type="gramStart"/>
            <w:r w:rsidRPr="002D35C0">
              <w:rPr>
                <w:rFonts w:ascii="Times New Roman" w:eastAsiaTheme="minorEastAsia" w:hAnsi="Times New Roman" w:cs="Times New Roman"/>
                <w:sz w:val="28"/>
                <w:szCs w:val="28"/>
                <w:lang w:eastAsia="ru-RU"/>
              </w:rPr>
              <w:t>ств пр</w:t>
            </w:r>
            <w:proofErr w:type="gramEnd"/>
            <w:r w:rsidRPr="002D35C0">
              <w:rPr>
                <w:rFonts w:ascii="Times New Roman" w:eastAsiaTheme="minorEastAsia" w:hAnsi="Times New Roman" w:cs="Times New Roman"/>
                <w:sz w:val="28"/>
                <w:szCs w:val="28"/>
                <w:lang w:eastAsia="ru-RU"/>
              </w:rPr>
              <w:t>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(по цвету, форме, размеру). Это а</w:t>
            </w:r>
            <w:r w:rsidRPr="002D35C0">
              <w:rPr>
                <w:rFonts w:ascii="Times New Roman" w:eastAsiaTheme="minorEastAsia" w:hAnsi="Times New Roman" w:cs="Times New Roman"/>
                <w:sz w:val="28"/>
                <w:szCs w:val="28"/>
                <w:lang w:eastAsia="ru-RU"/>
              </w:rPr>
              <w:t>к</w:t>
            </w:r>
            <w:r w:rsidRPr="002D35C0">
              <w:rPr>
                <w:rFonts w:ascii="Times New Roman" w:eastAsiaTheme="minorEastAsia" w:hAnsi="Times New Roman" w:cs="Times New Roman"/>
                <w:sz w:val="28"/>
                <w:szCs w:val="28"/>
                <w:lang w:eastAsia="ru-RU"/>
              </w:rPr>
              <w:t>тивизирует необходимые мыслительные оп</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рации. Соотнесение цифр и количества, назв</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ний и обозначений действий сложения и выч</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тания. Выполнение арифметических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(сложения и вычитания)</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в пределах 10. Опора может быть сделана на </w:t>
            </w:r>
            <w:proofErr w:type="gramStart"/>
            <w:r w:rsidRPr="002D35C0">
              <w:rPr>
                <w:rFonts w:ascii="Times New Roman" w:eastAsiaTheme="minorEastAsia" w:hAnsi="Times New Roman" w:cs="Times New Roman"/>
                <w:sz w:val="28"/>
                <w:szCs w:val="28"/>
                <w:lang w:eastAsia="ru-RU"/>
              </w:rPr>
              <w:t>практические</w:t>
            </w:r>
            <w:proofErr w:type="gramEnd"/>
            <w:r w:rsidRPr="002D35C0">
              <w:rPr>
                <w:rFonts w:ascii="Times New Roman" w:eastAsiaTheme="minorEastAsia" w:hAnsi="Times New Roman" w:cs="Times New Roman"/>
                <w:sz w:val="28"/>
                <w:szCs w:val="28"/>
                <w:lang w:eastAsia="ru-RU"/>
              </w:rPr>
              <w:t xml:space="preserve"> действия с предметами или счётным материалом. Реш</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ние простых текстовых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на нахождение суммы и остатка, на увеличение и уменьшение числа на несколько единиц. Содержание задачи можно иллюстрировать с помощью предметов, их заместителей, рисунков. Составление усл</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вия задачи</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с помощью рисунка или схемы. Планирование и контроль учебных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при решении задач и примеров. Это развивает способность к самостоятельной организации собственной деятельности.</w:t>
            </w:r>
          </w:p>
        </w:tc>
        <w:tc>
          <w:tcPr>
            <w:tcW w:w="1417" w:type="dxa"/>
          </w:tcPr>
          <w:p w14:paraId="34DD9904" w14:textId="15036B78"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p>
        </w:tc>
      </w:tr>
      <w:tr w:rsidR="0079346A" w:rsidRPr="002D35C0" w14:paraId="3633ABBF" w14:textId="77777777" w:rsidTr="00526201">
        <w:tc>
          <w:tcPr>
            <w:tcW w:w="669" w:type="dxa"/>
          </w:tcPr>
          <w:p w14:paraId="2CFFA4F6" w14:textId="77777777" w:rsidR="0079346A" w:rsidRPr="002D35C0" w:rsidRDefault="0079346A"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5</w:t>
            </w:r>
          </w:p>
        </w:tc>
        <w:tc>
          <w:tcPr>
            <w:tcW w:w="1707" w:type="dxa"/>
          </w:tcPr>
          <w:p w14:paraId="66682DAF" w14:textId="77777777" w:rsidR="0079346A" w:rsidRPr="002D35C0" w:rsidRDefault="0079346A" w:rsidP="002D35C0">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Геометр</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ческий м</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териал</w:t>
            </w:r>
          </w:p>
        </w:tc>
        <w:tc>
          <w:tcPr>
            <w:tcW w:w="5954" w:type="dxa"/>
          </w:tcPr>
          <w:p w14:paraId="45AD74E1" w14:textId="77777777" w:rsidR="0079346A" w:rsidRPr="002D35C0" w:rsidRDefault="0079346A"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Узнавание и называние геометрических фигур (круг, квадрат, прямоугольник, треугольник). Определение формы знакомых предметов п</w:t>
            </w:r>
            <w:r w:rsidRPr="002D35C0">
              <w:rPr>
                <w:rFonts w:ascii="Times New Roman" w:eastAsiaTheme="minorEastAsia" w:hAnsi="Times New Roman" w:cs="Times New Roman"/>
                <w:sz w:val="28"/>
                <w:szCs w:val="28"/>
                <w:lang w:eastAsia="ru-RU"/>
              </w:rPr>
              <w:t>у</w:t>
            </w:r>
            <w:r w:rsidRPr="002D35C0">
              <w:rPr>
                <w:rFonts w:ascii="Times New Roman" w:eastAsiaTheme="minorEastAsia" w:hAnsi="Times New Roman" w:cs="Times New Roman"/>
                <w:sz w:val="28"/>
                <w:szCs w:val="28"/>
                <w:lang w:eastAsia="ru-RU"/>
              </w:rPr>
              <w:t>тём соотнесения с геометрическими фигурами. Составление геометрических фигур (форм) из двух-трёх частей.</w:t>
            </w:r>
          </w:p>
        </w:tc>
        <w:tc>
          <w:tcPr>
            <w:tcW w:w="1417" w:type="dxa"/>
          </w:tcPr>
          <w:p w14:paraId="2A69C191" w14:textId="5D7B5E9B"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p>
        </w:tc>
      </w:tr>
      <w:tr w:rsidR="0079346A" w:rsidRPr="002D35C0" w14:paraId="49B6B391" w14:textId="77777777" w:rsidTr="00526201">
        <w:trPr>
          <w:trHeight w:val="555"/>
        </w:trPr>
        <w:tc>
          <w:tcPr>
            <w:tcW w:w="8330" w:type="dxa"/>
            <w:gridSpan w:val="3"/>
          </w:tcPr>
          <w:p w14:paraId="77509094" w14:textId="77777777" w:rsidR="0079346A" w:rsidRPr="002D35C0" w:rsidRDefault="0079346A" w:rsidP="002D35C0">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Всего</w:t>
            </w:r>
          </w:p>
        </w:tc>
        <w:tc>
          <w:tcPr>
            <w:tcW w:w="1417" w:type="dxa"/>
          </w:tcPr>
          <w:p w14:paraId="68C787EE" w14:textId="72176B0E" w:rsidR="0079346A"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99</w:t>
            </w:r>
          </w:p>
        </w:tc>
      </w:tr>
    </w:tbl>
    <w:p w14:paraId="16EC6179" w14:textId="77777777" w:rsidR="002D35C0" w:rsidRPr="002D35C0" w:rsidRDefault="002D35C0" w:rsidP="002D35C0">
      <w:pPr>
        <w:spacing w:after="0" w:line="240" w:lineRule="auto"/>
        <w:rPr>
          <w:rFonts w:ascii="Times New Roman" w:hAnsi="Times New Roman" w:cs="Times New Roman"/>
          <w:sz w:val="28"/>
          <w:szCs w:val="28"/>
        </w:rPr>
      </w:pPr>
    </w:p>
    <w:p w14:paraId="3893CFB6"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 xml:space="preserve">1 класс </w:t>
      </w:r>
    </w:p>
    <w:p w14:paraId="05642C83" w14:textId="77777777" w:rsidR="002D35C0" w:rsidRPr="002D35C0" w:rsidRDefault="002D35C0" w:rsidP="002D35C0">
      <w:pPr>
        <w:spacing w:after="0" w:line="240" w:lineRule="auto"/>
        <w:contextualSpacing/>
        <w:jc w:val="center"/>
        <w:rPr>
          <w:rFonts w:ascii="Times New Roman" w:eastAsiaTheme="minorEastAsia" w:hAnsi="Times New Roman" w:cs="Times New Roman"/>
          <w:b/>
          <w:sz w:val="28"/>
          <w:szCs w:val="28"/>
          <w:lang w:eastAsia="ru-RU"/>
        </w:rPr>
      </w:pPr>
    </w:p>
    <w:tbl>
      <w:tblPr>
        <w:tblStyle w:val="ac"/>
        <w:tblW w:w="9747" w:type="dxa"/>
        <w:tblLayout w:type="fixed"/>
        <w:tblLook w:val="04A0" w:firstRow="1" w:lastRow="0" w:firstColumn="1" w:lastColumn="0" w:noHBand="0" w:noVBand="1"/>
      </w:tblPr>
      <w:tblGrid>
        <w:gridCol w:w="669"/>
        <w:gridCol w:w="1707"/>
        <w:gridCol w:w="6096"/>
        <w:gridCol w:w="1275"/>
      </w:tblGrid>
      <w:tr w:rsidR="003D6293" w:rsidRPr="002D35C0" w14:paraId="103072D1" w14:textId="77777777" w:rsidTr="00526201">
        <w:tc>
          <w:tcPr>
            <w:tcW w:w="669" w:type="dxa"/>
          </w:tcPr>
          <w:p w14:paraId="6BEB9F67"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707" w:type="dxa"/>
          </w:tcPr>
          <w:p w14:paraId="494F31F2"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6096" w:type="dxa"/>
          </w:tcPr>
          <w:p w14:paraId="7E3BF0BE"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275" w:type="dxa"/>
          </w:tcPr>
          <w:p w14:paraId="5C8FB570" w14:textId="77777777" w:rsidR="003D6293" w:rsidRPr="00564D6F"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3D6293" w:rsidRPr="002D35C0" w14:paraId="6F196FE2" w14:textId="77777777" w:rsidTr="00526201">
        <w:tc>
          <w:tcPr>
            <w:tcW w:w="669" w:type="dxa"/>
          </w:tcPr>
          <w:p w14:paraId="2DB16955"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707" w:type="dxa"/>
          </w:tcPr>
          <w:p w14:paraId="71F58E99" w14:textId="53BE4A26" w:rsidR="003D6293" w:rsidRPr="002D35C0" w:rsidRDefault="002A74CB" w:rsidP="002D35C0">
            <w:pPr>
              <w:pStyle w:val="ad"/>
              <w:jc w:val="both"/>
              <w:rPr>
                <w:rFonts w:ascii="Times New Roman" w:eastAsiaTheme="minorEastAsia" w:hAnsi="Times New Roman" w:cs="Times New Roman"/>
                <w:sz w:val="28"/>
                <w:szCs w:val="28"/>
                <w:lang w:eastAsia="ru-RU"/>
              </w:rPr>
            </w:pPr>
            <w:r w:rsidRPr="002D35C0">
              <w:rPr>
                <w:rFonts w:ascii="Times New Roman" w:hAnsi="Times New Roman" w:cs="Times New Roman"/>
                <w:sz w:val="28"/>
                <w:szCs w:val="28"/>
                <w:lang w:eastAsia="ru-RU"/>
              </w:rPr>
              <w:t>Единица измерения и их соотн</w:t>
            </w:r>
            <w:r w:rsidRPr="002D35C0">
              <w:rPr>
                <w:rFonts w:ascii="Times New Roman" w:hAnsi="Times New Roman" w:cs="Times New Roman"/>
                <w:sz w:val="28"/>
                <w:szCs w:val="28"/>
                <w:lang w:eastAsia="ru-RU"/>
              </w:rPr>
              <w:t>о</w:t>
            </w:r>
            <w:r w:rsidRPr="002D35C0">
              <w:rPr>
                <w:rFonts w:ascii="Times New Roman" w:hAnsi="Times New Roman" w:cs="Times New Roman"/>
                <w:sz w:val="28"/>
                <w:szCs w:val="28"/>
                <w:lang w:eastAsia="ru-RU"/>
              </w:rPr>
              <w:t>шения</w:t>
            </w:r>
          </w:p>
        </w:tc>
        <w:tc>
          <w:tcPr>
            <w:tcW w:w="6096" w:type="dxa"/>
          </w:tcPr>
          <w:p w14:paraId="746C802F" w14:textId="3DA5A349" w:rsidR="003D6293" w:rsidRPr="002D35C0" w:rsidRDefault="002A74CB" w:rsidP="002D35C0">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t>Изучение единиц времени: сутки, неделя (дни недели), соотношение между ними. Знакомство с единицами стоимости: рубль, обозначение — 1 р., знакомство с монетами 1 р., 2 р., 5 р., 10 р., размен монет. Изучение единицы длины: сант</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метр, обозначение — 1 см.</w:t>
            </w:r>
          </w:p>
        </w:tc>
        <w:tc>
          <w:tcPr>
            <w:tcW w:w="1275" w:type="dxa"/>
          </w:tcPr>
          <w:p w14:paraId="017E8DFA" w14:textId="2BF005B0"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r>
      <w:tr w:rsidR="003D6293" w:rsidRPr="002D35C0" w14:paraId="0ED72372" w14:textId="77777777" w:rsidTr="00526201">
        <w:tc>
          <w:tcPr>
            <w:tcW w:w="669" w:type="dxa"/>
          </w:tcPr>
          <w:p w14:paraId="3DE6168E"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2</w:t>
            </w:r>
          </w:p>
        </w:tc>
        <w:tc>
          <w:tcPr>
            <w:tcW w:w="1707" w:type="dxa"/>
          </w:tcPr>
          <w:p w14:paraId="6AB2DA3B" w14:textId="720A74E1" w:rsidR="003D6293" w:rsidRPr="002D35C0" w:rsidRDefault="002A74CB" w:rsidP="002D35C0">
            <w:pPr>
              <w:pStyle w:val="ad"/>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Нумерация</w:t>
            </w:r>
          </w:p>
        </w:tc>
        <w:tc>
          <w:tcPr>
            <w:tcW w:w="6096" w:type="dxa"/>
          </w:tcPr>
          <w:p w14:paraId="6A6AFCE5" w14:textId="493F443F" w:rsidR="003D6293" w:rsidRPr="002D35C0" w:rsidRDefault="002A74CB" w:rsidP="00526201">
            <w:pPr>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Счёт предметов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в пределах 10. Получение чисел методом </w:t>
            </w:r>
            <w:proofErr w:type="spellStart"/>
            <w:r w:rsidRPr="002D35C0">
              <w:rPr>
                <w:rFonts w:ascii="Times New Roman" w:eastAsiaTheme="minorEastAsia" w:hAnsi="Times New Roman" w:cs="Times New Roman"/>
                <w:sz w:val="28"/>
                <w:szCs w:val="28"/>
                <w:lang w:eastAsia="ru-RU"/>
              </w:rPr>
              <w:t>пересчитывания</w:t>
            </w:r>
            <w:proofErr w:type="spellEnd"/>
            <w:r w:rsidRPr="002D35C0">
              <w:rPr>
                <w:rFonts w:ascii="Times New Roman" w:eastAsiaTheme="minorEastAsia" w:hAnsi="Times New Roman" w:cs="Times New Roman"/>
                <w:sz w:val="28"/>
                <w:szCs w:val="28"/>
                <w:lang w:eastAsia="ru-RU"/>
              </w:rPr>
              <w:t xml:space="preserve"> предметов. Чтение и запись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от нуля до 10. Соотнесение числа с количеством предметов. Образование числа 10 присчитыванием единицы. Знание последов</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lastRenderedPageBreak/>
              <w:t>тельности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от 1 до 10. Закрепление пон</w:t>
            </w:r>
            <w:r w:rsidRPr="002D35C0">
              <w:rPr>
                <w:rFonts w:ascii="Times New Roman" w:eastAsiaTheme="minorEastAsia" w:hAnsi="Times New Roman" w:cs="Times New Roman"/>
                <w:sz w:val="28"/>
                <w:szCs w:val="28"/>
                <w:lang w:eastAsia="ru-RU"/>
              </w:rPr>
              <w:t>я</w:t>
            </w:r>
            <w:r w:rsidRPr="002D35C0">
              <w:rPr>
                <w:rFonts w:ascii="Times New Roman" w:eastAsiaTheme="minorEastAsia" w:hAnsi="Times New Roman" w:cs="Times New Roman"/>
                <w:sz w:val="28"/>
                <w:szCs w:val="28"/>
                <w:lang w:eastAsia="ru-RU"/>
              </w:rPr>
              <w:t>тий «предыдущий» и «последующий». Анализ и письмо числа 10. Практическое знакомство с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 xml:space="preserve">ставом числа. Счёт в пределах 10. Чтение записи </w:t>
            </w:r>
            <w:proofErr w:type="gramStart"/>
            <w:r w:rsidRPr="002D35C0">
              <w:rPr>
                <w:rFonts w:ascii="Times New Roman" w:eastAsiaTheme="minorEastAsia" w:hAnsi="Times New Roman" w:cs="Times New Roman"/>
                <w:sz w:val="28"/>
                <w:szCs w:val="28"/>
                <w:lang w:eastAsia="ru-RU"/>
              </w:rPr>
              <w:t>арифметического</w:t>
            </w:r>
            <w:proofErr w:type="gramEnd"/>
            <w:r w:rsidRPr="002D35C0">
              <w:rPr>
                <w:rFonts w:ascii="Times New Roman" w:eastAsiaTheme="minorEastAsia" w:hAnsi="Times New Roman" w:cs="Times New Roman"/>
                <w:sz w:val="28"/>
                <w:szCs w:val="28"/>
                <w:lang w:eastAsia="ru-RU"/>
              </w:rPr>
              <w:t xml:space="preserve"> действия. Подготовка к реш</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нию задач: составление условия по картинкам, по записи арифметического действия.</w:t>
            </w:r>
          </w:p>
        </w:tc>
        <w:tc>
          <w:tcPr>
            <w:tcW w:w="1275" w:type="dxa"/>
          </w:tcPr>
          <w:p w14:paraId="2574D9E0" w14:textId="3216FCEA"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8</w:t>
            </w:r>
          </w:p>
        </w:tc>
      </w:tr>
      <w:tr w:rsidR="002A74CB" w:rsidRPr="002D35C0" w14:paraId="060A7C67" w14:textId="77777777" w:rsidTr="00526201">
        <w:tc>
          <w:tcPr>
            <w:tcW w:w="669" w:type="dxa"/>
          </w:tcPr>
          <w:p w14:paraId="6E778150" w14:textId="77777777" w:rsidR="002A74CB" w:rsidRPr="002D35C0" w:rsidRDefault="002A74CB"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3</w:t>
            </w:r>
          </w:p>
        </w:tc>
        <w:tc>
          <w:tcPr>
            <w:tcW w:w="1707" w:type="dxa"/>
          </w:tcPr>
          <w:p w14:paraId="596926E3" w14:textId="780DF9DC" w:rsidR="002A74CB" w:rsidRPr="002D35C0" w:rsidRDefault="002A74CB" w:rsidP="002D35C0">
            <w:pPr>
              <w:pStyle w:val="ad"/>
              <w:jc w:val="both"/>
              <w:rPr>
                <w:rFonts w:ascii="Times New Roman" w:eastAsiaTheme="minorEastAsia" w:hAnsi="Times New Roman" w:cs="Times New Roman"/>
                <w:sz w:val="28"/>
                <w:szCs w:val="28"/>
                <w:lang w:eastAsia="ru-RU"/>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де</w:t>
            </w:r>
            <w:r w:rsidRPr="002D35C0">
              <w:rPr>
                <w:rFonts w:ascii="Times New Roman" w:hAnsi="Times New Roman" w:cs="Times New Roman"/>
                <w:sz w:val="28"/>
                <w:szCs w:val="28"/>
                <w:lang w:eastAsia="ru-RU"/>
              </w:rPr>
              <w:t>й</w:t>
            </w:r>
            <w:r w:rsidRPr="002D35C0">
              <w:rPr>
                <w:rFonts w:ascii="Times New Roman" w:hAnsi="Times New Roman" w:cs="Times New Roman"/>
                <w:sz w:val="28"/>
                <w:szCs w:val="28"/>
                <w:lang w:eastAsia="ru-RU"/>
              </w:rPr>
              <w:t>ствия</w:t>
            </w:r>
          </w:p>
        </w:tc>
        <w:tc>
          <w:tcPr>
            <w:tcW w:w="6096" w:type="dxa"/>
          </w:tcPr>
          <w:p w14:paraId="3205AEDA" w14:textId="37C86273" w:rsidR="002A74CB" w:rsidRPr="002D35C0" w:rsidRDefault="002A74CB"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Соотнесение цифр и количества, названий и обозначений действий сложения и вычитания. Выполнение сложения и вычитания в пределах 10 (устно и письменно). Решение простых те</w:t>
            </w:r>
            <w:r w:rsidRPr="002D35C0">
              <w:rPr>
                <w:rFonts w:ascii="Times New Roman" w:eastAsiaTheme="minorEastAsia" w:hAnsi="Times New Roman" w:cs="Times New Roman"/>
                <w:sz w:val="28"/>
                <w:szCs w:val="28"/>
                <w:lang w:eastAsia="ru-RU"/>
              </w:rPr>
              <w:t>к</w:t>
            </w:r>
            <w:r w:rsidRPr="002D35C0">
              <w:rPr>
                <w:rFonts w:ascii="Times New Roman" w:eastAsiaTheme="minorEastAsia" w:hAnsi="Times New Roman" w:cs="Times New Roman"/>
                <w:sz w:val="28"/>
                <w:szCs w:val="28"/>
                <w:lang w:eastAsia="ru-RU"/>
              </w:rPr>
              <w:t>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на нахождение суммы и остатка, на увеличение и уменьшение числа на несколько единиц.</w:t>
            </w:r>
            <w:r w:rsidR="00526201">
              <w:rPr>
                <w:rFonts w:ascii="Times New Roman" w:eastAsiaTheme="minorEastAsia" w:hAnsi="Times New Roman" w:cs="Times New Roman"/>
                <w:sz w:val="28"/>
                <w:szCs w:val="28"/>
                <w:lang w:eastAsia="ru-RU"/>
              </w:rPr>
              <w:t xml:space="preserve"> </w:t>
            </w:r>
            <w:proofErr w:type="gramStart"/>
            <w:r w:rsidRPr="002D35C0">
              <w:rPr>
                <w:rFonts w:ascii="Times New Roman" w:eastAsiaTheme="minorEastAsia" w:hAnsi="Times New Roman" w:cs="Times New Roman"/>
                <w:sz w:val="28"/>
                <w:szCs w:val="28"/>
                <w:lang w:eastAsia="ru-RU"/>
              </w:rPr>
              <w:t>Обучающиеся</w:t>
            </w:r>
            <w:proofErr w:type="gramEnd"/>
            <w:r w:rsidRPr="002D35C0">
              <w:rPr>
                <w:rFonts w:ascii="Times New Roman" w:eastAsiaTheme="minorEastAsia" w:hAnsi="Times New Roman" w:cs="Times New Roman"/>
                <w:sz w:val="28"/>
                <w:szCs w:val="28"/>
                <w:lang w:eastAsia="ru-RU"/>
              </w:rPr>
              <w:t xml:space="preserve"> учатся планировать и контролировать учебные действия при решении задач и примеров.</w:t>
            </w:r>
          </w:p>
        </w:tc>
        <w:tc>
          <w:tcPr>
            <w:tcW w:w="1275" w:type="dxa"/>
          </w:tcPr>
          <w:p w14:paraId="1F11B99D" w14:textId="458B5A79" w:rsidR="002A74CB"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w:t>
            </w:r>
          </w:p>
        </w:tc>
      </w:tr>
      <w:tr w:rsidR="00AC6FB1" w:rsidRPr="002D35C0" w14:paraId="5E6B7455" w14:textId="77777777" w:rsidTr="00526201">
        <w:tc>
          <w:tcPr>
            <w:tcW w:w="669" w:type="dxa"/>
          </w:tcPr>
          <w:p w14:paraId="5CF2CB18" w14:textId="134C65AA" w:rsidR="00AC6FB1" w:rsidRPr="002D35C0" w:rsidRDefault="00AC6FB1"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4</w:t>
            </w:r>
          </w:p>
        </w:tc>
        <w:tc>
          <w:tcPr>
            <w:tcW w:w="1707" w:type="dxa"/>
          </w:tcPr>
          <w:p w14:paraId="69663AC6" w14:textId="53A989B2" w:rsidR="00AC6FB1" w:rsidRPr="002D35C0" w:rsidRDefault="00AC6FB1" w:rsidP="002D35C0">
            <w:pPr>
              <w:pStyle w:val="ad"/>
              <w:jc w:val="both"/>
              <w:rPr>
                <w:rFonts w:ascii="Times New Roman" w:hAnsi="Times New Roman" w:cs="Times New Roman"/>
                <w:sz w:val="28"/>
                <w:szCs w:val="28"/>
                <w:lang w:eastAsia="ru-RU"/>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з</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дачи</w:t>
            </w:r>
          </w:p>
        </w:tc>
        <w:tc>
          <w:tcPr>
            <w:tcW w:w="6096" w:type="dxa"/>
          </w:tcPr>
          <w:p w14:paraId="11E99CB8" w14:textId="3FF71451" w:rsidR="00AC6FB1" w:rsidRPr="002D35C0" w:rsidRDefault="00AC6FB1"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Выделение, сравнение и обобщение свой</w:t>
            </w:r>
            <w:proofErr w:type="gramStart"/>
            <w:r w:rsidRPr="002D35C0">
              <w:rPr>
                <w:rFonts w:ascii="Times New Roman" w:eastAsiaTheme="minorEastAsia" w:hAnsi="Times New Roman" w:cs="Times New Roman"/>
                <w:sz w:val="28"/>
                <w:szCs w:val="28"/>
                <w:lang w:eastAsia="ru-RU"/>
              </w:rPr>
              <w:t>ств пр</w:t>
            </w:r>
            <w:proofErr w:type="gramEnd"/>
            <w:r w:rsidRPr="002D35C0">
              <w:rPr>
                <w:rFonts w:ascii="Times New Roman" w:eastAsiaTheme="minorEastAsia" w:hAnsi="Times New Roman" w:cs="Times New Roman"/>
                <w:sz w:val="28"/>
                <w:szCs w:val="28"/>
                <w:lang w:eastAsia="ru-RU"/>
              </w:rPr>
              <w:t>едметов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(по цвету, форме, размеру). Это акт</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визирует необходимые мыслительные операции. Соотнесение цифр и количества, названий и обозначений действий сложения и вычитания. Выполнение арифметических де</w:t>
            </w:r>
            <w:r w:rsidRPr="002D35C0">
              <w:rPr>
                <w:rFonts w:ascii="Times New Roman" w:eastAsiaTheme="minorEastAsia" w:hAnsi="Times New Roman" w:cs="Times New Roman"/>
                <w:sz w:val="28"/>
                <w:szCs w:val="28"/>
                <w:lang w:eastAsia="ru-RU"/>
              </w:rPr>
              <w:t>й</w:t>
            </w:r>
            <w:r w:rsidRPr="002D35C0">
              <w:rPr>
                <w:rFonts w:ascii="Times New Roman" w:eastAsiaTheme="minorEastAsia" w:hAnsi="Times New Roman" w:cs="Times New Roman"/>
                <w:sz w:val="28"/>
                <w:szCs w:val="28"/>
                <w:lang w:eastAsia="ru-RU"/>
              </w:rPr>
              <w:t xml:space="preserve">ствий (сложения и вычитания) в пределах 10. Опора может быть сделана на </w:t>
            </w:r>
            <w:proofErr w:type="gramStart"/>
            <w:r w:rsidRPr="002D35C0">
              <w:rPr>
                <w:rFonts w:ascii="Times New Roman" w:eastAsiaTheme="minorEastAsia" w:hAnsi="Times New Roman" w:cs="Times New Roman"/>
                <w:sz w:val="28"/>
                <w:szCs w:val="28"/>
                <w:lang w:eastAsia="ru-RU"/>
              </w:rPr>
              <w:t>практические</w:t>
            </w:r>
            <w:proofErr w:type="gramEnd"/>
            <w:r w:rsidRPr="002D35C0">
              <w:rPr>
                <w:rFonts w:ascii="Times New Roman" w:eastAsiaTheme="minorEastAsia" w:hAnsi="Times New Roman" w:cs="Times New Roman"/>
                <w:sz w:val="28"/>
                <w:szCs w:val="28"/>
                <w:lang w:eastAsia="ru-RU"/>
              </w:rPr>
              <w:t xml:space="preserve"> действия с предметами или счётным матери</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лом. Решение простых текстовых задач на нахождение суммы и остатка, на увеличение и уменьшение числа на несколько единиц. Соде</w:t>
            </w:r>
            <w:r w:rsidRPr="002D35C0">
              <w:rPr>
                <w:rFonts w:ascii="Times New Roman" w:eastAsiaTheme="minorEastAsia" w:hAnsi="Times New Roman" w:cs="Times New Roman"/>
                <w:sz w:val="28"/>
                <w:szCs w:val="28"/>
                <w:lang w:eastAsia="ru-RU"/>
              </w:rPr>
              <w:t>р</w:t>
            </w:r>
            <w:r w:rsidRPr="002D35C0">
              <w:rPr>
                <w:rFonts w:ascii="Times New Roman" w:eastAsiaTheme="minorEastAsia" w:hAnsi="Times New Roman" w:cs="Times New Roman"/>
                <w:sz w:val="28"/>
                <w:szCs w:val="28"/>
                <w:lang w:eastAsia="ru-RU"/>
              </w:rPr>
              <w:t>жание задачи можно иллюстрировать с пом</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щью предметов, их заместителей, рисунков.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ставление условия задачи с помощью рисунка или схемы. Планирование и контроль учебных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при решении задач и примеров. Это развивает способность к самостоятельной орг</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низации собственной деятельности.</w:t>
            </w:r>
          </w:p>
        </w:tc>
        <w:tc>
          <w:tcPr>
            <w:tcW w:w="1275" w:type="dxa"/>
          </w:tcPr>
          <w:p w14:paraId="4A2DE9B4" w14:textId="4BEC2F79" w:rsidR="00AC6FB1"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w:t>
            </w:r>
          </w:p>
        </w:tc>
      </w:tr>
      <w:tr w:rsidR="00AC6FB1" w:rsidRPr="002D35C0" w14:paraId="4272769B" w14:textId="77777777" w:rsidTr="00526201">
        <w:tc>
          <w:tcPr>
            <w:tcW w:w="669" w:type="dxa"/>
          </w:tcPr>
          <w:p w14:paraId="5B533004" w14:textId="74E4F0F6" w:rsidR="00AC6FB1" w:rsidRPr="002D35C0" w:rsidRDefault="00AC6FB1"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5</w:t>
            </w:r>
          </w:p>
        </w:tc>
        <w:tc>
          <w:tcPr>
            <w:tcW w:w="1707" w:type="dxa"/>
          </w:tcPr>
          <w:p w14:paraId="5FBEA408" w14:textId="4120BEA6" w:rsidR="00AC6FB1" w:rsidRPr="002D35C0" w:rsidRDefault="00AC6FB1" w:rsidP="002D35C0">
            <w:pPr>
              <w:pStyle w:val="ad"/>
              <w:jc w:val="both"/>
              <w:rPr>
                <w:rFonts w:ascii="Times New Roman" w:eastAsiaTheme="minorEastAsia" w:hAnsi="Times New Roman" w:cs="Times New Roman"/>
                <w:sz w:val="28"/>
                <w:szCs w:val="28"/>
                <w:lang w:eastAsia="ru-RU"/>
              </w:rPr>
            </w:pPr>
            <w:r w:rsidRPr="002D35C0">
              <w:rPr>
                <w:rFonts w:ascii="Times New Roman" w:hAnsi="Times New Roman" w:cs="Times New Roman"/>
                <w:sz w:val="28"/>
                <w:szCs w:val="28"/>
                <w:lang w:eastAsia="ru-RU"/>
              </w:rPr>
              <w:t>Геометр</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ческий м</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териал</w:t>
            </w:r>
          </w:p>
        </w:tc>
        <w:tc>
          <w:tcPr>
            <w:tcW w:w="6096" w:type="dxa"/>
          </w:tcPr>
          <w:p w14:paraId="2FA7C11E" w14:textId="37996ADB" w:rsidR="00AC6FB1" w:rsidRPr="002D35C0" w:rsidRDefault="0079346A"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Узнавание и называние геометрических фигур (круг, квадрат, прямоугольник, треугольник). Определение формы знакомых предметов путём соотнесения с геометрическими фигурами.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ставление геометрических фигур (форм) из двух-трёх частей</w:t>
            </w:r>
          </w:p>
        </w:tc>
        <w:tc>
          <w:tcPr>
            <w:tcW w:w="1275" w:type="dxa"/>
          </w:tcPr>
          <w:p w14:paraId="51A85930" w14:textId="7648B91A" w:rsidR="00AC6FB1"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p>
        </w:tc>
      </w:tr>
      <w:tr w:rsidR="00AC6FB1" w:rsidRPr="002D35C0" w14:paraId="02FAF16A" w14:textId="77777777" w:rsidTr="00526201">
        <w:trPr>
          <w:trHeight w:val="555"/>
        </w:trPr>
        <w:tc>
          <w:tcPr>
            <w:tcW w:w="8472" w:type="dxa"/>
            <w:gridSpan w:val="3"/>
          </w:tcPr>
          <w:p w14:paraId="3C3CEEED" w14:textId="77777777" w:rsidR="00AC6FB1" w:rsidRPr="002D35C0" w:rsidRDefault="00AC6FB1" w:rsidP="002D35C0">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Всего</w:t>
            </w:r>
          </w:p>
        </w:tc>
        <w:tc>
          <w:tcPr>
            <w:tcW w:w="1275" w:type="dxa"/>
          </w:tcPr>
          <w:p w14:paraId="08A6D30B" w14:textId="07CD114D" w:rsidR="00AC6FB1"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99</w:t>
            </w:r>
          </w:p>
        </w:tc>
      </w:tr>
    </w:tbl>
    <w:p w14:paraId="700C2D9F" w14:textId="77777777" w:rsidR="003D6293" w:rsidRPr="002D35C0" w:rsidRDefault="003D6293" w:rsidP="002D35C0">
      <w:pPr>
        <w:spacing w:after="0" w:line="240" w:lineRule="auto"/>
        <w:contextualSpacing/>
        <w:rPr>
          <w:rFonts w:ascii="Times New Roman" w:eastAsiaTheme="minorEastAsia" w:hAnsi="Times New Roman" w:cs="Times New Roman"/>
          <w:b/>
          <w:sz w:val="28"/>
          <w:szCs w:val="28"/>
          <w:lang w:eastAsia="ru-RU"/>
        </w:rPr>
      </w:pPr>
    </w:p>
    <w:p w14:paraId="4579608A" w14:textId="77777777" w:rsidR="00564D6F" w:rsidRDefault="00564D6F" w:rsidP="002D35C0">
      <w:pPr>
        <w:spacing w:after="0" w:line="240" w:lineRule="auto"/>
        <w:contextualSpacing/>
        <w:jc w:val="center"/>
        <w:rPr>
          <w:rFonts w:ascii="Times New Roman" w:eastAsiaTheme="minorEastAsia" w:hAnsi="Times New Roman" w:cs="Times New Roman"/>
          <w:b/>
          <w:sz w:val="28"/>
          <w:szCs w:val="28"/>
          <w:lang w:eastAsia="ru-RU"/>
        </w:rPr>
      </w:pPr>
    </w:p>
    <w:p w14:paraId="1E3F1CDC" w14:textId="77777777" w:rsidR="003D6293"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lastRenderedPageBreak/>
        <w:t xml:space="preserve">2 класс </w:t>
      </w:r>
    </w:p>
    <w:p w14:paraId="6F0C50FD" w14:textId="77777777" w:rsidR="002D35C0" w:rsidRPr="002D35C0" w:rsidRDefault="002D35C0" w:rsidP="002D35C0">
      <w:pPr>
        <w:spacing w:after="0" w:line="240" w:lineRule="auto"/>
        <w:contextualSpacing/>
        <w:jc w:val="center"/>
        <w:rPr>
          <w:rFonts w:ascii="Times New Roman" w:eastAsiaTheme="minorEastAsia" w:hAnsi="Times New Roman" w:cs="Times New Roman"/>
          <w:b/>
          <w:sz w:val="28"/>
          <w:szCs w:val="28"/>
          <w:lang w:eastAsia="ru-RU"/>
        </w:rPr>
      </w:pPr>
    </w:p>
    <w:tbl>
      <w:tblPr>
        <w:tblStyle w:val="ac"/>
        <w:tblW w:w="9747" w:type="dxa"/>
        <w:tblLayout w:type="fixed"/>
        <w:tblLook w:val="04A0" w:firstRow="1" w:lastRow="0" w:firstColumn="1" w:lastColumn="0" w:noHBand="0" w:noVBand="1"/>
      </w:tblPr>
      <w:tblGrid>
        <w:gridCol w:w="669"/>
        <w:gridCol w:w="1849"/>
        <w:gridCol w:w="5954"/>
        <w:gridCol w:w="1275"/>
      </w:tblGrid>
      <w:tr w:rsidR="003D6293" w:rsidRPr="002D35C0" w14:paraId="11F09A18" w14:textId="77777777" w:rsidTr="00526201">
        <w:tc>
          <w:tcPr>
            <w:tcW w:w="669" w:type="dxa"/>
          </w:tcPr>
          <w:p w14:paraId="7642E448"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849" w:type="dxa"/>
          </w:tcPr>
          <w:p w14:paraId="7F3C9F7B"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5954" w:type="dxa"/>
          </w:tcPr>
          <w:p w14:paraId="53BF1F4E"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275" w:type="dxa"/>
          </w:tcPr>
          <w:p w14:paraId="6620C348" w14:textId="77777777" w:rsidR="003D6293" w:rsidRPr="00564D6F"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3D6293" w:rsidRPr="002D35C0" w14:paraId="5FA32523" w14:textId="77777777" w:rsidTr="00526201">
        <w:tc>
          <w:tcPr>
            <w:tcW w:w="669" w:type="dxa"/>
          </w:tcPr>
          <w:p w14:paraId="565444A3"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849" w:type="dxa"/>
          </w:tcPr>
          <w:p w14:paraId="3CD9DEBB" w14:textId="0ECAB8C0" w:rsidR="003D6293" w:rsidRPr="002D35C0" w:rsidRDefault="00980B6F"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Числа и в</w:t>
            </w:r>
            <w:r w:rsidRPr="002D35C0">
              <w:rPr>
                <w:rFonts w:ascii="Times New Roman" w:hAnsi="Times New Roman" w:cs="Times New Roman"/>
                <w:sz w:val="28"/>
                <w:szCs w:val="28"/>
              </w:rPr>
              <w:t>е</w:t>
            </w:r>
            <w:r w:rsidRPr="002D35C0">
              <w:rPr>
                <w:rFonts w:ascii="Times New Roman" w:hAnsi="Times New Roman" w:cs="Times New Roman"/>
                <w:sz w:val="28"/>
                <w:szCs w:val="28"/>
              </w:rPr>
              <w:t>личина</w:t>
            </w:r>
          </w:p>
        </w:tc>
        <w:tc>
          <w:tcPr>
            <w:tcW w:w="5954" w:type="dxa"/>
          </w:tcPr>
          <w:p w14:paraId="0D427418" w14:textId="6F603648" w:rsidR="003D6293" w:rsidRPr="002D35C0" w:rsidRDefault="0079346A" w:rsidP="002D35C0">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t>Чтение, запись, сравнение и упорядочивание чисел. Обучающиеся учатся образовывать, называть, читать и записывать числа от 0 до 100, сравнивать числа и записывать результат сравнения, упорядочивать заданные числа. Установка закономерности. Дети учатся опр</w:t>
            </w:r>
            <w:r w:rsidRPr="002D35C0">
              <w:rPr>
                <w:rFonts w:ascii="Times New Roman" w:eastAsia="Times New Roman" w:hAnsi="Times New Roman" w:cs="Times New Roman"/>
                <w:sz w:val="28"/>
                <w:szCs w:val="28"/>
              </w:rPr>
              <w:t>е</w:t>
            </w:r>
            <w:r w:rsidRPr="002D35C0">
              <w:rPr>
                <w:rFonts w:ascii="Times New Roman" w:eastAsia="Times New Roman" w:hAnsi="Times New Roman" w:cs="Times New Roman"/>
                <w:sz w:val="28"/>
                <w:szCs w:val="28"/>
              </w:rPr>
              <w:t>делять правило, по которому составлена посл</w:t>
            </w:r>
            <w:r w:rsidRPr="002D35C0">
              <w:rPr>
                <w:rFonts w:ascii="Times New Roman" w:eastAsia="Times New Roman" w:hAnsi="Times New Roman" w:cs="Times New Roman"/>
                <w:sz w:val="28"/>
                <w:szCs w:val="28"/>
              </w:rPr>
              <w:t>е</w:t>
            </w:r>
            <w:r w:rsidRPr="002D35C0">
              <w:rPr>
                <w:rFonts w:ascii="Times New Roman" w:eastAsia="Times New Roman" w:hAnsi="Times New Roman" w:cs="Times New Roman"/>
                <w:sz w:val="28"/>
                <w:szCs w:val="28"/>
              </w:rPr>
              <w:t>довательность (увеличение/уменьшение числа на несколько единиц), продолжать её или во</w:t>
            </w:r>
            <w:r w:rsidRPr="002D35C0">
              <w:rPr>
                <w:rFonts w:ascii="Times New Roman" w:eastAsia="Times New Roman" w:hAnsi="Times New Roman" w:cs="Times New Roman"/>
                <w:sz w:val="28"/>
                <w:szCs w:val="28"/>
              </w:rPr>
              <w:t>с</w:t>
            </w:r>
            <w:r w:rsidRPr="002D35C0">
              <w:rPr>
                <w:rFonts w:ascii="Times New Roman" w:eastAsia="Times New Roman" w:hAnsi="Times New Roman" w:cs="Times New Roman"/>
                <w:sz w:val="28"/>
                <w:szCs w:val="28"/>
              </w:rPr>
              <w:t>станавливать пропущенные в ней числа.  Гру</w:t>
            </w:r>
            <w:r w:rsidRPr="002D35C0">
              <w:rPr>
                <w:rFonts w:ascii="Times New Roman" w:eastAsia="Times New Roman" w:hAnsi="Times New Roman" w:cs="Times New Roman"/>
                <w:sz w:val="28"/>
                <w:szCs w:val="28"/>
              </w:rPr>
              <w:t>п</w:t>
            </w:r>
            <w:r w:rsidRPr="002D35C0">
              <w:rPr>
                <w:rFonts w:ascii="Times New Roman" w:eastAsia="Times New Roman" w:hAnsi="Times New Roman" w:cs="Times New Roman"/>
                <w:sz w:val="28"/>
                <w:szCs w:val="28"/>
              </w:rPr>
              <w:t>пировка чисел. Обучающиеся группируют чи</w:t>
            </w:r>
            <w:r w:rsidRPr="002D35C0">
              <w:rPr>
                <w:rFonts w:ascii="Times New Roman" w:eastAsia="Times New Roman" w:hAnsi="Times New Roman" w:cs="Times New Roman"/>
                <w:sz w:val="28"/>
                <w:szCs w:val="28"/>
              </w:rPr>
              <w:t>с</w:t>
            </w:r>
            <w:r w:rsidRPr="002D35C0">
              <w:rPr>
                <w:rFonts w:ascii="Times New Roman" w:eastAsia="Times New Roman" w:hAnsi="Times New Roman" w:cs="Times New Roman"/>
                <w:sz w:val="28"/>
                <w:szCs w:val="28"/>
              </w:rPr>
              <w:t>ла по заданному или самостоятельно устано</w:t>
            </w:r>
            <w:r w:rsidRPr="002D35C0">
              <w:rPr>
                <w:rFonts w:ascii="Times New Roman" w:eastAsia="Times New Roman" w:hAnsi="Times New Roman" w:cs="Times New Roman"/>
                <w:sz w:val="28"/>
                <w:szCs w:val="28"/>
              </w:rPr>
              <w:t>в</w:t>
            </w:r>
            <w:r w:rsidRPr="002D35C0">
              <w:rPr>
                <w:rFonts w:ascii="Times New Roman" w:eastAsia="Times New Roman" w:hAnsi="Times New Roman" w:cs="Times New Roman"/>
                <w:sz w:val="28"/>
                <w:szCs w:val="28"/>
              </w:rPr>
              <w:t xml:space="preserve">ленному признаку. Чтение и запись величин. </w:t>
            </w:r>
            <w:proofErr w:type="gramStart"/>
            <w:r w:rsidRPr="002D35C0">
              <w:rPr>
                <w:rFonts w:ascii="Times New Roman" w:eastAsia="Times New Roman" w:hAnsi="Times New Roman" w:cs="Times New Roman"/>
                <w:sz w:val="28"/>
                <w:szCs w:val="28"/>
              </w:rPr>
              <w:t>Дети учатся измерять длину (единицы — сантиметр, дециметр, метр), время (час, мин</w:t>
            </w:r>
            <w:r w:rsidRPr="002D35C0">
              <w:rPr>
                <w:rFonts w:ascii="Times New Roman" w:eastAsia="Times New Roman" w:hAnsi="Times New Roman" w:cs="Times New Roman"/>
                <w:sz w:val="28"/>
                <w:szCs w:val="28"/>
              </w:rPr>
              <w:t>у</w:t>
            </w:r>
            <w:r w:rsidRPr="002D35C0">
              <w:rPr>
                <w:rFonts w:ascii="Times New Roman" w:eastAsia="Times New Roman" w:hAnsi="Times New Roman" w:cs="Times New Roman"/>
                <w:sz w:val="28"/>
                <w:szCs w:val="28"/>
              </w:rPr>
              <w:t>та) и записывать значения этих величин.</w:t>
            </w:r>
            <w:proofErr w:type="gramEnd"/>
            <w:r w:rsidRPr="002D35C0">
              <w:rPr>
                <w:rFonts w:ascii="Times New Roman" w:eastAsia="Times New Roman" w:hAnsi="Times New Roman" w:cs="Times New Roman"/>
                <w:sz w:val="28"/>
                <w:szCs w:val="28"/>
              </w:rPr>
              <w:t xml:space="preserve"> Выбор единицы для измерения величины. </w:t>
            </w:r>
            <w:proofErr w:type="gramStart"/>
            <w:r w:rsidRPr="002D35C0">
              <w:rPr>
                <w:rFonts w:ascii="Times New Roman" w:eastAsia="Times New Roman" w:hAnsi="Times New Roman" w:cs="Times New Roman"/>
                <w:sz w:val="28"/>
                <w:szCs w:val="28"/>
              </w:rPr>
              <w:t>Обучающ</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еся самостоятельно выбирают единицу для и</w:t>
            </w:r>
            <w:r w:rsidRPr="002D35C0">
              <w:rPr>
                <w:rFonts w:ascii="Times New Roman" w:eastAsia="Times New Roman" w:hAnsi="Times New Roman" w:cs="Times New Roman"/>
                <w:sz w:val="28"/>
                <w:szCs w:val="28"/>
              </w:rPr>
              <w:t>з</w:t>
            </w:r>
            <w:r w:rsidRPr="002D35C0">
              <w:rPr>
                <w:rFonts w:ascii="Times New Roman" w:eastAsia="Times New Roman" w:hAnsi="Times New Roman" w:cs="Times New Roman"/>
                <w:sz w:val="28"/>
                <w:szCs w:val="28"/>
              </w:rPr>
              <w:t>мерения таких величин, как длина, время, в конкретных условиях и объясняют свой выбор.</w:t>
            </w:r>
            <w:proofErr w:type="gramEnd"/>
          </w:p>
        </w:tc>
        <w:tc>
          <w:tcPr>
            <w:tcW w:w="1275" w:type="dxa"/>
          </w:tcPr>
          <w:p w14:paraId="496C6D1F" w14:textId="68B0EB1F"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r>
      <w:tr w:rsidR="003D6293" w:rsidRPr="002D35C0" w14:paraId="5E39D6DE" w14:textId="77777777" w:rsidTr="00526201">
        <w:tc>
          <w:tcPr>
            <w:tcW w:w="669" w:type="dxa"/>
          </w:tcPr>
          <w:p w14:paraId="10D4989E"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2</w:t>
            </w:r>
          </w:p>
        </w:tc>
        <w:tc>
          <w:tcPr>
            <w:tcW w:w="1849" w:type="dxa"/>
          </w:tcPr>
          <w:p w14:paraId="46EFA443" w14:textId="7E635C9C" w:rsidR="003D6293"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rPr>
              <w:t>Арифмет</w:t>
            </w:r>
            <w:r w:rsidRPr="002D35C0">
              <w:rPr>
                <w:rFonts w:ascii="Times New Roman" w:hAnsi="Times New Roman" w:cs="Times New Roman"/>
                <w:sz w:val="28"/>
                <w:szCs w:val="28"/>
              </w:rPr>
              <w:t>и</w:t>
            </w:r>
            <w:r w:rsidRPr="002D35C0">
              <w:rPr>
                <w:rFonts w:ascii="Times New Roman" w:hAnsi="Times New Roman" w:cs="Times New Roman"/>
                <w:sz w:val="28"/>
                <w:szCs w:val="28"/>
              </w:rPr>
              <w:t>ческие де</w:t>
            </w:r>
            <w:r w:rsidRPr="002D35C0">
              <w:rPr>
                <w:rFonts w:ascii="Times New Roman" w:hAnsi="Times New Roman" w:cs="Times New Roman"/>
                <w:sz w:val="28"/>
                <w:szCs w:val="28"/>
              </w:rPr>
              <w:t>й</w:t>
            </w:r>
            <w:r w:rsidRPr="002D35C0">
              <w:rPr>
                <w:rFonts w:ascii="Times New Roman" w:hAnsi="Times New Roman" w:cs="Times New Roman"/>
                <w:sz w:val="28"/>
                <w:szCs w:val="28"/>
              </w:rPr>
              <w:t>ствия</w:t>
            </w:r>
          </w:p>
        </w:tc>
        <w:tc>
          <w:tcPr>
            <w:tcW w:w="5954" w:type="dxa"/>
          </w:tcPr>
          <w:p w14:paraId="727D8763" w14:textId="42D7F4C0" w:rsidR="003D6293" w:rsidRPr="002D35C0" w:rsidRDefault="0079346A"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Выполнение устных и письменных действий с числами. Обучающиеся учатся выполнять сл</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жение и вычитание в пределах 100, умножение и деление в пределах 50 с использованием та</w:t>
            </w:r>
            <w:r w:rsidRPr="002D35C0">
              <w:rPr>
                <w:rFonts w:ascii="Times New Roman" w:eastAsiaTheme="minorEastAsia" w:hAnsi="Times New Roman" w:cs="Times New Roman"/>
                <w:sz w:val="28"/>
                <w:szCs w:val="28"/>
                <w:lang w:eastAsia="ru-RU"/>
              </w:rPr>
              <w:t>б</w:t>
            </w:r>
            <w:r w:rsidRPr="002D35C0">
              <w:rPr>
                <w:rFonts w:ascii="Times New Roman" w:eastAsiaTheme="minorEastAsia" w:hAnsi="Times New Roman" w:cs="Times New Roman"/>
                <w:sz w:val="28"/>
                <w:szCs w:val="28"/>
                <w:lang w:eastAsia="ru-RU"/>
              </w:rPr>
              <w:t>лицы умножения. Нахождение неизвестного компонента арифметического действия.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ставление числового выражения и нахождение его значения в соответствии с правилами п</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 xml:space="preserve">рядка выполнения действий.  </w:t>
            </w:r>
          </w:p>
        </w:tc>
        <w:tc>
          <w:tcPr>
            <w:tcW w:w="1275" w:type="dxa"/>
          </w:tcPr>
          <w:p w14:paraId="54BFD421" w14:textId="3142BF48"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p>
        </w:tc>
      </w:tr>
      <w:tr w:rsidR="003D6293" w:rsidRPr="002D35C0" w14:paraId="276C075E" w14:textId="77777777" w:rsidTr="00526201">
        <w:tc>
          <w:tcPr>
            <w:tcW w:w="669" w:type="dxa"/>
          </w:tcPr>
          <w:p w14:paraId="6BF4FD87"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3</w:t>
            </w:r>
          </w:p>
        </w:tc>
        <w:tc>
          <w:tcPr>
            <w:tcW w:w="1849" w:type="dxa"/>
          </w:tcPr>
          <w:p w14:paraId="30AF200D" w14:textId="4D4F6409" w:rsidR="003D6293"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rPr>
              <w:t>Работа с те</w:t>
            </w:r>
            <w:r w:rsidRPr="002D35C0">
              <w:rPr>
                <w:rFonts w:ascii="Times New Roman" w:hAnsi="Times New Roman" w:cs="Times New Roman"/>
                <w:sz w:val="28"/>
                <w:szCs w:val="28"/>
              </w:rPr>
              <w:t>к</w:t>
            </w:r>
            <w:r w:rsidRPr="002D35C0">
              <w:rPr>
                <w:rFonts w:ascii="Times New Roman" w:hAnsi="Times New Roman" w:cs="Times New Roman"/>
                <w:sz w:val="28"/>
                <w:szCs w:val="28"/>
              </w:rPr>
              <w:t>стовыми з</w:t>
            </w:r>
            <w:r w:rsidRPr="002D35C0">
              <w:rPr>
                <w:rFonts w:ascii="Times New Roman" w:hAnsi="Times New Roman" w:cs="Times New Roman"/>
                <w:sz w:val="28"/>
                <w:szCs w:val="28"/>
              </w:rPr>
              <w:t>а</w:t>
            </w:r>
            <w:r w:rsidRPr="002D35C0">
              <w:rPr>
                <w:rFonts w:ascii="Times New Roman" w:hAnsi="Times New Roman" w:cs="Times New Roman"/>
                <w:sz w:val="28"/>
                <w:szCs w:val="28"/>
              </w:rPr>
              <w:t>дачами</w:t>
            </w:r>
          </w:p>
        </w:tc>
        <w:tc>
          <w:tcPr>
            <w:tcW w:w="5954" w:type="dxa"/>
          </w:tcPr>
          <w:p w14:paraId="496D5DE0" w14:textId="046F199A" w:rsidR="003D6293" w:rsidRPr="002D35C0" w:rsidRDefault="0079346A"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Решение задач в 1–2 действия на сложение и вычитание, на разностное сравнение чисел и задачи в 1 действие, раскрывающие конкре</w:t>
            </w:r>
            <w:r w:rsidRPr="002D35C0">
              <w:rPr>
                <w:rFonts w:ascii="Times New Roman" w:eastAsiaTheme="minorEastAsia" w:hAnsi="Times New Roman" w:cs="Times New Roman"/>
                <w:sz w:val="28"/>
                <w:szCs w:val="28"/>
                <w:lang w:eastAsia="ru-RU"/>
              </w:rPr>
              <w:t>т</w:t>
            </w:r>
            <w:r w:rsidRPr="002D35C0">
              <w:rPr>
                <w:rFonts w:ascii="Times New Roman" w:eastAsiaTheme="minorEastAsia" w:hAnsi="Times New Roman" w:cs="Times New Roman"/>
                <w:sz w:val="28"/>
                <w:szCs w:val="28"/>
                <w:lang w:eastAsia="ru-RU"/>
              </w:rPr>
              <w:t>ный смысл действий умножение и деление. Выполнение краткой записи задачи и схемат</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ческого рисунка. Составление текстовой зад</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чи по схематическому рисунку, по краткой з</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писи, по числовому выражению, по решению задачи. Решение задач, содержащих отношения «больше на (в) ...», «меньше на (в) ...», а также задач, содержащих зависимости, характериз</w:t>
            </w:r>
            <w:r w:rsidRPr="002D35C0">
              <w:rPr>
                <w:rFonts w:ascii="Times New Roman" w:eastAsiaTheme="minorEastAsia" w:hAnsi="Times New Roman" w:cs="Times New Roman"/>
                <w:sz w:val="28"/>
                <w:szCs w:val="28"/>
                <w:lang w:eastAsia="ru-RU"/>
              </w:rPr>
              <w:t>у</w:t>
            </w:r>
            <w:r w:rsidRPr="002D35C0">
              <w:rPr>
                <w:rFonts w:ascii="Times New Roman" w:eastAsiaTheme="minorEastAsia" w:hAnsi="Times New Roman" w:cs="Times New Roman"/>
                <w:sz w:val="28"/>
                <w:szCs w:val="28"/>
                <w:lang w:eastAsia="ru-RU"/>
              </w:rPr>
              <w:t>ющие расчёт стоимости товара (цена, колич</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lastRenderedPageBreak/>
              <w:t>ство, общая стоимость товара). Решение з</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дач на определение начала, конца и продолж</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тельности события</w:t>
            </w:r>
            <w:r w:rsidR="00302857" w:rsidRPr="002D35C0">
              <w:rPr>
                <w:rFonts w:ascii="Times New Roman" w:eastAsiaTheme="minorEastAsia" w:hAnsi="Times New Roman" w:cs="Times New Roman"/>
                <w:sz w:val="28"/>
                <w:szCs w:val="28"/>
                <w:lang w:eastAsia="ru-RU"/>
              </w:rPr>
              <w:t>.</w:t>
            </w:r>
          </w:p>
        </w:tc>
        <w:tc>
          <w:tcPr>
            <w:tcW w:w="1275" w:type="dxa"/>
          </w:tcPr>
          <w:p w14:paraId="03B73B56" w14:textId="17BAC9EF"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54</w:t>
            </w:r>
          </w:p>
        </w:tc>
      </w:tr>
      <w:tr w:rsidR="003D6293" w:rsidRPr="002D35C0" w14:paraId="72B08A2E" w14:textId="77777777" w:rsidTr="00526201">
        <w:tc>
          <w:tcPr>
            <w:tcW w:w="669" w:type="dxa"/>
          </w:tcPr>
          <w:p w14:paraId="766372AB" w14:textId="77777777" w:rsidR="003D6293" w:rsidRPr="002D35C0" w:rsidRDefault="003D6293"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4</w:t>
            </w:r>
          </w:p>
        </w:tc>
        <w:tc>
          <w:tcPr>
            <w:tcW w:w="1849" w:type="dxa"/>
          </w:tcPr>
          <w:p w14:paraId="6032FBEF" w14:textId="723F118F" w:rsidR="003D6293"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rPr>
              <w:t>Простра</w:t>
            </w:r>
            <w:r w:rsidRPr="002D35C0">
              <w:rPr>
                <w:rFonts w:ascii="Times New Roman" w:hAnsi="Times New Roman" w:cs="Times New Roman"/>
                <w:sz w:val="28"/>
                <w:szCs w:val="28"/>
              </w:rPr>
              <w:t>н</w:t>
            </w:r>
            <w:r w:rsidRPr="002D35C0">
              <w:rPr>
                <w:rFonts w:ascii="Times New Roman" w:hAnsi="Times New Roman" w:cs="Times New Roman"/>
                <w:sz w:val="28"/>
                <w:szCs w:val="28"/>
              </w:rPr>
              <w:t>ственные о</w:t>
            </w:r>
            <w:r w:rsidRPr="002D35C0">
              <w:rPr>
                <w:rFonts w:ascii="Times New Roman" w:hAnsi="Times New Roman" w:cs="Times New Roman"/>
                <w:sz w:val="28"/>
                <w:szCs w:val="28"/>
              </w:rPr>
              <w:t>т</w:t>
            </w:r>
            <w:r w:rsidRPr="002D35C0">
              <w:rPr>
                <w:rFonts w:ascii="Times New Roman" w:hAnsi="Times New Roman" w:cs="Times New Roman"/>
                <w:sz w:val="28"/>
                <w:szCs w:val="28"/>
              </w:rPr>
              <w:t>ношения. Геометрич</w:t>
            </w:r>
            <w:r w:rsidRPr="002D35C0">
              <w:rPr>
                <w:rFonts w:ascii="Times New Roman" w:hAnsi="Times New Roman" w:cs="Times New Roman"/>
                <w:sz w:val="28"/>
                <w:szCs w:val="28"/>
              </w:rPr>
              <w:t>е</w:t>
            </w:r>
            <w:r w:rsidRPr="002D35C0">
              <w:rPr>
                <w:rFonts w:ascii="Times New Roman" w:hAnsi="Times New Roman" w:cs="Times New Roman"/>
                <w:sz w:val="28"/>
                <w:szCs w:val="28"/>
              </w:rPr>
              <w:t>ские фигуры</w:t>
            </w:r>
          </w:p>
        </w:tc>
        <w:tc>
          <w:tcPr>
            <w:tcW w:w="5954" w:type="dxa"/>
          </w:tcPr>
          <w:p w14:paraId="1EF7FCBB" w14:textId="0763B37F" w:rsidR="003D6293" w:rsidRPr="002D35C0" w:rsidRDefault="00302857"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Распознавание и называние углов разных в</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дов: прямого, острого, тупого. Распознавание и называние геометрических фигур: треугольн</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ка, четырёхугольника и других, выделение ср</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ди четырёхугольников прямоугольника (ква</w:t>
            </w:r>
            <w:r w:rsidRPr="002D35C0">
              <w:rPr>
                <w:rFonts w:ascii="Times New Roman" w:eastAsiaTheme="minorEastAsia" w:hAnsi="Times New Roman" w:cs="Times New Roman"/>
                <w:sz w:val="28"/>
                <w:szCs w:val="28"/>
                <w:lang w:eastAsia="ru-RU"/>
              </w:rPr>
              <w:t>д</w:t>
            </w:r>
            <w:r w:rsidRPr="002D35C0">
              <w:rPr>
                <w:rFonts w:ascii="Times New Roman" w:eastAsiaTheme="minorEastAsia" w:hAnsi="Times New Roman" w:cs="Times New Roman"/>
                <w:sz w:val="28"/>
                <w:szCs w:val="28"/>
                <w:lang w:eastAsia="ru-RU"/>
              </w:rPr>
              <w:t>рата). Выполнение построения прямоугольника (квадрата) с заданными длинами сторон на клетчатой разлиновке с использованием 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нейки. Соотнесение реальных объектов с мод</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лями и чертежами треугольника, прямоугол</w:t>
            </w:r>
            <w:r w:rsidRPr="002D35C0">
              <w:rPr>
                <w:rFonts w:ascii="Times New Roman" w:eastAsiaTheme="minorEastAsia" w:hAnsi="Times New Roman" w:cs="Times New Roman"/>
                <w:sz w:val="28"/>
                <w:szCs w:val="28"/>
                <w:lang w:eastAsia="ru-RU"/>
              </w:rPr>
              <w:t>ь</w:t>
            </w:r>
            <w:r w:rsidRPr="002D35C0">
              <w:rPr>
                <w:rFonts w:ascii="Times New Roman" w:eastAsiaTheme="minorEastAsia" w:hAnsi="Times New Roman" w:cs="Times New Roman"/>
                <w:sz w:val="28"/>
                <w:szCs w:val="28"/>
                <w:lang w:eastAsia="ru-RU"/>
              </w:rPr>
              <w:t>ника (квадрата).</w:t>
            </w:r>
          </w:p>
        </w:tc>
        <w:tc>
          <w:tcPr>
            <w:tcW w:w="1275" w:type="dxa"/>
          </w:tcPr>
          <w:p w14:paraId="2AA763E8" w14:textId="5422FB5D"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p>
        </w:tc>
      </w:tr>
      <w:tr w:rsidR="00980B6F" w:rsidRPr="002D35C0" w14:paraId="02252548" w14:textId="77777777" w:rsidTr="00526201">
        <w:tc>
          <w:tcPr>
            <w:tcW w:w="669" w:type="dxa"/>
          </w:tcPr>
          <w:p w14:paraId="5D0625A4" w14:textId="6613DDD9"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5</w:t>
            </w:r>
          </w:p>
        </w:tc>
        <w:tc>
          <w:tcPr>
            <w:tcW w:w="1849" w:type="dxa"/>
          </w:tcPr>
          <w:p w14:paraId="4FDEF3B2" w14:textId="6DDE5496" w:rsidR="00980B6F" w:rsidRPr="002D35C0" w:rsidRDefault="00980B6F" w:rsidP="002D35C0">
            <w:pPr>
              <w:spacing w:after="0" w:line="240" w:lineRule="auto"/>
              <w:jc w:val="both"/>
              <w:rPr>
                <w:rFonts w:ascii="Times New Roman" w:hAnsi="Times New Roman" w:cs="Times New Roman"/>
                <w:sz w:val="28"/>
                <w:szCs w:val="28"/>
              </w:rPr>
            </w:pPr>
            <w:proofErr w:type="gramStart"/>
            <w:r w:rsidRPr="002D35C0">
              <w:rPr>
                <w:rFonts w:ascii="Times New Roman" w:hAnsi="Times New Roman" w:cs="Times New Roman"/>
                <w:sz w:val="28"/>
                <w:szCs w:val="28"/>
              </w:rPr>
              <w:t>Геометрич</w:t>
            </w:r>
            <w:r w:rsidRPr="002D35C0">
              <w:rPr>
                <w:rFonts w:ascii="Times New Roman" w:hAnsi="Times New Roman" w:cs="Times New Roman"/>
                <w:sz w:val="28"/>
                <w:szCs w:val="28"/>
              </w:rPr>
              <w:t>е</w:t>
            </w:r>
            <w:r w:rsidRPr="002D35C0">
              <w:rPr>
                <w:rFonts w:ascii="Times New Roman" w:hAnsi="Times New Roman" w:cs="Times New Roman"/>
                <w:sz w:val="28"/>
                <w:szCs w:val="28"/>
              </w:rPr>
              <w:t>ские</w:t>
            </w:r>
            <w:proofErr w:type="gramEnd"/>
            <w:r w:rsidRPr="002D35C0">
              <w:rPr>
                <w:rFonts w:ascii="Times New Roman" w:hAnsi="Times New Roman" w:cs="Times New Roman"/>
                <w:sz w:val="28"/>
                <w:szCs w:val="28"/>
              </w:rPr>
              <w:t xml:space="preserve"> велич</w:t>
            </w:r>
            <w:r w:rsidRPr="002D35C0">
              <w:rPr>
                <w:rFonts w:ascii="Times New Roman" w:hAnsi="Times New Roman" w:cs="Times New Roman"/>
                <w:sz w:val="28"/>
                <w:szCs w:val="28"/>
              </w:rPr>
              <w:t>и</w:t>
            </w:r>
            <w:r w:rsidRPr="002D35C0">
              <w:rPr>
                <w:rFonts w:ascii="Times New Roman" w:hAnsi="Times New Roman" w:cs="Times New Roman"/>
                <w:sz w:val="28"/>
                <w:szCs w:val="28"/>
              </w:rPr>
              <w:t>на</w:t>
            </w:r>
          </w:p>
        </w:tc>
        <w:tc>
          <w:tcPr>
            <w:tcW w:w="5954" w:type="dxa"/>
          </w:tcPr>
          <w:p w14:paraId="3737DBD1" w14:textId="3DBF09C2" w:rsidR="00980B6F" w:rsidRPr="002D35C0" w:rsidRDefault="00302857"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Чтение и запись значения величины длины. Для этого используются изученные единицы длины (миллиметр, сантиметр, дециметр, метр) и соотношения между ними. Измерение длины отрезка и построение отрезка заданной длины.</w:t>
            </w:r>
          </w:p>
        </w:tc>
        <w:tc>
          <w:tcPr>
            <w:tcW w:w="1275" w:type="dxa"/>
          </w:tcPr>
          <w:p w14:paraId="74F8A6D5" w14:textId="40D72BF5"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28</w:t>
            </w:r>
          </w:p>
        </w:tc>
      </w:tr>
      <w:tr w:rsidR="003D6293" w:rsidRPr="002D35C0" w14:paraId="03279FAE" w14:textId="77777777" w:rsidTr="00526201">
        <w:trPr>
          <w:trHeight w:val="555"/>
        </w:trPr>
        <w:tc>
          <w:tcPr>
            <w:tcW w:w="8472" w:type="dxa"/>
            <w:gridSpan w:val="3"/>
          </w:tcPr>
          <w:p w14:paraId="79B1EAD0" w14:textId="77777777" w:rsidR="003D6293" w:rsidRPr="002D35C0" w:rsidRDefault="003D6293" w:rsidP="002D35C0">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Всего</w:t>
            </w:r>
          </w:p>
        </w:tc>
        <w:tc>
          <w:tcPr>
            <w:tcW w:w="1275" w:type="dxa"/>
          </w:tcPr>
          <w:p w14:paraId="398A212D" w14:textId="1C620B27" w:rsidR="003D6293"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136</w:t>
            </w:r>
          </w:p>
        </w:tc>
      </w:tr>
    </w:tbl>
    <w:p w14:paraId="22259202" w14:textId="77777777"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p>
    <w:p w14:paraId="165F0842" w14:textId="77777777" w:rsidR="003D6293"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 xml:space="preserve">3 класс </w:t>
      </w:r>
    </w:p>
    <w:p w14:paraId="468BEAFA" w14:textId="77777777" w:rsidR="002D35C0" w:rsidRPr="002D35C0" w:rsidRDefault="002D35C0" w:rsidP="002D35C0">
      <w:pPr>
        <w:spacing w:after="0" w:line="240" w:lineRule="auto"/>
        <w:contextualSpacing/>
        <w:jc w:val="center"/>
        <w:rPr>
          <w:rFonts w:ascii="Times New Roman" w:eastAsiaTheme="minorEastAsia" w:hAnsi="Times New Roman" w:cs="Times New Roman"/>
          <w:b/>
          <w:sz w:val="28"/>
          <w:szCs w:val="28"/>
          <w:lang w:eastAsia="ru-RU"/>
        </w:rPr>
      </w:pPr>
    </w:p>
    <w:tbl>
      <w:tblPr>
        <w:tblStyle w:val="ac"/>
        <w:tblW w:w="9747" w:type="dxa"/>
        <w:tblLayout w:type="fixed"/>
        <w:tblLook w:val="04A0" w:firstRow="1" w:lastRow="0" w:firstColumn="1" w:lastColumn="0" w:noHBand="0" w:noVBand="1"/>
      </w:tblPr>
      <w:tblGrid>
        <w:gridCol w:w="669"/>
        <w:gridCol w:w="1849"/>
        <w:gridCol w:w="5954"/>
        <w:gridCol w:w="1275"/>
      </w:tblGrid>
      <w:tr w:rsidR="003D6293" w:rsidRPr="002D35C0" w14:paraId="1AAE28DD" w14:textId="77777777" w:rsidTr="00526201">
        <w:tc>
          <w:tcPr>
            <w:tcW w:w="669" w:type="dxa"/>
          </w:tcPr>
          <w:p w14:paraId="56CC98ED"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849" w:type="dxa"/>
          </w:tcPr>
          <w:p w14:paraId="0213AAD9"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5954" w:type="dxa"/>
          </w:tcPr>
          <w:p w14:paraId="478DE5C7"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275" w:type="dxa"/>
          </w:tcPr>
          <w:p w14:paraId="29B4DDCF" w14:textId="77777777" w:rsidR="003D6293" w:rsidRPr="00564D6F"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980B6F" w:rsidRPr="002D35C0" w14:paraId="532F3E3C" w14:textId="77777777" w:rsidTr="00526201">
        <w:tc>
          <w:tcPr>
            <w:tcW w:w="669" w:type="dxa"/>
          </w:tcPr>
          <w:p w14:paraId="266277E2"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849" w:type="dxa"/>
          </w:tcPr>
          <w:p w14:paraId="2A9DEB86" w14:textId="4F0351B7" w:rsidR="00980B6F" w:rsidRPr="002D35C0" w:rsidRDefault="00980B6F" w:rsidP="002D35C0">
            <w:pPr>
              <w:pStyle w:val="ad"/>
              <w:rPr>
                <w:rFonts w:ascii="Times New Roman" w:hAnsi="Times New Roman" w:cs="Times New Roman"/>
                <w:sz w:val="28"/>
                <w:szCs w:val="28"/>
              </w:rPr>
            </w:pPr>
            <w:r w:rsidRPr="002D35C0">
              <w:rPr>
                <w:rFonts w:ascii="Times New Roman" w:hAnsi="Times New Roman" w:cs="Times New Roman"/>
                <w:sz w:val="28"/>
                <w:szCs w:val="28"/>
                <w:lang w:eastAsia="ru-RU"/>
              </w:rPr>
              <w:t>Единица и</w:t>
            </w:r>
            <w:r w:rsidRPr="002D35C0">
              <w:rPr>
                <w:rFonts w:ascii="Times New Roman" w:hAnsi="Times New Roman" w:cs="Times New Roman"/>
                <w:sz w:val="28"/>
                <w:szCs w:val="28"/>
                <w:lang w:eastAsia="ru-RU"/>
              </w:rPr>
              <w:t>з</w:t>
            </w:r>
            <w:r w:rsidRPr="002D35C0">
              <w:rPr>
                <w:rFonts w:ascii="Times New Roman" w:hAnsi="Times New Roman" w:cs="Times New Roman"/>
                <w:sz w:val="28"/>
                <w:szCs w:val="28"/>
                <w:lang w:eastAsia="ru-RU"/>
              </w:rPr>
              <w:t>мерения и их соотношения</w:t>
            </w:r>
          </w:p>
        </w:tc>
        <w:tc>
          <w:tcPr>
            <w:tcW w:w="5954" w:type="dxa"/>
          </w:tcPr>
          <w:p w14:paraId="07614608" w14:textId="3E8148F5" w:rsidR="00980B6F" w:rsidRPr="002D35C0" w:rsidRDefault="00302857" w:rsidP="00526201">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t>Знание соотношения 1 рубль = 100 копеек. З</w:t>
            </w:r>
            <w:r w:rsidRPr="002D35C0">
              <w:rPr>
                <w:rFonts w:ascii="Times New Roman" w:eastAsia="Times New Roman" w:hAnsi="Times New Roman" w:cs="Times New Roman"/>
                <w:sz w:val="28"/>
                <w:szCs w:val="28"/>
              </w:rPr>
              <w:t>а</w:t>
            </w:r>
            <w:r w:rsidRPr="002D35C0">
              <w:rPr>
                <w:rFonts w:ascii="Times New Roman" w:eastAsia="Times New Roman" w:hAnsi="Times New Roman" w:cs="Times New Roman"/>
                <w:sz w:val="28"/>
                <w:szCs w:val="28"/>
              </w:rPr>
              <w:t>мена монет мелкого достоинства (10 копеек, 50 копеек) монетой более крупного достоинства (50 копеек, 1 рубль). Размен монет крупного достоинства (50 копеек, 1 рубль) монетами б</w:t>
            </w:r>
            <w:r w:rsidRPr="002D35C0">
              <w:rPr>
                <w:rFonts w:ascii="Times New Roman" w:eastAsia="Times New Roman" w:hAnsi="Times New Roman" w:cs="Times New Roman"/>
                <w:sz w:val="28"/>
                <w:szCs w:val="28"/>
              </w:rPr>
              <w:t>о</w:t>
            </w:r>
            <w:r w:rsidRPr="002D35C0">
              <w:rPr>
                <w:rFonts w:ascii="Times New Roman" w:eastAsia="Times New Roman" w:hAnsi="Times New Roman" w:cs="Times New Roman"/>
                <w:sz w:val="28"/>
                <w:szCs w:val="28"/>
              </w:rPr>
              <w:t>лее мелкого достоинства.</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Знание единицы и</w:t>
            </w:r>
            <w:r w:rsidRPr="002D35C0">
              <w:rPr>
                <w:rFonts w:ascii="Times New Roman" w:eastAsia="Times New Roman" w:hAnsi="Times New Roman" w:cs="Times New Roman"/>
                <w:sz w:val="28"/>
                <w:szCs w:val="28"/>
              </w:rPr>
              <w:t>з</w:t>
            </w:r>
            <w:r w:rsidRPr="002D35C0">
              <w:rPr>
                <w:rFonts w:ascii="Times New Roman" w:eastAsia="Times New Roman" w:hAnsi="Times New Roman" w:cs="Times New Roman"/>
                <w:sz w:val="28"/>
                <w:szCs w:val="28"/>
              </w:rPr>
              <w:t>мерения (меры) длины — метр (1 метр). Соо</w:t>
            </w:r>
            <w:r w:rsidRPr="002D35C0">
              <w:rPr>
                <w:rFonts w:ascii="Times New Roman" w:eastAsia="Times New Roman" w:hAnsi="Times New Roman" w:cs="Times New Roman"/>
                <w:sz w:val="28"/>
                <w:szCs w:val="28"/>
              </w:rPr>
              <w:t>т</w:t>
            </w:r>
            <w:r w:rsidRPr="002D35C0">
              <w:rPr>
                <w:rFonts w:ascii="Times New Roman" w:eastAsia="Times New Roman" w:hAnsi="Times New Roman" w:cs="Times New Roman"/>
                <w:sz w:val="28"/>
                <w:szCs w:val="28"/>
              </w:rPr>
              <w:t>ношения: 1 метр = 10 дм, 1 метр = 100 см. Сравнение длины предметов с моделью 1 ме</w:t>
            </w:r>
            <w:r w:rsidRPr="002D35C0">
              <w:rPr>
                <w:rFonts w:ascii="Times New Roman" w:eastAsia="Times New Roman" w:hAnsi="Times New Roman" w:cs="Times New Roman"/>
                <w:sz w:val="28"/>
                <w:szCs w:val="28"/>
              </w:rPr>
              <w:t>т</w:t>
            </w:r>
            <w:r w:rsidRPr="002D35C0">
              <w:rPr>
                <w:rFonts w:ascii="Times New Roman" w:eastAsia="Times New Roman" w:hAnsi="Times New Roman" w:cs="Times New Roman"/>
                <w:sz w:val="28"/>
                <w:szCs w:val="28"/>
              </w:rPr>
              <w:t>ра: больше (длиннее), чем 1 метр; меньше (к</w:t>
            </w:r>
            <w:r w:rsidRPr="002D35C0">
              <w:rPr>
                <w:rFonts w:ascii="Times New Roman" w:eastAsia="Times New Roman" w:hAnsi="Times New Roman" w:cs="Times New Roman"/>
                <w:sz w:val="28"/>
                <w:szCs w:val="28"/>
              </w:rPr>
              <w:t>о</w:t>
            </w:r>
            <w:r w:rsidRPr="002D35C0">
              <w:rPr>
                <w:rFonts w:ascii="Times New Roman" w:eastAsia="Times New Roman" w:hAnsi="Times New Roman" w:cs="Times New Roman"/>
                <w:sz w:val="28"/>
                <w:szCs w:val="28"/>
              </w:rPr>
              <w:t>роче), чем 1 метр; равно 1 метру (такой же длины). Измерение длины предметов с пом</w:t>
            </w:r>
            <w:r w:rsidRPr="002D35C0">
              <w:rPr>
                <w:rFonts w:ascii="Times New Roman" w:eastAsia="Times New Roman" w:hAnsi="Times New Roman" w:cs="Times New Roman"/>
                <w:sz w:val="28"/>
                <w:szCs w:val="28"/>
              </w:rPr>
              <w:t>о</w:t>
            </w:r>
            <w:r w:rsidRPr="002D35C0">
              <w:rPr>
                <w:rFonts w:ascii="Times New Roman" w:eastAsia="Times New Roman" w:hAnsi="Times New Roman" w:cs="Times New Roman"/>
                <w:sz w:val="28"/>
                <w:szCs w:val="28"/>
              </w:rPr>
              <w:t>щью модели метра, метровой линейки (с п</w:t>
            </w:r>
            <w:r w:rsidRPr="002D35C0">
              <w:rPr>
                <w:rFonts w:ascii="Times New Roman" w:eastAsia="Times New Roman" w:hAnsi="Times New Roman" w:cs="Times New Roman"/>
                <w:sz w:val="28"/>
                <w:szCs w:val="28"/>
              </w:rPr>
              <w:t>о</w:t>
            </w:r>
            <w:r w:rsidRPr="002D35C0">
              <w:rPr>
                <w:rFonts w:ascii="Times New Roman" w:eastAsia="Times New Roman" w:hAnsi="Times New Roman" w:cs="Times New Roman"/>
                <w:sz w:val="28"/>
                <w:szCs w:val="28"/>
              </w:rPr>
              <w:t>мощью учителя). Знание единиц измерения времени — минута (1 минута), месяц (1 месяц), год (1 год). Соотношения: 1 час = 60 минут; 1 сутки = 24 часа; 1 месяц = 30 суток (28 суток, 29 суток, 31 сутки); 1 год = 12 месяцев. Опр</w:t>
            </w:r>
            <w:r w:rsidRPr="002D35C0">
              <w:rPr>
                <w:rFonts w:ascii="Times New Roman" w:eastAsia="Times New Roman" w:hAnsi="Times New Roman" w:cs="Times New Roman"/>
                <w:sz w:val="28"/>
                <w:szCs w:val="28"/>
              </w:rPr>
              <w:t>е</w:t>
            </w:r>
            <w:r w:rsidRPr="002D35C0">
              <w:rPr>
                <w:rFonts w:ascii="Times New Roman" w:eastAsia="Times New Roman" w:hAnsi="Times New Roman" w:cs="Times New Roman"/>
                <w:sz w:val="28"/>
                <w:szCs w:val="28"/>
              </w:rPr>
              <w:t xml:space="preserve">деление времени по часам с точностью до 5 </w:t>
            </w:r>
            <w:r w:rsidRPr="002D35C0">
              <w:rPr>
                <w:rFonts w:ascii="Times New Roman" w:eastAsia="Times New Roman" w:hAnsi="Times New Roman" w:cs="Times New Roman"/>
                <w:sz w:val="28"/>
                <w:szCs w:val="28"/>
              </w:rPr>
              <w:lastRenderedPageBreak/>
              <w:t>минут. Сравнение чисел, полученных при и</w:t>
            </w:r>
            <w:r w:rsidRPr="002D35C0">
              <w:rPr>
                <w:rFonts w:ascii="Times New Roman" w:eastAsia="Times New Roman" w:hAnsi="Times New Roman" w:cs="Times New Roman"/>
                <w:sz w:val="28"/>
                <w:szCs w:val="28"/>
              </w:rPr>
              <w:t>з</w:t>
            </w:r>
            <w:r w:rsidRPr="002D35C0">
              <w:rPr>
                <w:rFonts w:ascii="Times New Roman" w:eastAsia="Times New Roman" w:hAnsi="Times New Roman" w:cs="Times New Roman"/>
                <w:sz w:val="28"/>
                <w:szCs w:val="28"/>
              </w:rPr>
              <w:t>мерении величин одной мерой</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(в пределах 100, с помощью учителя). Умение прочитать и з</w:t>
            </w:r>
            <w:r w:rsidRPr="002D35C0">
              <w:rPr>
                <w:rFonts w:ascii="Times New Roman" w:eastAsia="Times New Roman" w:hAnsi="Times New Roman" w:cs="Times New Roman"/>
                <w:sz w:val="28"/>
                <w:szCs w:val="28"/>
              </w:rPr>
              <w:t>а</w:t>
            </w:r>
            <w:r w:rsidRPr="002D35C0">
              <w:rPr>
                <w:rFonts w:ascii="Times New Roman" w:eastAsia="Times New Roman" w:hAnsi="Times New Roman" w:cs="Times New Roman"/>
                <w:sz w:val="28"/>
                <w:szCs w:val="28"/>
              </w:rPr>
              <w:t>писать число, полученное при измерении ст</w:t>
            </w:r>
            <w:r w:rsidRPr="002D35C0">
              <w:rPr>
                <w:rFonts w:ascii="Times New Roman" w:eastAsia="Times New Roman" w:hAnsi="Times New Roman" w:cs="Times New Roman"/>
                <w:sz w:val="28"/>
                <w:szCs w:val="28"/>
              </w:rPr>
              <w:t>о</w:t>
            </w:r>
            <w:r w:rsidRPr="002D35C0">
              <w:rPr>
                <w:rFonts w:ascii="Times New Roman" w:eastAsia="Times New Roman" w:hAnsi="Times New Roman" w:cs="Times New Roman"/>
                <w:sz w:val="28"/>
                <w:szCs w:val="28"/>
              </w:rPr>
              <w:t>имости, длины, времени двумя мерами. Разл</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чение чисел, полученных при счёте предметов и при измерении величин. </w:t>
            </w:r>
          </w:p>
        </w:tc>
        <w:tc>
          <w:tcPr>
            <w:tcW w:w="1275" w:type="dxa"/>
          </w:tcPr>
          <w:p w14:paraId="39C845EC" w14:textId="161B79E3"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22</w:t>
            </w:r>
          </w:p>
        </w:tc>
      </w:tr>
      <w:tr w:rsidR="00980B6F" w:rsidRPr="002D35C0" w14:paraId="39380802" w14:textId="77777777" w:rsidTr="00526201">
        <w:tc>
          <w:tcPr>
            <w:tcW w:w="669" w:type="dxa"/>
          </w:tcPr>
          <w:p w14:paraId="567352EC"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2</w:t>
            </w:r>
          </w:p>
        </w:tc>
        <w:tc>
          <w:tcPr>
            <w:tcW w:w="1849" w:type="dxa"/>
          </w:tcPr>
          <w:p w14:paraId="4D62AEF9" w14:textId="77777777" w:rsidR="00980B6F" w:rsidRPr="002D35C0" w:rsidRDefault="00980B6F"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w:t>
            </w:r>
          </w:p>
          <w:p w14:paraId="2140FA62" w14:textId="0EE08F78" w:rsidR="00980B6F" w:rsidRPr="002D35C0" w:rsidRDefault="00980B6F" w:rsidP="002D35C0">
            <w:pPr>
              <w:pStyle w:val="ad"/>
              <w:rPr>
                <w:rFonts w:ascii="Times New Roman" w:hAnsi="Times New Roman" w:cs="Times New Roman"/>
              </w:rPr>
            </w:pPr>
          </w:p>
        </w:tc>
        <w:tc>
          <w:tcPr>
            <w:tcW w:w="5954" w:type="dxa"/>
          </w:tcPr>
          <w:p w14:paraId="54D2427D" w14:textId="5E9CF070" w:rsidR="00980B6F" w:rsidRPr="002D35C0" w:rsidRDefault="00302857"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Знание числового ряда</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100 в пр</w:t>
            </w:r>
            <w:r w:rsidRPr="002D35C0">
              <w:rPr>
                <w:rFonts w:ascii="Times New Roman" w:eastAsiaTheme="minorEastAsia" w:hAnsi="Times New Roman" w:cs="Times New Roman"/>
                <w:sz w:val="28"/>
                <w:szCs w:val="28"/>
                <w:lang w:eastAsia="ru-RU"/>
              </w:rPr>
              <w:t>я</w:t>
            </w:r>
            <w:r w:rsidRPr="002D35C0">
              <w:rPr>
                <w:rFonts w:ascii="Times New Roman" w:eastAsiaTheme="minorEastAsia" w:hAnsi="Times New Roman" w:cs="Times New Roman"/>
                <w:sz w:val="28"/>
                <w:szCs w:val="28"/>
                <w:lang w:eastAsia="ru-RU"/>
              </w:rPr>
              <w:t>мом порядке. Счёт</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100, присчит</w:t>
            </w:r>
            <w:r w:rsidRPr="002D35C0">
              <w:rPr>
                <w:rFonts w:ascii="Times New Roman" w:eastAsiaTheme="minorEastAsia" w:hAnsi="Times New Roman" w:cs="Times New Roman"/>
                <w:sz w:val="28"/>
                <w:szCs w:val="28"/>
                <w:lang w:eastAsia="ru-RU"/>
              </w:rPr>
              <w:t>ы</w:t>
            </w:r>
            <w:r w:rsidRPr="002D35C0">
              <w:rPr>
                <w:rFonts w:ascii="Times New Roman" w:eastAsiaTheme="minorEastAsia" w:hAnsi="Times New Roman" w:cs="Times New Roman"/>
                <w:sz w:val="28"/>
                <w:szCs w:val="28"/>
                <w:lang w:eastAsia="ru-RU"/>
              </w:rPr>
              <w:t>вая по 1, 10; счёт равными числовыми групп</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ми по 2 в пределах 20. Откладывание (модел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рование)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100 с использован</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ем счётного материала на основе знания их д</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сятичного состава (с помощью учителя). Сра</w:t>
            </w:r>
            <w:r w:rsidRPr="002D35C0">
              <w:rPr>
                <w:rFonts w:ascii="Times New Roman" w:eastAsiaTheme="minorEastAsia" w:hAnsi="Times New Roman" w:cs="Times New Roman"/>
                <w:sz w:val="28"/>
                <w:szCs w:val="28"/>
                <w:lang w:eastAsia="ru-RU"/>
              </w:rPr>
              <w:t>в</w:t>
            </w:r>
            <w:r w:rsidRPr="002D35C0">
              <w:rPr>
                <w:rFonts w:ascii="Times New Roman" w:eastAsiaTheme="minorEastAsia" w:hAnsi="Times New Roman" w:cs="Times New Roman"/>
                <w:sz w:val="28"/>
                <w:szCs w:val="28"/>
                <w:lang w:eastAsia="ru-RU"/>
              </w:rPr>
              <w:t>нение чисел</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пределах 100 (по месту в числ</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вом ряду; по количеству разрядов; по колич</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ству десятков и единиц).</w:t>
            </w:r>
          </w:p>
        </w:tc>
        <w:tc>
          <w:tcPr>
            <w:tcW w:w="1275" w:type="dxa"/>
          </w:tcPr>
          <w:p w14:paraId="214D9ACA" w14:textId="371FADD7"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r>
      <w:tr w:rsidR="00980B6F" w:rsidRPr="002D35C0" w14:paraId="67859D48" w14:textId="77777777" w:rsidTr="00526201">
        <w:tc>
          <w:tcPr>
            <w:tcW w:w="669" w:type="dxa"/>
          </w:tcPr>
          <w:p w14:paraId="3597F949"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3</w:t>
            </w:r>
          </w:p>
        </w:tc>
        <w:tc>
          <w:tcPr>
            <w:tcW w:w="1849" w:type="dxa"/>
          </w:tcPr>
          <w:p w14:paraId="22434714" w14:textId="5DDF69F6" w:rsidR="00980B6F" w:rsidRPr="002D35C0" w:rsidRDefault="00980B6F" w:rsidP="002D35C0">
            <w:pPr>
              <w:pStyle w:val="ad"/>
              <w:rPr>
                <w:rFonts w:ascii="Times New Roman" w:hAnsi="Times New Roman" w:cs="Times New Roman"/>
                <w:sz w:val="28"/>
                <w:szCs w:val="28"/>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де</w:t>
            </w:r>
            <w:r w:rsidRPr="002D35C0">
              <w:rPr>
                <w:rFonts w:ascii="Times New Roman" w:hAnsi="Times New Roman" w:cs="Times New Roman"/>
                <w:sz w:val="28"/>
                <w:szCs w:val="28"/>
                <w:lang w:eastAsia="ru-RU"/>
              </w:rPr>
              <w:t>й</w:t>
            </w:r>
            <w:r w:rsidRPr="002D35C0">
              <w:rPr>
                <w:rFonts w:ascii="Times New Roman" w:hAnsi="Times New Roman" w:cs="Times New Roman"/>
                <w:sz w:val="28"/>
                <w:szCs w:val="28"/>
                <w:lang w:eastAsia="ru-RU"/>
              </w:rPr>
              <w:t>ствия</w:t>
            </w:r>
          </w:p>
        </w:tc>
        <w:tc>
          <w:tcPr>
            <w:tcW w:w="5954" w:type="dxa"/>
          </w:tcPr>
          <w:p w14:paraId="0A0A90C7" w14:textId="18221D51" w:rsidR="00980B6F" w:rsidRPr="002D35C0" w:rsidRDefault="00302857"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Сложение и вычитание чисел в пределах 100 (полученных при счёте и при измерении вел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чин одной мерой) без перехода через разряд на основе приёмов устных вычислений. Знание названий арифметических действий умножения и деления, их знаков («×» и «</w:t>
            </w:r>
            <w:proofErr w:type="gramStart"/>
            <w:r w:rsidRPr="002D35C0">
              <w:rPr>
                <w:rFonts w:ascii="Times New Roman" w:eastAsiaTheme="minorEastAsia" w:hAnsi="Times New Roman" w:cs="Times New Roman"/>
                <w:sz w:val="28"/>
                <w:szCs w:val="28"/>
                <w:lang w:eastAsia="ru-RU"/>
              </w:rPr>
              <w:t>:»</w:t>
            </w:r>
            <w:proofErr w:type="gramEnd"/>
            <w:r w:rsidRPr="002D35C0">
              <w:rPr>
                <w:rFonts w:ascii="Times New Roman" w:eastAsiaTheme="minorEastAsia" w:hAnsi="Times New Roman" w:cs="Times New Roman"/>
                <w:sz w:val="28"/>
                <w:szCs w:val="28"/>
                <w:lang w:eastAsia="ru-RU"/>
              </w:rPr>
              <w:t>). Умение сост</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вить и прочитать числовое выражение (2 × 3, 6: 2) на основе соотнесения с предметно-практической деятельностью (ситуацией). П</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нимание смысла действий умножения и дел</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ния (на равные части), умение выполнять их в практическом плане при оперировании пре</w:t>
            </w:r>
            <w:r w:rsidRPr="002D35C0">
              <w:rPr>
                <w:rFonts w:ascii="Times New Roman" w:eastAsiaTheme="minorEastAsia" w:hAnsi="Times New Roman" w:cs="Times New Roman"/>
                <w:sz w:val="28"/>
                <w:szCs w:val="28"/>
                <w:lang w:eastAsia="ru-RU"/>
              </w:rPr>
              <w:t>д</w:t>
            </w:r>
            <w:r w:rsidRPr="002D35C0">
              <w:rPr>
                <w:rFonts w:ascii="Times New Roman" w:eastAsiaTheme="minorEastAsia" w:hAnsi="Times New Roman" w:cs="Times New Roman"/>
                <w:sz w:val="28"/>
                <w:szCs w:val="28"/>
                <w:lang w:eastAsia="ru-RU"/>
              </w:rPr>
              <w:t>метными совокупностями.  Знание названий компонентов и результатов умножения и дел</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ния, их понимание в речи учителя. Знание та</w:t>
            </w:r>
            <w:r w:rsidRPr="002D35C0">
              <w:rPr>
                <w:rFonts w:ascii="Times New Roman" w:eastAsiaTheme="minorEastAsia" w:hAnsi="Times New Roman" w:cs="Times New Roman"/>
                <w:sz w:val="28"/>
                <w:szCs w:val="28"/>
                <w:lang w:eastAsia="ru-RU"/>
              </w:rPr>
              <w:t>б</w:t>
            </w:r>
            <w:r w:rsidRPr="002D35C0">
              <w:rPr>
                <w:rFonts w:ascii="Times New Roman" w:eastAsiaTheme="minorEastAsia" w:hAnsi="Times New Roman" w:cs="Times New Roman"/>
                <w:sz w:val="28"/>
                <w:szCs w:val="28"/>
                <w:lang w:eastAsia="ru-RU"/>
              </w:rPr>
              <w:t>лицы умножения числа 2, умение её использ</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вать при выполнении деления на 2. Знание п</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рядка выполнения действий в числовых выр</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жениях (примерах) в два арифметических де</w:t>
            </w:r>
            <w:r w:rsidRPr="002D35C0">
              <w:rPr>
                <w:rFonts w:ascii="Times New Roman" w:eastAsiaTheme="minorEastAsia" w:hAnsi="Times New Roman" w:cs="Times New Roman"/>
                <w:sz w:val="28"/>
                <w:szCs w:val="28"/>
                <w:lang w:eastAsia="ru-RU"/>
              </w:rPr>
              <w:t>й</w:t>
            </w:r>
            <w:r w:rsidRPr="002D35C0">
              <w:rPr>
                <w:rFonts w:ascii="Times New Roman" w:eastAsiaTheme="minorEastAsia" w:hAnsi="Times New Roman" w:cs="Times New Roman"/>
                <w:sz w:val="28"/>
                <w:szCs w:val="28"/>
                <w:lang w:eastAsia="ru-RU"/>
              </w:rPr>
              <w:t>ствия со скобками.</w:t>
            </w:r>
          </w:p>
        </w:tc>
        <w:tc>
          <w:tcPr>
            <w:tcW w:w="1275" w:type="dxa"/>
          </w:tcPr>
          <w:p w14:paraId="5260D2D9" w14:textId="687D39C8"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w:t>
            </w:r>
          </w:p>
        </w:tc>
      </w:tr>
      <w:tr w:rsidR="00980B6F" w:rsidRPr="002D35C0" w14:paraId="3027B276" w14:textId="77777777" w:rsidTr="00526201">
        <w:tc>
          <w:tcPr>
            <w:tcW w:w="669" w:type="dxa"/>
          </w:tcPr>
          <w:p w14:paraId="0BEFB3D1"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4</w:t>
            </w:r>
          </w:p>
        </w:tc>
        <w:tc>
          <w:tcPr>
            <w:tcW w:w="1849" w:type="dxa"/>
          </w:tcPr>
          <w:p w14:paraId="05D2188B" w14:textId="5EF0E499" w:rsidR="00980B6F" w:rsidRPr="002D35C0" w:rsidRDefault="00980B6F" w:rsidP="002D35C0">
            <w:pPr>
              <w:pStyle w:val="ad"/>
              <w:rPr>
                <w:rFonts w:ascii="Times New Roman" w:hAnsi="Times New Roman" w:cs="Times New Roman"/>
                <w:sz w:val="28"/>
                <w:szCs w:val="28"/>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зад</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чи</w:t>
            </w:r>
          </w:p>
        </w:tc>
        <w:tc>
          <w:tcPr>
            <w:tcW w:w="5954" w:type="dxa"/>
          </w:tcPr>
          <w:p w14:paraId="68044823" w14:textId="5F7FFDFC" w:rsidR="00980B6F" w:rsidRPr="002D35C0" w:rsidRDefault="00302857"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Решение простых арифметических задач, ра</w:t>
            </w:r>
            <w:r w:rsidRPr="002D35C0">
              <w:rPr>
                <w:rFonts w:ascii="Times New Roman" w:eastAsiaTheme="minorEastAsia" w:hAnsi="Times New Roman" w:cs="Times New Roman"/>
                <w:sz w:val="28"/>
                <w:szCs w:val="28"/>
                <w:lang w:eastAsia="ru-RU"/>
              </w:rPr>
              <w:t>с</w:t>
            </w:r>
            <w:r w:rsidRPr="002D35C0">
              <w:rPr>
                <w:rFonts w:ascii="Times New Roman" w:eastAsiaTheme="minorEastAsia" w:hAnsi="Times New Roman" w:cs="Times New Roman"/>
                <w:sz w:val="28"/>
                <w:szCs w:val="28"/>
                <w:lang w:eastAsia="ru-RU"/>
              </w:rPr>
              <w:t>крывающих смысл арифметических действий умножения и деления: на нахождение произв</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дения, частного (деление на равные части) в практическом плане на основе действий с предметными совокупностями, иллюстриров</w:t>
            </w:r>
            <w:r w:rsidRPr="002D35C0">
              <w:rPr>
                <w:rFonts w:ascii="Times New Roman" w:eastAsiaTheme="minorEastAsia" w:hAnsi="Times New Roman" w:cs="Times New Roman"/>
                <w:sz w:val="28"/>
                <w:szCs w:val="28"/>
                <w:lang w:eastAsia="ru-RU"/>
              </w:rPr>
              <w:t>а</w:t>
            </w:r>
            <w:r w:rsidRPr="002D35C0">
              <w:rPr>
                <w:rFonts w:ascii="Times New Roman" w:eastAsiaTheme="minorEastAsia" w:hAnsi="Times New Roman" w:cs="Times New Roman"/>
                <w:sz w:val="28"/>
                <w:szCs w:val="28"/>
                <w:lang w:eastAsia="ru-RU"/>
              </w:rPr>
              <w:t>ния содержания задачи.</w:t>
            </w:r>
            <w:r w:rsidR="00EC7D1D" w:rsidRPr="002D35C0">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Решение простых арифметических задач на нахождение стоим</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lastRenderedPageBreak/>
              <w:t>сти на основе знания зависимости между ц</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ной, количеством, стоимостью. Составление задач на нахождение стоимости (с помощью учителя).</w:t>
            </w:r>
            <w:r w:rsidR="00EC7D1D" w:rsidRPr="002D35C0">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Решение составной арифметической задачи в два действия (сложение, вычитание) на основе моделирования содержания задачи (с помощью учителя)</w:t>
            </w:r>
            <w:r w:rsidR="00EC7D1D" w:rsidRPr="002D35C0">
              <w:rPr>
                <w:rFonts w:ascii="Times New Roman" w:eastAsiaTheme="minorEastAsia" w:hAnsi="Times New Roman" w:cs="Times New Roman"/>
                <w:sz w:val="28"/>
                <w:szCs w:val="28"/>
                <w:lang w:eastAsia="ru-RU"/>
              </w:rPr>
              <w:t>.</w:t>
            </w:r>
          </w:p>
        </w:tc>
        <w:tc>
          <w:tcPr>
            <w:tcW w:w="1275" w:type="dxa"/>
          </w:tcPr>
          <w:p w14:paraId="07505709" w14:textId="5DEF8EE1"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56</w:t>
            </w:r>
          </w:p>
        </w:tc>
      </w:tr>
      <w:tr w:rsidR="00980B6F" w:rsidRPr="002D35C0" w14:paraId="0533E474" w14:textId="77777777" w:rsidTr="00526201">
        <w:tc>
          <w:tcPr>
            <w:tcW w:w="669" w:type="dxa"/>
          </w:tcPr>
          <w:p w14:paraId="7DF62990"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5</w:t>
            </w:r>
          </w:p>
        </w:tc>
        <w:tc>
          <w:tcPr>
            <w:tcW w:w="1849" w:type="dxa"/>
          </w:tcPr>
          <w:p w14:paraId="67A56B34" w14:textId="46DDE73E" w:rsidR="00980B6F" w:rsidRPr="002D35C0" w:rsidRDefault="00980B6F" w:rsidP="002D35C0">
            <w:pPr>
              <w:pStyle w:val="ad"/>
              <w:rPr>
                <w:rFonts w:ascii="Times New Roman" w:hAnsi="Times New Roman" w:cs="Times New Roman"/>
                <w:sz w:val="28"/>
                <w:szCs w:val="28"/>
              </w:rPr>
            </w:pPr>
            <w:r w:rsidRPr="002D35C0">
              <w:rPr>
                <w:rFonts w:ascii="Times New Roman" w:hAnsi="Times New Roman" w:cs="Times New Roman"/>
                <w:sz w:val="28"/>
                <w:szCs w:val="28"/>
                <w:lang w:eastAsia="ru-RU"/>
              </w:rPr>
              <w:t>Геометрич</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ский матер</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ал</w:t>
            </w:r>
          </w:p>
        </w:tc>
        <w:tc>
          <w:tcPr>
            <w:tcW w:w="5954" w:type="dxa"/>
          </w:tcPr>
          <w:p w14:paraId="500E8753" w14:textId="21DA0647" w:rsidR="00980B6F" w:rsidRPr="002D35C0" w:rsidRDefault="00EC7D1D" w:rsidP="002D35C0">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Построение отрезка, длина которого больше или меньше длины данного отрезка (с пом</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щью учителя). Узнавание, называние, модел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рование взаимного положения двух прямых, кривых линий; нахождение точки пересечения без построения. Различение окружности и кр</w:t>
            </w:r>
            <w:r w:rsidRPr="002D35C0">
              <w:rPr>
                <w:rFonts w:ascii="Times New Roman" w:eastAsiaTheme="minorEastAsia" w:hAnsi="Times New Roman" w:cs="Times New Roman"/>
                <w:sz w:val="28"/>
                <w:szCs w:val="28"/>
                <w:lang w:eastAsia="ru-RU"/>
              </w:rPr>
              <w:t>у</w:t>
            </w:r>
            <w:r w:rsidRPr="002D35C0">
              <w:rPr>
                <w:rFonts w:ascii="Times New Roman" w:eastAsiaTheme="minorEastAsia" w:hAnsi="Times New Roman" w:cs="Times New Roman"/>
                <w:sz w:val="28"/>
                <w:szCs w:val="28"/>
                <w:lang w:eastAsia="ru-RU"/>
              </w:rPr>
              <w:t>га; построение окружности разных радиусов с помощью циркуля (с помощью учителя). П</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нимание элементов многоугольника: углов, вершин, сторон. Распознавание и нахожд</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ние моделей геометрических фигур на рисунке, среди предметов окружающей обстановки.  Правильное показ геометрических фигур на чертеже, обозначение фигур буквами, чт</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ние обозначений.</w:t>
            </w:r>
          </w:p>
        </w:tc>
        <w:tc>
          <w:tcPr>
            <w:tcW w:w="1275" w:type="dxa"/>
          </w:tcPr>
          <w:p w14:paraId="586A6866" w14:textId="749CBDA2"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p>
        </w:tc>
      </w:tr>
      <w:tr w:rsidR="00980B6F" w:rsidRPr="002D35C0" w14:paraId="448C3292" w14:textId="77777777" w:rsidTr="00526201">
        <w:trPr>
          <w:trHeight w:val="555"/>
        </w:trPr>
        <w:tc>
          <w:tcPr>
            <w:tcW w:w="8472" w:type="dxa"/>
            <w:gridSpan w:val="3"/>
          </w:tcPr>
          <w:p w14:paraId="654C4F1B" w14:textId="77777777" w:rsidR="00980B6F" w:rsidRPr="002D35C0" w:rsidRDefault="00980B6F" w:rsidP="002D35C0">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Всего</w:t>
            </w:r>
          </w:p>
        </w:tc>
        <w:tc>
          <w:tcPr>
            <w:tcW w:w="1275" w:type="dxa"/>
          </w:tcPr>
          <w:p w14:paraId="3B83A636" w14:textId="61AD740E"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132</w:t>
            </w:r>
          </w:p>
        </w:tc>
      </w:tr>
    </w:tbl>
    <w:p w14:paraId="3CC79B8B" w14:textId="751CC89C" w:rsidR="003D6293" w:rsidRPr="002D35C0" w:rsidRDefault="003D6293" w:rsidP="002D35C0">
      <w:pPr>
        <w:spacing w:after="0" w:line="240" w:lineRule="auto"/>
        <w:contextualSpacing/>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 xml:space="preserve">4 класс </w:t>
      </w:r>
    </w:p>
    <w:tbl>
      <w:tblPr>
        <w:tblStyle w:val="ac"/>
        <w:tblW w:w="9747" w:type="dxa"/>
        <w:tblLayout w:type="fixed"/>
        <w:tblLook w:val="04A0" w:firstRow="1" w:lastRow="0" w:firstColumn="1" w:lastColumn="0" w:noHBand="0" w:noVBand="1"/>
      </w:tblPr>
      <w:tblGrid>
        <w:gridCol w:w="669"/>
        <w:gridCol w:w="1849"/>
        <w:gridCol w:w="5954"/>
        <w:gridCol w:w="1275"/>
      </w:tblGrid>
      <w:tr w:rsidR="003D6293" w:rsidRPr="002D35C0" w14:paraId="49FE4E3B" w14:textId="77777777" w:rsidTr="00526201">
        <w:tc>
          <w:tcPr>
            <w:tcW w:w="669" w:type="dxa"/>
          </w:tcPr>
          <w:p w14:paraId="50A6FE02"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w:t>
            </w:r>
          </w:p>
        </w:tc>
        <w:tc>
          <w:tcPr>
            <w:tcW w:w="1849" w:type="dxa"/>
          </w:tcPr>
          <w:p w14:paraId="316B7CC0"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Раздел</w:t>
            </w:r>
          </w:p>
        </w:tc>
        <w:tc>
          <w:tcPr>
            <w:tcW w:w="5954" w:type="dxa"/>
          </w:tcPr>
          <w:p w14:paraId="039DAC6B" w14:textId="77777777" w:rsidR="003D6293" w:rsidRPr="002D35C0"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2D35C0">
              <w:rPr>
                <w:rFonts w:ascii="Times New Roman" w:eastAsiaTheme="minorEastAsia" w:hAnsi="Times New Roman" w:cs="Times New Roman"/>
                <w:b/>
                <w:sz w:val="28"/>
                <w:szCs w:val="28"/>
                <w:lang w:eastAsia="ru-RU"/>
              </w:rPr>
              <w:t>Виды деятельности</w:t>
            </w:r>
          </w:p>
        </w:tc>
        <w:tc>
          <w:tcPr>
            <w:tcW w:w="1275" w:type="dxa"/>
          </w:tcPr>
          <w:p w14:paraId="52EC301B" w14:textId="77777777" w:rsidR="003D6293" w:rsidRPr="00564D6F" w:rsidRDefault="003D6293" w:rsidP="002D35C0">
            <w:pPr>
              <w:spacing w:after="0" w:line="240" w:lineRule="auto"/>
              <w:ind w:left="57" w:right="57"/>
              <w:jc w:val="center"/>
              <w:rPr>
                <w:rFonts w:ascii="Times New Roman" w:eastAsiaTheme="minorEastAsia" w:hAnsi="Times New Roman" w:cs="Times New Roman"/>
                <w:b/>
                <w:sz w:val="28"/>
                <w:szCs w:val="28"/>
                <w:lang w:eastAsia="ru-RU"/>
              </w:rPr>
            </w:pPr>
            <w:r w:rsidRPr="00564D6F">
              <w:rPr>
                <w:rFonts w:ascii="Times New Roman" w:eastAsiaTheme="minorEastAsia" w:hAnsi="Times New Roman" w:cs="Times New Roman"/>
                <w:b/>
                <w:sz w:val="28"/>
                <w:szCs w:val="28"/>
                <w:lang w:eastAsia="ru-RU"/>
              </w:rPr>
              <w:t>Кол-во часов</w:t>
            </w:r>
          </w:p>
        </w:tc>
      </w:tr>
      <w:tr w:rsidR="00980B6F" w:rsidRPr="002D35C0" w14:paraId="3977F62A" w14:textId="77777777" w:rsidTr="00526201">
        <w:tc>
          <w:tcPr>
            <w:tcW w:w="669" w:type="dxa"/>
          </w:tcPr>
          <w:p w14:paraId="3C0BFFC8"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1</w:t>
            </w:r>
          </w:p>
        </w:tc>
        <w:tc>
          <w:tcPr>
            <w:tcW w:w="1849" w:type="dxa"/>
          </w:tcPr>
          <w:p w14:paraId="33606709" w14:textId="7F6662FB" w:rsidR="00980B6F"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lang w:eastAsia="ru-RU"/>
              </w:rPr>
              <w:t>Единица и</w:t>
            </w:r>
            <w:r w:rsidRPr="002D35C0">
              <w:rPr>
                <w:rFonts w:ascii="Times New Roman" w:hAnsi="Times New Roman" w:cs="Times New Roman"/>
                <w:sz w:val="28"/>
                <w:szCs w:val="28"/>
                <w:lang w:eastAsia="ru-RU"/>
              </w:rPr>
              <w:t>з</w:t>
            </w:r>
            <w:r w:rsidRPr="002D35C0">
              <w:rPr>
                <w:rFonts w:ascii="Times New Roman" w:hAnsi="Times New Roman" w:cs="Times New Roman"/>
                <w:sz w:val="28"/>
                <w:szCs w:val="28"/>
                <w:lang w:eastAsia="ru-RU"/>
              </w:rPr>
              <w:t>мерения и их соотношения</w:t>
            </w:r>
          </w:p>
        </w:tc>
        <w:tc>
          <w:tcPr>
            <w:tcW w:w="5954" w:type="dxa"/>
          </w:tcPr>
          <w:p w14:paraId="64FABBB0" w14:textId="5654A378" w:rsidR="00980B6F" w:rsidRPr="002D35C0" w:rsidRDefault="00EC7D1D" w:rsidP="00526201">
            <w:pPr>
              <w:spacing w:after="0" w:line="240" w:lineRule="auto"/>
              <w:jc w:val="both"/>
              <w:rPr>
                <w:rFonts w:ascii="Times New Roman" w:eastAsia="Times New Roman" w:hAnsi="Times New Roman" w:cs="Times New Roman"/>
                <w:sz w:val="28"/>
                <w:szCs w:val="28"/>
              </w:rPr>
            </w:pPr>
            <w:r w:rsidRPr="002D35C0">
              <w:rPr>
                <w:rFonts w:ascii="Times New Roman" w:eastAsia="Times New Roman" w:hAnsi="Times New Roman" w:cs="Times New Roman"/>
                <w:sz w:val="28"/>
                <w:szCs w:val="28"/>
              </w:rPr>
              <w:t>Знание единиц измерения</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 xml:space="preserve">(меры) стоимости, длины, массы, времени и их соотношения. </w:t>
            </w:r>
            <w:proofErr w:type="gramStart"/>
            <w:r w:rsidRPr="002D35C0">
              <w:rPr>
                <w:rFonts w:ascii="Times New Roman" w:eastAsia="Times New Roman" w:hAnsi="Times New Roman" w:cs="Times New Roman"/>
                <w:sz w:val="28"/>
                <w:szCs w:val="28"/>
              </w:rPr>
              <w:t>Например, единица длины — миллиметр, соо</w:t>
            </w:r>
            <w:r w:rsidRPr="002D35C0">
              <w:rPr>
                <w:rFonts w:ascii="Times New Roman" w:eastAsia="Times New Roman" w:hAnsi="Times New Roman" w:cs="Times New Roman"/>
                <w:sz w:val="28"/>
                <w:szCs w:val="28"/>
              </w:rPr>
              <w:t>т</w:t>
            </w:r>
            <w:r w:rsidRPr="002D35C0">
              <w:rPr>
                <w:rFonts w:ascii="Times New Roman" w:eastAsia="Times New Roman" w:hAnsi="Times New Roman" w:cs="Times New Roman"/>
                <w:sz w:val="28"/>
                <w:szCs w:val="28"/>
              </w:rPr>
              <w:t>ношение: 1 см = 10 мм, единица массы — центнер, соотношение: 1 ц = 100 кг, единица времени — секунда, соотношение: 1 мин = 60 с.</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Различение чисел, полученных при счёте и измерении, запись числа, полученного при и</w:t>
            </w:r>
            <w:r w:rsidRPr="002D35C0">
              <w:rPr>
                <w:rFonts w:ascii="Times New Roman" w:eastAsia="Times New Roman" w:hAnsi="Times New Roman" w:cs="Times New Roman"/>
                <w:sz w:val="28"/>
                <w:szCs w:val="28"/>
              </w:rPr>
              <w:t>з</w:t>
            </w:r>
            <w:r w:rsidRPr="002D35C0">
              <w:rPr>
                <w:rFonts w:ascii="Times New Roman" w:eastAsia="Times New Roman" w:hAnsi="Times New Roman" w:cs="Times New Roman"/>
                <w:sz w:val="28"/>
                <w:szCs w:val="28"/>
              </w:rPr>
              <w:t>мерении двумя мерами.</w:t>
            </w:r>
            <w:proofErr w:type="gramEnd"/>
            <w:r w:rsidRPr="002D35C0">
              <w:rPr>
                <w:rFonts w:ascii="Times New Roman" w:eastAsia="Times New Roman" w:hAnsi="Times New Roman" w:cs="Times New Roman"/>
                <w:sz w:val="28"/>
                <w:szCs w:val="28"/>
              </w:rPr>
              <w:t xml:space="preserve"> </w:t>
            </w:r>
            <w:proofErr w:type="gramStart"/>
            <w:r w:rsidRPr="002D35C0">
              <w:rPr>
                <w:rFonts w:ascii="Times New Roman" w:eastAsia="Times New Roman" w:hAnsi="Times New Roman" w:cs="Times New Roman"/>
                <w:sz w:val="28"/>
                <w:szCs w:val="28"/>
              </w:rPr>
              <w:t>Использование при выполнении практических заданий</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единиц в</w:t>
            </w:r>
            <w:r w:rsidRPr="002D35C0">
              <w:rPr>
                <w:rFonts w:ascii="Times New Roman" w:eastAsia="Times New Roman" w:hAnsi="Times New Roman" w:cs="Times New Roman"/>
                <w:sz w:val="28"/>
                <w:szCs w:val="28"/>
              </w:rPr>
              <w:t>е</w:t>
            </w:r>
            <w:r w:rsidRPr="002D35C0">
              <w:rPr>
                <w:rFonts w:ascii="Times New Roman" w:eastAsia="Times New Roman" w:hAnsi="Times New Roman" w:cs="Times New Roman"/>
                <w:sz w:val="28"/>
                <w:szCs w:val="28"/>
              </w:rPr>
              <w:t>личин длины (сантиметр, дециметр, метр), ма</w:t>
            </w:r>
            <w:r w:rsidRPr="002D35C0">
              <w:rPr>
                <w:rFonts w:ascii="Times New Roman" w:eastAsia="Times New Roman" w:hAnsi="Times New Roman" w:cs="Times New Roman"/>
                <w:sz w:val="28"/>
                <w:szCs w:val="28"/>
              </w:rPr>
              <w:t>с</w:t>
            </w:r>
            <w:r w:rsidRPr="002D35C0">
              <w:rPr>
                <w:rFonts w:ascii="Times New Roman" w:eastAsia="Times New Roman" w:hAnsi="Times New Roman" w:cs="Times New Roman"/>
                <w:sz w:val="28"/>
                <w:szCs w:val="28"/>
              </w:rPr>
              <w:t>сы (килограмм), времени (минута, час), сто</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мости (рубль, копейка).</w:t>
            </w:r>
            <w:proofErr w:type="gramEnd"/>
            <w:r w:rsidRPr="002D35C0">
              <w:rPr>
                <w:rFonts w:ascii="Times New Roman" w:eastAsia="Times New Roman" w:hAnsi="Times New Roman" w:cs="Times New Roman"/>
                <w:sz w:val="28"/>
                <w:szCs w:val="28"/>
              </w:rPr>
              <w:t xml:space="preserve"> Преобразование</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одних единиц данных величин в другие. Определение</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с помощью измерительных инструментов</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дл</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ны, массы, времени. Выполнение</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прикидки и оценки результата измерений. Сравнение</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вел</w:t>
            </w:r>
            <w:r w:rsidRPr="002D35C0">
              <w:rPr>
                <w:rFonts w:ascii="Times New Roman" w:eastAsia="Times New Roman" w:hAnsi="Times New Roman" w:cs="Times New Roman"/>
                <w:sz w:val="28"/>
                <w:szCs w:val="28"/>
              </w:rPr>
              <w:t>и</w:t>
            </w:r>
            <w:r w:rsidRPr="002D35C0">
              <w:rPr>
                <w:rFonts w:ascii="Times New Roman" w:eastAsia="Times New Roman" w:hAnsi="Times New Roman" w:cs="Times New Roman"/>
                <w:sz w:val="28"/>
                <w:szCs w:val="28"/>
              </w:rPr>
              <w:t>чин</w:t>
            </w:r>
            <w:r w:rsidR="00526201">
              <w:rPr>
                <w:rFonts w:ascii="Times New Roman" w:eastAsia="Times New Roman" w:hAnsi="Times New Roman" w:cs="Times New Roman"/>
                <w:sz w:val="28"/>
                <w:szCs w:val="28"/>
              </w:rPr>
              <w:t xml:space="preserve"> </w:t>
            </w:r>
            <w:r w:rsidRPr="002D35C0">
              <w:rPr>
                <w:rFonts w:ascii="Times New Roman" w:eastAsia="Times New Roman" w:hAnsi="Times New Roman" w:cs="Times New Roman"/>
                <w:sz w:val="28"/>
                <w:szCs w:val="28"/>
              </w:rPr>
              <w:t>длины, массы, времени, стоимости, уст</w:t>
            </w:r>
            <w:r w:rsidRPr="002D35C0">
              <w:rPr>
                <w:rFonts w:ascii="Times New Roman" w:eastAsia="Times New Roman" w:hAnsi="Times New Roman" w:cs="Times New Roman"/>
                <w:sz w:val="28"/>
                <w:szCs w:val="28"/>
              </w:rPr>
              <w:t>а</w:t>
            </w:r>
            <w:r w:rsidRPr="002D35C0">
              <w:rPr>
                <w:rFonts w:ascii="Times New Roman" w:eastAsia="Times New Roman" w:hAnsi="Times New Roman" w:cs="Times New Roman"/>
                <w:sz w:val="28"/>
                <w:szCs w:val="28"/>
              </w:rPr>
              <w:lastRenderedPageBreak/>
              <w:t>навливая между ними соотношение «бол</w:t>
            </w:r>
            <w:r w:rsidRPr="002D35C0">
              <w:rPr>
                <w:rFonts w:ascii="Times New Roman" w:eastAsia="Times New Roman" w:hAnsi="Times New Roman" w:cs="Times New Roman"/>
                <w:sz w:val="28"/>
                <w:szCs w:val="28"/>
              </w:rPr>
              <w:t>ь</w:t>
            </w:r>
            <w:r w:rsidRPr="002D35C0">
              <w:rPr>
                <w:rFonts w:ascii="Times New Roman" w:eastAsia="Times New Roman" w:hAnsi="Times New Roman" w:cs="Times New Roman"/>
                <w:sz w:val="28"/>
                <w:szCs w:val="28"/>
              </w:rPr>
              <w:t xml:space="preserve">ше/меньше </w:t>
            </w:r>
            <w:proofErr w:type="gramStart"/>
            <w:r w:rsidRPr="002D35C0">
              <w:rPr>
                <w:rFonts w:ascii="Times New Roman" w:eastAsia="Times New Roman" w:hAnsi="Times New Roman" w:cs="Times New Roman"/>
                <w:sz w:val="28"/>
                <w:szCs w:val="28"/>
              </w:rPr>
              <w:t>на</w:t>
            </w:r>
            <w:proofErr w:type="gramEnd"/>
            <w:r w:rsidRPr="002D35C0">
              <w:rPr>
                <w:rFonts w:ascii="Times New Roman" w:eastAsia="Times New Roman" w:hAnsi="Times New Roman" w:cs="Times New Roman"/>
                <w:sz w:val="28"/>
                <w:szCs w:val="28"/>
              </w:rPr>
              <w:t>».</w:t>
            </w:r>
          </w:p>
        </w:tc>
        <w:tc>
          <w:tcPr>
            <w:tcW w:w="1275" w:type="dxa"/>
          </w:tcPr>
          <w:p w14:paraId="01FF47F3" w14:textId="016D8A19"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20</w:t>
            </w:r>
          </w:p>
        </w:tc>
      </w:tr>
      <w:tr w:rsidR="00980B6F" w:rsidRPr="002D35C0" w14:paraId="687F222E" w14:textId="77777777" w:rsidTr="00526201">
        <w:tc>
          <w:tcPr>
            <w:tcW w:w="669" w:type="dxa"/>
          </w:tcPr>
          <w:p w14:paraId="4A2B8EA3"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2</w:t>
            </w:r>
          </w:p>
        </w:tc>
        <w:tc>
          <w:tcPr>
            <w:tcW w:w="1849" w:type="dxa"/>
          </w:tcPr>
          <w:p w14:paraId="15F031B2" w14:textId="77777777" w:rsidR="00980B6F" w:rsidRPr="002D35C0" w:rsidRDefault="00980B6F" w:rsidP="002D35C0">
            <w:pPr>
              <w:pStyle w:val="ad"/>
              <w:jc w:val="both"/>
              <w:rPr>
                <w:rFonts w:ascii="Times New Roman" w:hAnsi="Times New Roman" w:cs="Times New Roman"/>
                <w:sz w:val="28"/>
                <w:szCs w:val="28"/>
              </w:rPr>
            </w:pPr>
            <w:r w:rsidRPr="002D35C0">
              <w:rPr>
                <w:rFonts w:ascii="Times New Roman" w:hAnsi="Times New Roman" w:cs="Times New Roman"/>
                <w:sz w:val="28"/>
                <w:szCs w:val="28"/>
              </w:rPr>
              <w:t>Нумерация</w:t>
            </w:r>
          </w:p>
          <w:p w14:paraId="040BEAD8" w14:textId="6DD94644" w:rsidR="00980B6F" w:rsidRPr="002D35C0" w:rsidRDefault="00980B6F" w:rsidP="002D35C0">
            <w:pPr>
              <w:spacing w:after="0" w:line="240" w:lineRule="auto"/>
              <w:jc w:val="both"/>
              <w:rPr>
                <w:rFonts w:ascii="Times New Roman" w:hAnsi="Times New Roman" w:cs="Times New Roman"/>
                <w:sz w:val="28"/>
                <w:szCs w:val="28"/>
              </w:rPr>
            </w:pPr>
          </w:p>
        </w:tc>
        <w:tc>
          <w:tcPr>
            <w:tcW w:w="5954" w:type="dxa"/>
          </w:tcPr>
          <w:p w14:paraId="583D1BF6" w14:textId="00A8FEA2" w:rsidR="00980B6F" w:rsidRPr="002D35C0" w:rsidRDefault="00EC7D1D"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Присчитывание и отсчитывание равными чи</w:t>
            </w:r>
            <w:r w:rsidRPr="002D35C0">
              <w:rPr>
                <w:rFonts w:ascii="Times New Roman" w:eastAsiaTheme="minorEastAsia" w:hAnsi="Times New Roman" w:cs="Times New Roman"/>
                <w:sz w:val="28"/>
                <w:szCs w:val="28"/>
                <w:lang w:eastAsia="ru-RU"/>
              </w:rPr>
              <w:t>с</w:t>
            </w:r>
            <w:r w:rsidRPr="002D35C0">
              <w:rPr>
                <w:rFonts w:ascii="Times New Roman" w:eastAsiaTheme="minorEastAsia" w:hAnsi="Times New Roman" w:cs="Times New Roman"/>
                <w:sz w:val="28"/>
                <w:szCs w:val="28"/>
                <w:lang w:eastAsia="ru-RU"/>
              </w:rPr>
              <w:t>ловыми группами по 2, 3, 4, 5, 6, 7, 8, 9 в пр</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делах 100. Упорядочение чисел в пределах 100. Определение чётности и нечётности чисел. Обучающиеся изучают</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таблицу разрядов, кла</w:t>
            </w:r>
            <w:r w:rsidRPr="002D35C0">
              <w:rPr>
                <w:rFonts w:ascii="Times New Roman" w:eastAsiaTheme="minorEastAsia" w:hAnsi="Times New Roman" w:cs="Times New Roman"/>
                <w:sz w:val="28"/>
                <w:szCs w:val="28"/>
                <w:lang w:eastAsia="ru-RU"/>
              </w:rPr>
              <w:t>с</w:t>
            </w:r>
            <w:r w:rsidRPr="002D35C0">
              <w:rPr>
                <w:rFonts w:ascii="Times New Roman" w:eastAsiaTheme="minorEastAsia" w:hAnsi="Times New Roman" w:cs="Times New Roman"/>
                <w:sz w:val="28"/>
                <w:szCs w:val="28"/>
                <w:lang w:eastAsia="ru-RU"/>
              </w:rPr>
              <w:t>сы, простые и составные числа, числовые в</w:t>
            </w:r>
            <w:r w:rsidRPr="002D35C0">
              <w:rPr>
                <w:rFonts w:ascii="Times New Roman" w:eastAsiaTheme="minorEastAsia" w:hAnsi="Times New Roman" w:cs="Times New Roman"/>
                <w:sz w:val="28"/>
                <w:szCs w:val="28"/>
                <w:lang w:eastAsia="ru-RU"/>
              </w:rPr>
              <w:t>ы</w:t>
            </w:r>
            <w:r w:rsidRPr="002D35C0">
              <w:rPr>
                <w:rFonts w:ascii="Times New Roman" w:eastAsiaTheme="minorEastAsia" w:hAnsi="Times New Roman" w:cs="Times New Roman"/>
                <w:sz w:val="28"/>
                <w:szCs w:val="28"/>
                <w:lang w:eastAsia="ru-RU"/>
              </w:rPr>
              <w:t>ражения, числа от 1 до 100.</w:t>
            </w:r>
          </w:p>
        </w:tc>
        <w:tc>
          <w:tcPr>
            <w:tcW w:w="1275" w:type="dxa"/>
          </w:tcPr>
          <w:p w14:paraId="3B668EC0" w14:textId="56BCAEAC"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p>
        </w:tc>
      </w:tr>
      <w:tr w:rsidR="00980B6F" w:rsidRPr="002D35C0" w14:paraId="673498CF" w14:textId="77777777" w:rsidTr="00526201">
        <w:tc>
          <w:tcPr>
            <w:tcW w:w="669" w:type="dxa"/>
          </w:tcPr>
          <w:p w14:paraId="704F3505"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3</w:t>
            </w:r>
          </w:p>
        </w:tc>
        <w:tc>
          <w:tcPr>
            <w:tcW w:w="1849" w:type="dxa"/>
          </w:tcPr>
          <w:p w14:paraId="29B1F9C1" w14:textId="3AAF2C8B" w:rsidR="00980B6F"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де</w:t>
            </w:r>
            <w:r w:rsidRPr="002D35C0">
              <w:rPr>
                <w:rFonts w:ascii="Times New Roman" w:hAnsi="Times New Roman" w:cs="Times New Roman"/>
                <w:sz w:val="28"/>
                <w:szCs w:val="28"/>
                <w:lang w:eastAsia="ru-RU"/>
              </w:rPr>
              <w:t>й</w:t>
            </w:r>
            <w:r w:rsidRPr="002D35C0">
              <w:rPr>
                <w:rFonts w:ascii="Times New Roman" w:hAnsi="Times New Roman" w:cs="Times New Roman"/>
                <w:sz w:val="28"/>
                <w:szCs w:val="28"/>
                <w:lang w:eastAsia="ru-RU"/>
              </w:rPr>
              <w:t>ствия</w:t>
            </w:r>
          </w:p>
        </w:tc>
        <w:tc>
          <w:tcPr>
            <w:tcW w:w="5954" w:type="dxa"/>
          </w:tcPr>
          <w:p w14:paraId="2BC71B2F" w14:textId="3A2804B1" w:rsidR="00980B6F" w:rsidRPr="002D35C0" w:rsidRDefault="003D33BD" w:rsidP="00526201">
            <w:pPr>
              <w:tabs>
                <w:tab w:val="num" w:pos="720"/>
              </w:tabs>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Выполнение сложения и вычитания</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в пределах 100: в более лёгких случаях устно, </w:t>
            </w:r>
            <w:proofErr w:type="gramStart"/>
            <w:r w:rsidRPr="002D35C0">
              <w:rPr>
                <w:rFonts w:ascii="Times New Roman" w:eastAsiaTheme="minorEastAsia" w:hAnsi="Times New Roman" w:cs="Times New Roman"/>
                <w:sz w:val="28"/>
                <w:szCs w:val="28"/>
                <w:lang w:eastAsia="ru-RU"/>
              </w:rPr>
              <w:t>в</w:t>
            </w:r>
            <w:proofErr w:type="gramEnd"/>
            <w:r w:rsidRPr="002D35C0">
              <w:rPr>
                <w:rFonts w:ascii="Times New Roman" w:eastAsiaTheme="minorEastAsia" w:hAnsi="Times New Roman" w:cs="Times New Roman"/>
                <w:sz w:val="28"/>
                <w:szCs w:val="28"/>
                <w:lang w:eastAsia="ru-RU"/>
              </w:rPr>
              <w:t xml:space="preserve"> более сложных — письменно (столбиком). Также нужно выполнять проверку правильности в</w:t>
            </w:r>
            <w:r w:rsidRPr="002D35C0">
              <w:rPr>
                <w:rFonts w:ascii="Times New Roman" w:eastAsiaTheme="minorEastAsia" w:hAnsi="Times New Roman" w:cs="Times New Roman"/>
                <w:sz w:val="28"/>
                <w:szCs w:val="28"/>
                <w:lang w:eastAsia="ru-RU"/>
              </w:rPr>
              <w:t>ы</w:t>
            </w:r>
            <w:r w:rsidRPr="002D35C0">
              <w:rPr>
                <w:rFonts w:ascii="Times New Roman" w:eastAsiaTheme="minorEastAsia" w:hAnsi="Times New Roman" w:cs="Times New Roman"/>
                <w:sz w:val="28"/>
                <w:szCs w:val="28"/>
                <w:lang w:eastAsia="ru-RU"/>
              </w:rPr>
              <w:t>полнения сложения и вычитания.  Выполнение табличного умножения и деления чисел. Ещё ученик научится выполнять умножение на 1 и на 0, деление вида: а</w:t>
            </w:r>
            <w:proofErr w:type="gramStart"/>
            <w:r w:rsidRPr="002D35C0">
              <w:rPr>
                <w:rFonts w:ascii="Times New Roman" w:eastAsiaTheme="minorEastAsia" w:hAnsi="Times New Roman" w:cs="Times New Roman"/>
                <w:sz w:val="28"/>
                <w:szCs w:val="28"/>
                <w:lang w:eastAsia="ru-RU"/>
              </w:rPr>
              <w:t xml:space="preserve"> :</w:t>
            </w:r>
            <w:proofErr w:type="gramEnd"/>
            <w:r w:rsidRPr="002D35C0">
              <w:rPr>
                <w:rFonts w:ascii="Times New Roman" w:eastAsiaTheme="minorEastAsia" w:hAnsi="Times New Roman" w:cs="Times New Roman"/>
                <w:sz w:val="28"/>
                <w:szCs w:val="28"/>
                <w:lang w:eastAsia="ru-RU"/>
              </w:rPr>
              <w:t xml:space="preserve"> а, 0 : а. Выполнение письменно действий</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с многозначными числами (сложение, вычитание, умножение и деление на однозначное, двузначное число в пределах 10 000) с использованием таблиц сложения и умножения чисел, алгоритмов письменных арифметических действий (в том числе деления с остатком). </w:t>
            </w:r>
            <w:proofErr w:type="gramStart"/>
            <w:r w:rsidRPr="002D35C0">
              <w:rPr>
                <w:rFonts w:ascii="Times New Roman" w:eastAsiaTheme="minorEastAsia" w:hAnsi="Times New Roman" w:cs="Times New Roman"/>
                <w:sz w:val="28"/>
                <w:szCs w:val="28"/>
                <w:lang w:eastAsia="ru-RU"/>
              </w:rPr>
              <w:t>Вычисление значения числового выражения, содержащего 2–3 арифметических действия (со скобками и без скобок).</w:t>
            </w:r>
            <w:proofErr w:type="gramEnd"/>
          </w:p>
        </w:tc>
        <w:tc>
          <w:tcPr>
            <w:tcW w:w="1275" w:type="dxa"/>
          </w:tcPr>
          <w:p w14:paraId="106AAB26" w14:textId="6BD26774"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46</w:t>
            </w:r>
          </w:p>
        </w:tc>
      </w:tr>
      <w:tr w:rsidR="00980B6F" w:rsidRPr="002D35C0" w14:paraId="2882E807" w14:textId="77777777" w:rsidTr="00526201">
        <w:tc>
          <w:tcPr>
            <w:tcW w:w="669" w:type="dxa"/>
          </w:tcPr>
          <w:p w14:paraId="67D72C64"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4</w:t>
            </w:r>
          </w:p>
        </w:tc>
        <w:tc>
          <w:tcPr>
            <w:tcW w:w="1849" w:type="dxa"/>
          </w:tcPr>
          <w:p w14:paraId="44CEE772" w14:textId="6D4C90C8" w:rsidR="00980B6F"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lang w:eastAsia="ru-RU"/>
              </w:rPr>
              <w:t>Арифмет</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ческие зад</w:t>
            </w:r>
            <w:r w:rsidRPr="002D35C0">
              <w:rPr>
                <w:rFonts w:ascii="Times New Roman" w:hAnsi="Times New Roman" w:cs="Times New Roman"/>
                <w:sz w:val="28"/>
                <w:szCs w:val="28"/>
                <w:lang w:eastAsia="ru-RU"/>
              </w:rPr>
              <w:t>а</w:t>
            </w:r>
            <w:r w:rsidRPr="002D35C0">
              <w:rPr>
                <w:rFonts w:ascii="Times New Roman" w:hAnsi="Times New Roman" w:cs="Times New Roman"/>
                <w:sz w:val="28"/>
                <w:szCs w:val="28"/>
                <w:lang w:eastAsia="ru-RU"/>
              </w:rPr>
              <w:t>чи</w:t>
            </w:r>
          </w:p>
        </w:tc>
        <w:tc>
          <w:tcPr>
            <w:tcW w:w="5954" w:type="dxa"/>
          </w:tcPr>
          <w:p w14:paraId="5091E890" w14:textId="3BD2B5DF" w:rsidR="00980B6F" w:rsidRPr="002D35C0" w:rsidRDefault="003D33BD" w:rsidP="00526201">
            <w:pPr>
              <w:spacing w:after="0" w:line="240" w:lineRule="auto"/>
              <w:contextualSpacing/>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 xml:space="preserve">Анализ задачи. </w:t>
            </w:r>
            <w:proofErr w:type="gramStart"/>
            <w:r w:rsidRPr="002D35C0">
              <w:rPr>
                <w:rFonts w:ascii="Times New Roman" w:eastAsiaTheme="minorEastAsia" w:hAnsi="Times New Roman" w:cs="Times New Roman"/>
                <w:sz w:val="28"/>
                <w:szCs w:val="28"/>
                <w:lang w:eastAsia="ru-RU"/>
              </w:rPr>
              <w:t>Обучающийся</w:t>
            </w:r>
            <w:proofErr w:type="gramEnd"/>
            <w:r w:rsidRPr="002D35C0">
              <w:rPr>
                <w:rFonts w:ascii="Times New Roman" w:eastAsiaTheme="minorEastAsia" w:hAnsi="Times New Roman" w:cs="Times New Roman"/>
                <w:sz w:val="28"/>
                <w:szCs w:val="28"/>
                <w:lang w:eastAsia="ru-RU"/>
              </w:rPr>
              <w:t xml:space="preserve"> учится устана</w:t>
            </w:r>
            <w:r w:rsidRPr="002D35C0">
              <w:rPr>
                <w:rFonts w:ascii="Times New Roman" w:eastAsiaTheme="minorEastAsia" w:hAnsi="Times New Roman" w:cs="Times New Roman"/>
                <w:sz w:val="28"/>
                <w:szCs w:val="28"/>
                <w:lang w:eastAsia="ru-RU"/>
              </w:rPr>
              <w:t>в</w:t>
            </w:r>
            <w:r w:rsidRPr="002D35C0">
              <w:rPr>
                <w:rFonts w:ascii="Times New Roman" w:eastAsiaTheme="minorEastAsia" w:hAnsi="Times New Roman" w:cs="Times New Roman"/>
                <w:sz w:val="28"/>
                <w:szCs w:val="28"/>
                <w:lang w:eastAsia="ru-RU"/>
              </w:rPr>
              <w:t>ливать зависимости между объектами и вел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чинами, представленными в задаче. Выполн</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ние краткой записи. Это можно делать в табл</w:t>
            </w:r>
            <w:r w:rsidRPr="002D35C0">
              <w:rPr>
                <w:rFonts w:ascii="Times New Roman" w:eastAsiaTheme="minorEastAsia" w:hAnsi="Times New Roman" w:cs="Times New Roman"/>
                <w:sz w:val="28"/>
                <w:szCs w:val="28"/>
                <w:lang w:eastAsia="ru-RU"/>
              </w:rPr>
              <w:t>и</w:t>
            </w:r>
            <w:r w:rsidRPr="002D35C0">
              <w:rPr>
                <w:rFonts w:ascii="Times New Roman" w:eastAsiaTheme="minorEastAsia" w:hAnsi="Times New Roman" w:cs="Times New Roman"/>
                <w:sz w:val="28"/>
                <w:szCs w:val="28"/>
                <w:lang w:eastAsia="ru-RU"/>
              </w:rPr>
              <w:t>це, на схематическом рисунке или чертеже.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ставление плана решения. Обучающийся 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ставляет план решения задачи в 2–3 действия, объясняет его и следует ему при записи реш</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ния задачи. Решение арифметическим спос</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бом текстовых задач</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 1–3 действия) и задач, связанных с повседневной жизнью. Оценка правильности хода решения задачи, внесение исправлений, оценка реальности ответа на в</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прос задач.</w:t>
            </w:r>
          </w:p>
        </w:tc>
        <w:tc>
          <w:tcPr>
            <w:tcW w:w="1275" w:type="dxa"/>
          </w:tcPr>
          <w:p w14:paraId="0893C896" w14:textId="4B0DC768"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38</w:t>
            </w:r>
          </w:p>
        </w:tc>
      </w:tr>
      <w:tr w:rsidR="00980B6F" w:rsidRPr="002D35C0" w14:paraId="16D452B1" w14:textId="77777777" w:rsidTr="00526201">
        <w:tc>
          <w:tcPr>
            <w:tcW w:w="669" w:type="dxa"/>
          </w:tcPr>
          <w:p w14:paraId="410C1D99" w14:textId="77777777" w:rsidR="00980B6F" w:rsidRPr="002D35C0" w:rsidRDefault="00980B6F" w:rsidP="002D35C0">
            <w:pPr>
              <w:spacing w:after="0" w:line="240" w:lineRule="auto"/>
              <w:contextualSpacing/>
              <w:jc w:val="center"/>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5</w:t>
            </w:r>
          </w:p>
        </w:tc>
        <w:tc>
          <w:tcPr>
            <w:tcW w:w="1849" w:type="dxa"/>
          </w:tcPr>
          <w:p w14:paraId="08D8543F" w14:textId="2D5B4304" w:rsidR="00980B6F" w:rsidRPr="002D35C0" w:rsidRDefault="00980B6F" w:rsidP="002D35C0">
            <w:pPr>
              <w:spacing w:after="0" w:line="240" w:lineRule="auto"/>
              <w:jc w:val="both"/>
              <w:rPr>
                <w:rFonts w:ascii="Times New Roman" w:hAnsi="Times New Roman" w:cs="Times New Roman"/>
                <w:sz w:val="28"/>
                <w:szCs w:val="28"/>
              </w:rPr>
            </w:pPr>
            <w:r w:rsidRPr="002D35C0">
              <w:rPr>
                <w:rFonts w:ascii="Times New Roman" w:hAnsi="Times New Roman" w:cs="Times New Roman"/>
                <w:sz w:val="28"/>
                <w:szCs w:val="28"/>
                <w:lang w:eastAsia="ru-RU"/>
              </w:rPr>
              <w:t>Геометрич</w:t>
            </w:r>
            <w:r w:rsidRPr="002D35C0">
              <w:rPr>
                <w:rFonts w:ascii="Times New Roman" w:hAnsi="Times New Roman" w:cs="Times New Roman"/>
                <w:sz w:val="28"/>
                <w:szCs w:val="28"/>
                <w:lang w:eastAsia="ru-RU"/>
              </w:rPr>
              <w:t>е</w:t>
            </w:r>
            <w:r w:rsidRPr="002D35C0">
              <w:rPr>
                <w:rFonts w:ascii="Times New Roman" w:hAnsi="Times New Roman" w:cs="Times New Roman"/>
                <w:sz w:val="28"/>
                <w:szCs w:val="28"/>
                <w:lang w:eastAsia="ru-RU"/>
              </w:rPr>
              <w:t>ский матер</w:t>
            </w:r>
            <w:r w:rsidRPr="002D35C0">
              <w:rPr>
                <w:rFonts w:ascii="Times New Roman" w:hAnsi="Times New Roman" w:cs="Times New Roman"/>
                <w:sz w:val="28"/>
                <w:szCs w:val="28"/>
                <w:lang w:eastAsia="ru-RU"/>
              </w:rPr>
              <w:t>и</w:t>
            </w:r>
            <w:r w:rsidRPr="002D35C0">
              <w:rPr>
                <w:rFonts w:ascii="Times New Roman" w:hAnsi="Times New Roman" w:cs="Times New Roman"/>
                <w:sz w:val="28"/>
                <w:szCs w:val="28"/>
                <w:lang w:eastAsia="ru-RU"/>
              </w:rPr>
              <w:t>ал</w:t>
            </w:r>
          </w:p>
        </w:tc>
        <w:tc>
          <w:tcPr>
            <w:tcW w:w="5954" w:type="dxa"/>
          </w:tcPr>
          <w:p w14:paraId="0FA68619" w14:textId="4C44AC2C" w:rsidR="00980B6F" w:rsidRPr="002D35C0" w:rsidRDefault="003D33BD" w:rsidP="00526201">
            <w:pPr>
              <w:tabs>
                <w:tab w:val="num" w:pos="720"/>
              </w:tabs>
              <w:spacing w:after="0" w:line="240" w:lineRule="auto"/>
              <w:jc w:val="both"/>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t>Различение</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замкнутых и незамкнутых кривых (окружность, дуга) и ломаных линий (замкн</w:t>
            </w:r>
            <w:r w:rsidRPr="002D35C0">
              <w:rPr>
                <w:rFonts w:ascii="Times New Roman" w:eastAsiaTheme="minorEastAsia" w:hAnsi="Times New Roman" w:cs="Times New Roman"/>
                <w:sz w:val="28"/>
                <w:szCs w:val="28"/>
                <w:lang w:eastAsia="ru-RU"/>
              </w:rPr>
              <w:t>у</w:t>
            </w:r>
            <w:r w:rsidRPr="002D35C0">
              <w:rPr>
                <w:rFonts w:ascii="Times New Roman" w:eastAsiaTheme="minorEastAsia" w:hAnsi="Times New Roman" w:cs="Times New Roman"/>
                <w:sz w:val="28"/>
                <w:szCs w:val="28"/>
                <w:lang w:eastAsia="ru-RU"/>
              </w:rPr>
              <w:t>тая, незамкнутая). Построение</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отрезка, равного длине ломаной, и ломаной по данной длине её отрезков.</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Взаимное положение</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 xml:space="preserve">на плоскости </w:t>
            </w:r>
            <w:r w:rsidRPr="002D35C0">
              <w:rPr>
                <w:rFonts w:ascii="Times New Roman" w:eastAsiaTheme="minorEastAsia" w:hAnsi="Times New Roman" w:cs="Times New Roman"/>
                <w:sz w:val="28"/>
                <w:szCs w:val="28"/>
                <w:lang w:eastAsia="ru-RU"/>
              </w:rPr>
              <w:lastRenderedPageBreak/>
              <w:t>геометрических фигур (пересечение, точки п</w:t>
            </w:r>
            <w:r w:rsidRPr="002D35C0">
              <w:rPr>
                <w:rFonts w:ascii="Times New Roman" w:eastAsiaTheme="minorEastAsia" w:hAnsi="Times New Roman" w:cs="Times New Roman"/>
                <w:sz w:val="28"/>
                <w:szCs w:val="28"/>
                <w:lang w:eastAsia="ru-RU"/>
              </w:rPr>
              <w:t>е</w:t>
            </w:r>
            <w:r w:rsidRPr="002D35C0">
              <w:rPr>
                <w:rFonts w:ascii="Times New Roman" w:eastAsiaTheme="minorEastAsia" w:hAnsi="Times New Roman" w:cs="Times New Roman"/>
                <w:sz w:val="28"/>
                <w:szCs w:val="28"/>
                <w:lang w:eastAsia="ru-RU"/>
              </w:rPr>
              <w:t xml:space="preserve">ресечения). </w:t>
            </w:r>
            <w:proofErr w:type="gramStart"/>
            <w:r w:rsidRPr="002D35C0">
              <w:rPr>
                <w:rFonts w:ascii="Times New Roman" w:eastAsiaTheme="minorEastAsia" w:hAnsi="Times New Roman" w:cs="Times New Roman"/>
                <w:sz w:val="28"/>
                <w:szCs w:val="28"/>
                <w:lang w:eastAsia="ru-RU"/>
              </w:rPr>
              <w:t>Распознавание и изображение</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ге</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метрических фигур (точка, линии, прямая, о</w:t>
            </w:r>
            <w:r w:rsidRPr="002D35C0">
              <w:rPr>
                <w:rFonts w:ascii="Times New Roman" w:eastAsiaTheme="minorEastAsia" w:hAnsi="Times New Roman" w:cs="Times New Roman"/>
                <w:sz w:val="28"/>
                <w:szCs w:val="28"/>
                <w:lang w:eastAsia="ru-RU"/>
              </w:rPr>
              <w:t>т</w:t>
            </w:r>
            <w:r w:rsidRPr="002D35C0">
              <w:rPr>
                <w:rFonts w:ascii="Times New Roman" w:eastAsiaTheme="minorEastAsia" w:hAnsi="Times New Roman" w:cs="Times New Roman"/>
                <w:sz w:val="28"/>
                <w:szCs w:val="28"/>
                <w:lang w:eastAsia="ru-RU"/>
              </w:rPr>
              <w:t>резок, луч, ломаная, многоугольник, круг).</w:t>
            </w:r>
            <w:proofErr w:type="gramEnd"/>
            <w:r w:rsidRPr="002D35C0">
              <w:rPr>
                <w:rFonts w:ascii="Times New Roman" w:eastAsiaTheme="minorEastAsia" w:hAnsi="Times New Roman" w:cs="Times New Roman"/>
                <w:sz w:val="28"/>
                <w:szCs w:val="28"/>
                <w:lang w:eastAsia="ru-RU"/>
              </w:rPr>
              <w:t xml:space="preserve"> П</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строение</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прямоугольника (квадрата) с пом</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щью чертёжного треугольника. Названия ст</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рон</w:t>
            </w:r>
            <w:r w:rsidR="00526201">
              <w:rPr>
                <w:rFonts w:ascii="Times New Roman" w:eastAsiaTheme="minorEastAsia" w:hAnsi="Times New Roman" w:cs="Times New Roman"/>
                <w:sz w:val="28"/>
                <w:szCs w:val="28"/>
                <w:lang w:eastAsia="ru-RU"/>
              </w:rPr>
              <w:t xml:space="preserve"> </w:t>
            </w:r>
            <w:r w:rsidRPr="002D35C0">
              <w:rPr>
                <w:rFonts w:ascii="Times New Roman" w:eastAsiaTheme="minorEastAsia" w:hAnsi="Times New Roman" w:cs="Times New Roman"/>
                <w:sz w:val="28"/>
                <w:szCs w:val="28"/>
                <w:lang w:eastAsia="ru-RU"/>
              </w:rPr>
              <w:t>прямоугольника: основания, боковые ст</w:t>
            </w:r>
            <w:r w:rsidRPr="002D35C0">
              <w:rPr>
                <w:rFonts w:ascii="Times New Roman" w:eastAsiaTheme="minorEastAsia" w:hAnsi="Times New Roman" w:cs="Times New Roman"/>
                <w:sz w:val="28"/>
                <w:szCs w:val="28"/>
                <w:lang w:eastAsia="ru-RU"/>
              </w:rPr>
              <w:t>о</w:t>
            </w:r>
            <w:r w:rsidRPr="002D35C0">
              <w:rPr>
                <w:rFonts w:ascii="Times New Roman" w:eastAsiaTheme="minorEastAsia" w:hAnsi="Times New Roman" w:cs="Times New Roman"/>
                <w:sz w:val="28"/>
                <w:szCs w:val="28"/>
                <w:lang w:eastAsia="ru-RU"/>
              </w:rPr>
              <w:t>роны, противоположные, смежные стороны.</w:t>
            </w:r>
          </w:p>
        </w:tc>
        <w:tc>
          <w:tcPr>
            <w:tcW w:w="1275" w:type="dxa"/>
          </w:tcPr>
          <w:p w14:paraId="0273280E" w14:textId="420DD326"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22</w:t>
            </w:r>
          </w:p>
        </w:tc>
      </w:tr>
      <w:tr w:rsidR="00980B6F" w:rsidRPr="002D35C0" w14:paraId="7FCD7175" w14:textId="77777777" w:rsidTr="00526201">
        <w:trPr>
          <w:trHeight w:val="555"/>
        </w:trPr>
        <w:tc>
          <w:tcPr>
            <w:tcW w:w="8472" w:type="dxa"/>
            <w:gridSpan w:val="3"/>
          </w:tcPr>
          <w:p w14:paraId="07EFCCBB" w14:textId="77777777" w:rsidR="00980B6F" w:rsidRPr="002D35C0" w:rsidRDefault="00980B6F" w:rsidP="002D35C0">
            <w:pPr>
              <w:spacing w:after="0" w:line="240" w:lineRule="auto"/>
              <w:contextualSpacing/>
              <w:jc w:val="right"/>
              <w:rPr>
                <w:rFonts w:ascii="Times New Roman" w:eastAsiaTheme="minorEastAsia" w:hAnsi="Times New Roman" w:cs="Times New Roman"/>
                <w:sz w:val="28"/>
                <w:szCs w:val="28"/>
                <w:lang w:eastAsia="ru-RU"/>
              </w:rPr>
            </w:pPr>
            <w:r w:rsidRPr="002D35C0">
              <w:rPr>
                <w:rFonts w:ascii="Times New Roman" w:eastAsiaTheme="minorEastAsia" w:hAnsi="Times New Roman" w:cs="Times New Roman"/>
                <w:sz w:val="28"/>
                <w:szCs w:val="28"/>
                <w:lang w:eastAsia="ru-RU"/>
              </w:rPr>
              <w:lastRenderedPageBreak/>
              <w:t>Всего</w:t>
            </w:r>
          </w:p>
        </w:tc>
        <w:tc>
          <w:tcPr>
            <w:tcW w:w="1275" w:type="dxa"/>
          </w:tcPr>
          <w:p w14:paraId="158DE66C" w14:textId="25CF549E" w:rsidR="00980B6F" w:rsidRPr="00564D6F" w:rsidRDefault="00564D6F" w:rsidP="002D35C0">
            <w:pPr>
              <w:spacing w:after="0" w:line="240" w:lineRule="auto"/>
              <w:contextualSpacing/>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136</w:t>
            </w:r>
            <w:bookmarkStart w:id="14" w:name="_GoBack"/>
            <w:bookmarkEnd w:id="14"/>
          </w:p>
        </w:tc>
      </w:tr>
    </w:tbl>
    <w:p w14:paraId="07868680" w14:textId="77777777" w:rsidR="003D6293" w:rsidRPr="002D35C0" w:rsidRDefault="003D6293" w:rsidP="002D35C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4C830E60" w14:textId="77777777" w:rsidR="003D6293" w:rsidRPr="002D35C0" w:rsidRDefault="003D6293" w:rsidP="002D35C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4EE28CAE" w14:textId="352E4E6A" w:rsidR="003D6293" w:rsidRPr="002D35C0" w:rsidRDefault="003D6293" w:rsidP="002D35C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2D35C0">
        <w:rPr>
          <w:rFonts w:ascii="Times New Roman" w:eastAsiaTheme="minorEastAsia" w:hAnsi="Times New Roman" w:cs="Times New Roman"/>
          <w:b/>
          <w:sz w:val="36"/>
          <w:szCs w:val="28"/>
          <w:highlight w:val="yellow"/>
          <w:lang w:eastAsia="ru-RU"/>
        </w:rPr>
        <w:t>5.Учебно-методическое обеспечение</w:t>
      </w:r>
    </w:p>
    <w:p w14:paraId="643BC12E" w14:textId="77777777" w:rsidR="003D6293" w:rsidRPr="002D35C0" w:rsidRDefault="003D6293" w:rsidP="002D35C0">
      <w:pPr>
        <w:spacing w:after="0" w:line="240" w:lineRule="auto"/>
        <w:jc w:val="both"/>
        <w:rPr>
          <w:rFonts w:ascii="Times New Roman" w:eastAsiaTheme="minorEastAsia" w:hAnsi="Times New Roman" w:cs="Times New Roman"/>
          <w:sz w:val="28"/>
          <w:szCs w:val="28"/>
          <w:lang w:eastAsia="ru-RU"/>
        </w:rPr>
      </w:pPr>
    </w:p>
    <w:p w14:paraId="636EF6F9" w14:textId="77777777" w:rsidR="003D6293" w:rsidRPr="002D35C0" w:rsidRDefault="003D6293" w:rsidP="002D35C0">
      <w:pPr>
        <w:spacing w:after="0" w:line="240" w:lineRule="auto"/>
        <w:jc w:val="both"/>
        <w:rPr>
          <w:rFonts w:ascii="Times New Roman" w:eastAsiaTheme="minorEastAsia" w:hAnsi="Times New Roman" w:cs="Times New Roman"/>
          <w:sz w:val="28"/>
          <w:szCs w:val="28"/>
          <w:lang w:eastAsia="ru-RU"/>
        </w:rPr>
      </w:pPr>
    </w:p>
    <w:p w14:paraId="77D46B8F" w14:textId="00C25669" w:rsidR="003D6293" w:rsidRPr="002D35C0" w:rsidRDefault="003D6293" w:rsidP="002D35C0">
      <w:pPr>
        <w:shd w:val="clear" w:color="auto" w:fill="FFFFFF"/>
        <w:spacing w:after="0" w:line="240" w:lineRule="auto"/>
        <w:jc w:val="both"/>
        <w:rPr>
          <w:rFonts w:ascii="Times New Roman" w:hAnsi="Times New Roman" w:cs="Times New Roman"/>
          <w:sz w:val="28"/>
          <w:szCs w:val="28"/>
        </w:rPr>
      </w:pPr>
      <w:r w:rsidRPr="002D35C0">
        <w:rPr>
          <w:rFonts w:ascii="Times New Roman" w:eastAsia="Times New Roman" w:hAnsi="Times New Roman" w:cs="Times New Roman"/>
          <w:sz w:val="28"/>
          <w:szCs w:val="28"/>
          <w:highlight w:val="yellow"/>
          <w:lang w:eastAsia="ru-RU"/>
        </w:rPr>
        <w:t>4. Комплект примерных рабочих программ по отдельным учебным предм</w:t>
      </w:r>
      <w:r w:rsidRPr="002D35C0">
        <w:rPr>
          <w:rFonts w:ascii="Times New Roman" w:eastAsia="Times New Roman" w:hAnsi="Times New Roman" w:cs="Times New Roman"/>
          <w:sz w:val="28"/>
          <w:szCs w:val="28"/>
          <w:highlight w:val="yellow"/>
          <w:lang w:eastAsia="ru-RU"/>
        </w:rPr>
        <w:t>е</w:t>
      </w:r>
      <w:r w:rsidRPr="002D35C0">
        <w:rPr>
          <w:rFonts w:ascii="Times New Roman" w:eastAsia="Times New Roman" w:hAnsi="Times New Roman" w:cs="Times New Roman"/>
          <w:sz w:val="28"/>
          <w:szCs w:val="28"/>
          <w:highlight w:val="yellow"/>
          <w:lang w:eastAsia="ru-RU"/>
        </w:rPr>
        <w:t>там и коррекционным курсам для обучающихся с расстройствами аутистич</w:t>
      </w:r>
      <w:r w:rsidRPr="002D35C0">
        <w:rPr>
          <w:rFonts w:ascii="Times New Roman" w:eastAsia="Times New Roman" w:hAnsi="Times New Roman" w:cs="Times New Roman"/>
          <w:sz w:val="28"/>
          <w:szCs w:val="28"/>
          <w:highlight w:val="yellow"/>
          <w:lang w:eastAsia="ru-RU"/>
        </w:rPr>
        <w:t>е</w:t>
      </w:r>
      <w:r w:rsidRPr="002D35C0">
        <w:rPr>
          <w:rFonts w:ascii="Times New Roman" w:eastAsia="Times New Roman" w:hAnsi="Times New Roman" w:cs="Times New Roman"/>
          <w:sz w:val="28"/>
          <w:szCs w:val="28"/>
          <w:highlight w:val="yellow"/>
          <w:lang w:eastAsia="ru-RU"/>
        </w:rPr>
        <w:t>ского спектра (вариант 8.3).</w:t>
      </w:r>
      <w:r w:rsidRPr="002D35C0">
        <w:rPr>
          <w:rFonts w:ascii="Times New Roman" w:eastAsia="Times New Roman" w:hAnsi="Times New Roman" w:cs="Times New Roman"/>
          <w:sz w:val="28"/>
          <w:szCs w:val="28"/>
          <w:lang w:eastAsia="ru-RU"/>
        </w:rPr>
        <w:t xml:space="preserve"> </w:t>
      </w:r>
    </w:p>
    <w:p w14:paraId="13A03463" w14:textId="77777777" w:rsidR="00E5179C" w:rsidRPr="002D35C0" w:rsidRDefault="00E5179C" w:rsidP="002D35C0">
      <w:pPr>
        <w:spacing w:after="0" w:line="240" w:lineRule="auto"/>
        <w:rPr>
          <w:rFonts w:ascii="Times New Roman" w:hAnsi="Times New Roman" w:cs="Times New Roman"/>
        </w:rPr>
      </w:pPr>
    </w:p>
    <w:sectPr w:rsidR="00E5179C" w:rsidRPr="002D3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402"/>
    <w:multiLevelType w:val="hybridMultilevel"/>
    <w:tmpl w:val="C1067AF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07649"/>
    <w:multiLevelType w:val="hybridMultilevel"/>
    <w:tmpl w:val="AD7ACAF4"/>
    <w:lvl w:ilvl="0" w:tplc="C2C49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621CE"/>
    <w:multiLevelType w:val="hybridMultilevel"/>
    <w:tmpl w:val="356CE4F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E2E1A"/>
    <w:multiLevelType w:val="hybridMultilevel"/>
    <w:tmpl w:val="26EC881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A40D00"/>
    <w:multiLevelType w:val="hybridMultilevel"/>
    <w:tmpl w:val="F0E4085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6B3086"/>
    <w:multiLevelType w:val="hybridMultilevel"/>
    <w:tmpl w:val="B65427B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628E9"/>
    <w:multiLevelType w:val="hybridMultilevel"/>
    <w:tmpl w:val="603C57C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F24B7"/>
    <w:multiLevelType w:val="hybridMultilevel"/>
    <w:tmpl w:val="D8D6459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36099"/>
    <w:multiLevelType w:val="hybridMultilevel"/>
    <w:tmpl w:val="09F07B5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730F2D"/>
    <w:multiLevelType w:val="hybridMultilevel"/>
    <w:tmpl w:val="A604620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1">
    <w:nsid w:val="587423FD"/>
    <w:multiLevelType w:val="hybridMultilevel"/>
    <w:tmpl w:val="B04C09D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D667ACF"/>
    <w:multiLevelType w:val="hybridMultilevel"/>
    <w:tmpl w:val="51B2770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7"/>
  </w:num>
  <w:num w:numId="5">
    <w:abstractNumId w:val="5"/>
  </w:num>
  <w:num w:numId="6">
    <w:abstractNumId w:val="2"/>
  </w:num>
  <w:num w:numId="7">
    <w:abstractNumId w:val="9"/>
  </w:num>
  <w:num w:numId="8">
    <w:abstractNumId w:val="6"/>
  </w:num>
  <w:num w:numId="9">
    <w:abstractNumId w:val="4"/>
  </w:num>
  <w:num w:numId="10">
    <w:abstractNumId w:val="11"/>
  </w:num>
  <w:num w:numId="11">
    <w:abstractNumId w:val="0"/>
  </w:num>
  <w:num w:numId="12">
    <w:abstractNumId w:val="8"/>
  </w:num>
  <w:num w:numId="13">
    <w:abstractNumId w:val="3"/>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C3"/>
    <w:rsid w:val="000607C3"/>
    <w:rsid w:val="000F6FC0"/>
    <w:rsid w:val="002A74CB"/>
    <w:rsid w:val="002D35C0"/>
    <w:rsid w:val="00302857"/>
    <w:rsid w:val="003D33BD"/>
    <w:rsid w:val="003D6293"/>
    <w:rsid w:val="00526201"/>
    <w:rsid w:val="00564D6F"/>
    <w:rsid w:val="00681510"/>
    <w:rsid w:val="00712236"/>
    <w:rsid w:val="00715658"/>
    <w:rsid w:val="0079346A"/>
    <w:rsid w:val="00821E5C"/>
    <w:rsid w:val="0084547B"/>
    <w:rsid w:val="00845B68"/>
    <w:rsid w:val="0085289F"/>
    <w:rsid w:val="00980B6F"/>
    <w:rsid w:val="009A7AE9"/>
    <w:rsid w:val="00AC4575"/>
    <w:rsid w:val="00AC6FB1"/>
    <w:rsid w:val="00AF4A22"/>
    <w:rsid w:val="00C01F77"/>
    <w:rsid w:val="00C50E16"/>
    <w:rsid w:val="00C86107"/>
    <w:rsid w:val="00CE656D"/>
    <w:rsid w:val="00D11F52"/>
    <w:rsid w:val="00D35FF6"/>
    <w:rsid w:val="00E108CD"/>
    <w:rsid w:val="00E24D04"/>
    <w:rsid w:val="00E5179C"/>
    <w:rsid w:val="00E83285"/>
    <w:rsid w:val="00EC7D1D"/>
    <w:rsid w:val="00F10C79"/>
    <w:rsid w:val="00F871E2"/>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3"/>
    <w:pPr>
      <w:spacing w:after="200" w:line="276" w:lineRule="auto"/>
    </w:pPr>
    <w:rPr>
      <w:kern w:val="0"/>
      <w14:ligatures w14:val="none"/>
    </w:rPr>
  </w:style>
  <w:style w:type="paragraph" w:styleId="1">
    <w:name w:val="heading 1"/>
    <w:basedOn w:val="a"/>
    <w:next w:val="a"/>
    <w:link w:val="10"/>
    <w:uiPriority w:val="9"/>
    <w:qFormat/>
    <w:rsid w:val="000607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607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607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607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607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607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07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07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07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7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07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07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07C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07C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07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07C3"/>
    <w:rPr>
      <w:rFonts w:eastAsiaTheme="majorEastAsia" w:cstheme="majorBidi"/>
      <w:color w:val="595959" w:themeColor="text1" w:themeTint="A6"/>
    </w:rPr>
  </w:style>
  <w:style w:type="character" w:customStyle="1" w:styleId="80">
    <w:name w:val="Заголовок 8 Знак"/>
    <w:basedOn w:val="a0"/>
    <w:link w:val="8"/>
    <w:uiPriority w:val="9"/>
    <w:semiHidden/>
    <w:rsid w:val="000607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07C3"/>
    <w:rPr>
      <w:rFonts w:eastAsiaTheme="majorEastAsia" w:cstheme="majorBidi"/>
      <w:color w:val="272727" w:themeColor="text1" w:themeTint="D8"/>
    </w:rPr>
  </w:style>
  <w:style w:type="paragraph" w:styleId="a3">
    <w:name w:val="Title"/>
    <w:basedOn w:val="a"/>
    <w:next w:val="a"/>
    <w:link w:val="a4"/>
    <w:uiPriority w:val="10"/>
    <w:qFormat/>
    <w:rsid w:val="00060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60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07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07C3"/>
    <w:pPr>
      <w:spacing w:before="160"/>
      <w:jc w:val="center"/>
    </w:pPr>
    <w:rPr>
      <w:i/>
      <w:iCs/>
      <w:color w:val="404040" w:themeColor="text1" w:themeTint="BF"/>
    </w:rPr>
  </w:style>
  <w:style w:type="character" w:customStyle="1" w:styleId="22">
    <w:name w:val="Цитата 2 Знак"/>
    <w:basedOn w:val="a0"/>
    <w:link w:val="21"/>
    <w:uiPriority w:val="29"/>
    <w:rsid w:val="000607C3"/>
    <w:rPr>
      <w:i/>
      <w:iCs/>
      <w:color w:val="404040" w:themeColor="text1" w:themeTint="BF"/>
    </w:rPr>
  </w:style>
  <w:style w:type="paragraph" w:styleId="a7">
    <w:name w:val="List Paragraph"/>
    <w:basedOn w:val="a"/>
    <w:uiPriority w:val="34"/>
    <w:qFormat/>
    <w:rsid w:val="000607C3"/>
    <w:pPr>
      <w:ind w:left="720"/>
      <w:contextualSpacing/>
    </w:pPr>
  </w:style>
  <w:style w:type="character" w:styleId="a8">
    <w:name w:val="Intense Emphasis"/>
    <w:basedOn w:val="a0"/>
    <w:uiPriority w:val="21"/>
    <w:qFormat/>
    <w:rsid w:val="000607C3"/>
    <w:rPr>
      <w:i/>
      <w:iCs/>
      <w:color w:val="2F5496" w:themeColor="accent1" w:themeShade="BF"/>
    </w:rPr>
  </w:style>
  <w:style w:type="paragraph" w:styleId="a9">
    <w:name w:val="Intense Quote"/>
    <w:basedOn w:val="a"/>
    <w:next w:val="a"/>
    <w:link w:val="aa"/>
    <w:uiPriority w:val="30"/>
    <w:qFormat/>
    <w:rsid w:val="00060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607C3"/>
    <w:rPr>
      <w:i/>
      <w:iCs/>
      <w:color w:val="2F5496" w:themeColor="accent1" w:themeShade="BF"/>
    </w:rPr>
  </w:style>
  <w:style w:type="character" w:styleId="ab">
    <w:name w:val="Intense Reference"/>
    <w:basedOn w:val="a0"/>
    <w:uiPriority w:val="32"/>
    <w:qFormat/>
    <w:rsid w:val="000607C3"/>
    <w:rPr>
      <w:b/>
      <w:bCs/>
      <w:smallCaps/>
      <w:color w:val="2F5496" w:themeColor="accent1" w:themeShade="BF"/>
      <w:spacing w:val="5"/>
    </w:rPr>
  </w:style>
  <w:style w:type="table" w:customStyle="1" w:styleId="11">
    <w:name w:val="Сетка таблицы1"/>
    <w:basedOn w:val="a1"/>
    <w:next w:val="ac"/>
    <w:uiPriority w:val="59"/>
    <w:rsid w:val="003D6293"/>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3D629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3D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3D6293"/>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3D6293"/>
    <w:rPr>
      <w:kern w:val="0"/>
      <w14:ligatures w14:val="none"/>
    </w:rPr>
  </w:style>
  <w:style w:type="paragraph" w:customStyle="1" w:styleId="14TexstOSNOVA1012">
    <w:name w:val="14TexstOSNOVA_10/12"/>
    <w:basedOn w:val="a"/>
    <w:qFormat/>
    <w:rsid w:val="00821E5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f">
    <w:name w:val="Hyperlink"/>
    <w:basedOn w:val="a0"/>
    <w:uiPriority w:val="99"/>
    <w:unhideWhenUsed/>
    <w:rsid w:val="00D35FF6"/>
    <w:rPr>
      <w:color w:val="0563C1" w:themeColor="hyperlink"/>
      <w:u w:val="single"/>
    </w:rPr>
  </w:style>
  <w:style w:type="character" w:customStyle="1" w:styleId="UnresolvedMention">
    <w:name w:val="Unresolved Mention"/>
    <w:basedOn w:val="a0"/>
    <w:uiPriority w:val="99"/>
    <w:semiHidden/>
    <w:unhideWhenUsed/>
    <w:rsid w:val="00D35FF6"/>
    <w:rPr>
      <w:color w:val="605E5C"/>
      <w:shd w:val="clear" w:color="auto" w:fill="E1DFDD"/>
    </w:rPr>
  </w:style>
  <w:style w:type="paragraph" w:styleId="af0">
    <w:name w:val="header"/>
    <w:aliases w:val="Header Char"/>
    <w:basedOn w:val="a"/>
    <w:link w:val="af1"/>
    <w:uiPriority w:val="99"/>
    <w:unhideWhenUsed/>
    <w:qFormat/>
    <w:rsid w:val="00D35FF6"/>
    <w:pPr>
      <w:tabs>
        <w:tab w:val="center" w:pos="4677"/>
        <w:tab w:val="right" w:pos="9355"/>
      </w:tabs>
      <w:spacing w:after="0" w:line="240" w:lineRule="auto"/>
    </w:pPr>
    <w:rPr>
      <w:rFonts w:eastAsiaTheme="minorEastAsia"/>
      <w:sz w:val="24"/>
      <w:szCs w:val="24"/>
      <w:lang w:eastAsia="ru-RU"/>
    </w:rPr>
  </w:style>
  <w:style w:type="character" w:customStyle="1" w:styleId="af1">
    <w:name w:val="Верхний колонтитул Знак"/>
    <w:aliases w:val="Header Char Знак"/>
    <w:basedOn w:val="a0"/>
    <w:link w:val="af0"/>
    <w:uiPriority w:val="99"/>
    <w:rsid w:val="00D35FF6"/>
    <w:rPr>
      <w:rFonts w:eastAsiaTheme="minorEastAsia"/>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3"/>
    <w:pPr>
      <w:spacing w:after="200" w:line="276" w:lineRule="auto"/>
    </w:pPr>
    <w:rPr>
      <w:kern w:val="0"/>
      <w14:ligatures w14:val="none"/>
    </w:rPr>
  </w:style>
  <w:style w:type="paragraph" w:styleId="1">
    <w:name w:val="heading 1"/>
    <w:basedOn w:val="a"/>
    <w:next w:val="a"/>
    <w:link w:val="10"/>
    <w:uiPriority w:val="9"/>
    <w:qFormat/>
    <w:rsid w:val="000607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607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607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607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607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607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07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07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07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7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07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07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07C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07C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07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07C3"/>
    <w:rPr>
      <w:rFonts w:eastAsiaTheme="majorEastAsia" w:cstheme="majorBidi"/>
      <w:color w:val="595959" w:themeColor="text1" w:themeTint="A6"/>
    </w:rPr>
  </w:style>
  <w:style w:type="character" w:customStyle="1" w:styleId="80">
    <w:name w:val="Заголовок 8 Знак"/>
    <w:basedOn w:val="a0"/>
    <w:link w:val="8"/>
    <w:uiPriority w:val="9"/>
    <w:semiHidden/>
    <w:rsid w:val="000607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07C3"/>
    <w:rPr>
      <w:rFonts w:eastAsiaTheme="majorEastAsia" w:cstheme="majorBidi"/>
      <w:color w:val="272727" w:themeColor="text1" w:themeTint="D8"/>
    </w:rPr>
  </w:style>
  <w:style w:type="paragraph" w:styleId="a3">
    <w:name w:val="Title"/>
    <w:basedOn w:val="a"/>
    <w:next w:val="a"/>
    <w:link w:val="a4"/>
    <w:uiPriority w:val="10"/>
    <w:qFormat/>
    <w:rsid w:val="00060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60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07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07C3"/>
    <w:pPr>
      <w:spacing w:before="160"/>
      <w:jc w:val="center"/>
    </w:pPr>
    <w:rPr>
      <w:i/>
      <w:iCs/>
      <w:color w:val="404040" w:themeColor="text1" w:themeTint="BF"/>
    </w:rPr>
  </w:style>
  <w:style w:type="character" w:customStyle="1" w:styleId="22">
    <w:name w:val="Цитата 2 Знак"/>
    <w:basedOn w:val="a0"/>
    <w:link w:val="21"/>
    <w:uiPriority w:val="29"/>
    <w:rsid w:val="000607C3"/>
    <w:rPr>
      <w:i/>
      <w:iCs/>
      <w:color w:val="404040" w:themeColor="text1" w:themeTint="BF"/>
    </w:rPr>
  </w:style>
  <w:style w:type="paragraph" w:styleId="a7">
    <w:name w:val="List Paragraph"/>
    <w:basedOn w:val="a"/>
    <w:uiPriority w:val="34"/>
    <w:qFormat/>
    <w:rsid w:val="000607C3"/>
    <w:pPr>
      <w:ind w:left="720"/>
      <w:contextualSpacing/>
    </w:pPr>
  </w:style>
  <w:style w:type="character" w:styleId="a8">
    <w:name w:val="Intense Emphasis"/>
    <w:basedOn w:val="a0"/>
    <w:uiPriority w:val="21"/>
    <w:qFormat/>
    <w:rsid w:val="000607C3"/>
    <w:rPr>
      <w:i/>
      <w:iCs/>
      <w:color w:val="2F5496" w:themeColor="accent1" w:themeShade="BF"/>
    </w:rPr>
  </w:style>
  <w:style w:type="paragraph" w:styleId="a9">
    <w:name w:val="Intense Quote"/>
    <w:basedOn w:val="a"/>
    <w:next w:val="a"/>
    <w:link w:val="aa"/>
    <w:uiPriority w:val="30"/>
    <w:qFormat/>
    <w:rsid w:val="00060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607C3"/>
    <w:rPr>
      <w:i/>
      <w:iCs/>
      <w:color w:val="2F5496" w:themeColor="accent1" w:themeShade="BF"/>
    </w:rPr>
  </w:style>
  <w:style w:type="character" w:styleId="ab">
    <w:name w:val="Intense Reference"/>
    <w:basedOn w:val="a0"/>
    <w:uiPriority w:val="32"/>
    <w:qFormat/>
    <w:rsid w:val="000607C3"/>
    <w:rPr>
      <w:b/>
      <w:bCs/>
      <w:smallCaps/>
      <w:color w:val="2F5496" w:themeColor="accent1" w:themeShade="BF"/>
      <w:spacing w:val="5"/>
    </w:rPr>
  </w:style>
  <w:style w:type="table" w:customStyle="1" w:styleId="11">
    <w:name w:val="Сетка таблицы1"/>
    <w:basedOn w:val="a1"/>
    <w:next w:val="ac"/>
    <w:uiPriority w:val="59"/>
    <w:rsid w:val="003D6293"/>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3D629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3D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3D6293"/>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3D6293"/>
    <w:rPr>
      <w:kern w:val="0"/>
      <w14:ligatures w14:val="none"/>
    </w:rPr>
  </w:style>
  <w:style w:type="paragraph" w:customStyle="1" w:styleId="14TexstOSNOVA1012">
    <w:name w:val="14TexstOSNOVA_10/12"/>
    <w:basedOn w:val="a"/>
    <w:qFormat/>
    <w:rsid w:val="00821E5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f">
    <w:name w:val="Hyperlink"/>
    <w:basedOn w:val="a0"/>
    <w:uiPriority w:val="99"/>
    <w:unhideWhenUsed/>
    <w:rsid w:val="00D35FF6"/>
    <w:rPr>
      <w:color w:val="0563C1" w:themeColor="hyperlink"/>
      <w:u w:val="single"/>
    </w:rPr>
  </w:style>
  <w:style w:type="character" w:customStyle="1" w:styleId="UnresolvedMention">
    <w:name w:val="Unresolved Mention"/>
    <w:basedOn w:val="a0"/>
    <w:uiPriority w:val="99"/>
    <w:semiHidden/>
    <w:unhideWhenUsed/>
    <w:rsid w:val="00D35FF6"/>
    <w:rPr>
      <w:color w:val="605E5C"/>
      <w:shd w:val="clear" w:color="auto" w:fill="E1DFDD"/>
    </w:rPr>
  </w:style>
  <w:style w:type="paragraph" w:styleId="af0">
    <w:name w:val="header"/>
    <w:aliases w:val="Header Char"/>
    <w:basedOn w:val="a"/>
    <w:link w:val="af1"/>
    <w:uiPriority w:val="99"/>
    <w:unhideWhenUsed/>
    <w:qFormat/>
    <w:rsid w:val="00D35FF6"/>
    <w:pPr>
      <w:tabs>
        <w:tab w:val="center" w:pos="4677"/>
        <w:tab w:val="right" w:pos="9355"/>
      </w:tabs>
      <w:spacing w:after="0" w:line="240" w:lineRule="auto"/>
    </w:pPr>
    <w:rPr>
      <w:rFonts w:eastAsiaTheme="minorEastAsia"/>
      <w:sz w:val="24"/>
      <w:szCs w:val="24"/>
      <w:lang w:eastAsia="ru-RU"/>
    </w:rPr>
  </w:style>
  <w:style w:type="character" w:customStyle="1" w:styleId="af1">
    <w:name w:val="Верхний колонтитул Знак"/>
    <w:aliases w:val="Header Char Знак"/>
    <w:basedOn w:val="a0"/>
    <w:link w:val="af0"/>
    <w:uiPriority w:val="99"/>
    <w:rsid w:val="00D35FF6"/>
    <w:rPr>
      <w:rFonts w:eastAsiaTheme="minorEastAsia"/>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502">
      <w:bodyDiv w:val="1"/>
      <w:marLeft w:val="0"/>
      <w:marRight w:val="0"/>
      <w:marTop w:val="0"/>
      <w:marBottom w:val="0"/>
      <w:divBdr>
        <w:top w:val="none" w:sz="0" w:space="0" w:color="auto"/>
        <w:left w:val="none" w:sz="0" w:space="0" w:color="auto"/>
        <w:bottom w:val="none" w:sz="0" w:space="0" w:color="auto"/>
        <w:right w:val="none" w:sz="0" w:space="0" w:color="auto"/>
      </w:divBdr>
    </w:div>
    <w:div w:id="27461116">
      <w:bodyDiv w:val="1"/>
      <w:marLeft w:val="0"/>
      <w:marRight w:val="0"/>
      <w:marTop w:val="0"/>
      <w:marBottom w:val="0"/>
      <w:divBdr>
        <w:top w:val="none" w:sz="0" w:space="0" w:color="auto"/>
        <w:left w:val="none" w:sz="0" w:space="0" w:color="auto"/>
        <w:bottom w:val="none" w:sz="0" w:space="0" w:color="auto"/>
        <w:right w:val="none" w:sz="0" w:space="0" w:color="auto"/>
      </w:divBdr>
    </w:div>
    <w:div w:id="119150233">
      <w:bodyDiv w:val="1"/>
      <w:marLeft w:val="0"/>
      <w:marRight w:val="0"/>
      <w:marTop w:val="0"/>
      <w:marBottom w:val="0"/>
      <w:divBdr>
        <w:top w:val="none" w:sz="0" w:space="0" w:color="auto"/>
        <w:left w:val="none" w:sz="0" w:space="0" w:color="auto"/>
        <w:bottom w:val="none" w:sz="0" w:space="0" w:color="auto"/>
        <w:right w:val="none" w:sz="0" w:space="0" w:color="auto"/>
      </w:divBdr>
    </w:div>
    <w:div w:id="170339491">
      <w:bodyDiv w:val="1"/>
      <w:marLeft w:val="0"/>
      <w:marRight w:val="0"/>
      <w:marTop w:val="0"/>
      <w:marBottom w:val="0"/>
      <w:divBdr>
        <w:top w:val="none" w:sz="0" w:space="0" w:color="auto"/>
        <w:left w:val="none" w:sz="0" w:space="0" w:color="auto"/>
        <w:bottom w:val="none" w:sz="0" w:space="0" w:color="auto"/>
        <w:right w:val="none" w:sz="0" w:space="0" w:color="auto"/>
      </w:divBdr>
    </w:div>
    <w:div w:id="174805952">
      <w:bodyDiv w:val="1"/>
      <w:marLeft w:val="0"/>
      <w:marRight w:val="0"/>
      <w:marTop w:val="0"/>
      <w:marBottom w:val="0"/>
      <w:divBdr>
        <w:top w:val="none" w:sz="0" w:space="0" w:color="auto"/>
        <w:left w:val="none" w:sz="0" w:space="0" w:color="auto"/>
        <w:bottom w:val="none" w:sz="0" w:space="0" w:color="auto"/>
        <w:right w:val="none" w:sz="0" w:space="0" w:color="auto"/>
      </w:divBdr>
    </w:div>
    <w:div w:id="252936034">
      <w:bodyDiv w:val="1"/>
      <w:marLeft w:val="0"/>
      <w:marRight w:val="0"/>
      <w:marTop w:val="0"/>
      <w:marBottom w:val="0"/>
      <w:divBdr>
        <w:top w:val="none" w:sz="0" w:space="0" w:color="auto"/>
        <w:left w:val="none" w:sz="0" w:space="0" w:color="auto"/>
        <w:bottom w:val="none" w:sz="0" w:space="0" w:color="auto"/>
        <w:right w:val="none" w:sz="0" w:space="0" w:color="auto"/>
      </w:divBdr>
    </w:div>
    <w:div w:id="278267564">
      <w:bodyDiv w:val="1"/>
      <w:marLeft w:val="0"/>
      <w:marRight w:val="0"/>
      <w:marTop w:val="0"/>
      <w:marBottom w:val="0"/>
      <w:divBdr>
        <w:top w:val="none" w:sz="0" w:space="0" w:color="auto"/>
        <w:left w:val="none" w:sz="0" w:space="0" w:color="auto"/>
        <w:bottom w:val="none" w:sz="0" w:space="0" w:color="auto"/>
        <w:right w:val="none" w:sz="0" w:space="0" w:color="auto"/>
      </w:divBdr>
    </w:div>
    <w:div w:id="310867465">
      <w:bodyDiv w:val="1"/>
      <w:marLeft w:val="0"/>
      <w:marRight w:val="0"/>
      <w:marTop w:val="0"/>
      <w:marBottom w:val="0"/>
      <w:divBdr>
        <w:top w:val="none" w:sz="0" w:space="0" w:color="auto"/>
        <w:left w:val="none" w:sz="0" w:space="0" w:color="auto"/>
        <w:bottom w:val="none" w:sz="0" w:space="0" w:color="auto"/>
        <w:right w:val="none" w:sz="0" w:space="0" w:color="auto"/>
      </w:divBdr>
    </w:div>
    <w:div w:id="376710394">
      <w:bodyDiv w:val="1"/>
      <w:marLeft w:val="0"/>
      <w:marRight w:val="0"/>
      <w:marTop w:val="0"/>
      <w:marBottom w:val="0"/>
      <w:divBdr>
        <w:top w:val="none" w:sz="0" w:space="0" w:color="auto"/>
        <w:left w:val="none" w:sz="0" w:space="0" w:color="auto"/>
        <w:bottom w:val="none" w:sz="0" w:space="0" w:color="auto"/>
        <w:right w:val="none" w:sz="0" w:space="0" w:color="auto"/>
      </w:divBdr>
    </w:div>
    <w:div w:id="380056901">
      <w:bodyDiv w:val="1"/>
      <w:marLeft w:val="0"/>
      <w:marRight w:val="0"/>
      <w:marTop w:val="0"/>
      <w:marBottom w:val="0"/>
      <w:divBdr>
        <w:top w:val="none" w:sz="0" w:space="0" w:color="auto"/>
        <w:left w:val="none" w:sz="0" w:space="0" w:color="auto"/>
        <w:bottom w:val="none" w:sz="0" w:space="0" w:color="auto"/>
        <w:right w:val="none" w:sz="0" w:space="0" w:color="auto"/>
      </w:divBdr>
    </w:div>
    <w:div w:id="406346497">
      <w:bodyDiv w:val="1"/>
      <w:marLeft w:val="0"/>
      <w:marRight w:val="0"/>
      <w:marTop w:val="0"/>
      <w:marBottom w:val="0"/>
      <w:divBdr>
        <w:top w:val="none" w:sz="0" w:space="0" w:color="auto"/>
        <w:left w:val="none" w:sz="0" w:space="0" w:color="auto"/>
        <w:bottom w:val="none" w:sz="0" w:space="0" w:color="auto"/>
        <w:right w:val="none" w:sz="0" w:space="0" w:color="auto"/>
      </w:divBdr>
    </w:div>
    <w:div w:id="425423013">
      <w:bodyDiv w:val="1"/>
      <w:marLeft w:val="0"/>
      <w:marRight w:val="0"/>
      <w:marTop w:val="0"/>
      <w:marBottom w:val="0"/>
      <w:divBdr>
        <w:top w:val="none" w:sz="0" w:space="0" w:color="auto"/>
        <w:left w:val="none" w:sz="0" w:space="0" w:color="auto"/>
        <w:bottom w:val="none" w:sz="0" w:space="0" w:color="auto"/>
        <w:right w:val="none" w:sz="0" w:space="0" w:color="auto"/>
      </w:divBdr>
    </w:div>
    <w:div w:id="464616038">
      <w:bodyDiv w:val="1"/>
      <w:marLeft w:val="0"/>
      <w:marRight w:val="0"/>
      <w:marTop w:val="0"/>
      <w:marBottom w:val="0"/>
      <w:divBdr>
        <w:top w:val="none" w:sz="0" w:space="0" w:color="auto"/>
        <w:left w:val="none" w:sz="0" w:space="0" w:color="auto"/>
        <w:bottom w:val="none" w:sz="0" w:space="0" w:color="auto"/>
        <w:right w:val="none" w:sz="0" w:space="0" w:color="auto"/>
      </w:divBdr>
    </w:div>
    <w:div w:id="477570759">
      <w:bodyDiv w:val="1"/>
      <w:marLeft w:val="0"/>
      <w:marRight w:val="0"/>
      <w:marTop w:val="0"/>
      <w:marBottom w:val="0"/>
      <w:divBdr>
        <w:top w:val="none" w:sz="0" w:space="0" w:color="auto"/>
        <w:left w:val="none" w:sz="0" w:space="0" w:color="auto"/>
        <w:bottom w:val="none" w:sz="0" w:space="0" w:color="auto"/>
        <w:right w:val="none" w:sz="0" w:space="0" w:color="auto"/>
      </w:divBdr>
    </w:div>
    <w:div w:id="480974114">
      <w:bodyDiv w:val="1"/>
      <w:marLeft w:val="0"/>
      <w:marRight w:val="0"/>
      <w:marTop w:val="0"/>
      <w:marBottom w:val="0"/>
      <w:divBdr>
        <w:top w:val="none" w:sz="0" w:space="0" w:color="auto"/>
        <w:left w:val="none" w:sz="0" w:space="0" w:color="auto"/>
        <w:bottom w:val="none" w:sz="0" w:space="0" w:color="auto"/>
        <w:right w:val="none" w:sz="0" w:space="0" w:color="auto"/>
      </w:divBdr>
    </w:div>
    <w:div w:id="511838486">
      <w:bodyDiv w:val="1"/>
      <w:marLeft w:val="0"/>
      <w:marRight w:val="0"/>
      <w:marTop w:val="0"/>
      <w:marBottom w:val="0"/>
      <w:divBdr>
        <w:top w:val="none" w:sz="0" w:space="0" w:color="auto"/>
        <w:left w:val="none" w:sz="0" w:space="0" w:color="auto"/>
        <w:bottom w:val="none" w:sz="0" w:space="0" w:color="auto"/>
        <w:right w:val="none" w:sz="0" w:space="0" w:color="auto"/>
      </w:divBdr>
    </w:div>
    <w:div w:id="531772592">
      <w:bodyDiv w:val="1"/>
      <w:marLeft w:val="0"/>
      <w:marRight w:val="0"/>
      <w:marTop w:val="0"/>
      <w:marBottom w:val="0"/>
      <w:divBdr>
        <w:top w:val="none" w:sz="0" w:space="0" w:color="auto"/>
        <w:left w:val="none" w:sz="0" w:space="0" w:color="auto"/>
        <w:bottom w:val="none" w:sz="0" w:space="0" w:color="auto"/>
        <w:right w:val="none" w:sz="0" w:space="0" w:color="auto"/>
      </w:divBdr>
    </w:div>
    <w:div w:id="585843282">
      <w:bodyDiv w:val="1"/>
      <w:marLeft w:val="0"/>
      <w:marRight w:val="0"/>
      <w:marTop w:val="0"/>
      <w:marBottom w:val="0"/>
      <w:divBdr>
        <w:top w:val="none" w:sz="0" w:space="0" w:color="auto"/>
        <w:left w:val="none" w:sz="0" w:space="0" w:color="auto"/>
        <w:bottom w:val="none" w:sz="0" w:space="0" w:color="auto"/>
        <w:right w:val="none" w:sz="0" w:space="0" w:color="auto"/>
      </w:divBdr>
    </w:div>
    <w:div w:id="592281527">
      <w:bodyDiv w:val="1"/>
      <w:marLeft w:val="0"/>
      <w:marRight w:val="0"/>
      <w:marTop w:val="0"/>
      <w:marBottom w:val="0"/>
      <w:divBdr>
        <w:top w:val="none" w:sz="0" w:space="0" w:color="auto"/>
        <w:left w:val="none" w:sz="0" w:space="0" w:color="auto"/>
        <w:bottom w:val="none" w:sz="0" w:space="0" w:color="auto"/>
        <w:right w:val="none" w:sz="0" w:space="0" w:color="auto"/>
      </w:divBdr>
    </w:div>
    <w:div w:id="647906334">
      <w:bodyDiv w:val="1"/>
      <w:marLeft w:val="0"/>
      <w:marRight w:val="0"/>
      <w:marTop w:val="0"/>
      <w:marBottom w:val="0"/>
      <w:divBdr>
        <w:top w:val="none" w:sz="0" w:space="0" w:color="auto"/>
        <w:left w:val="none" w:sz="0" w:space="0" w:color="auto"/>
        <w:bottom w:val="none" w:sz="0" w:space="0" w:color="auto"/>
        <w:right w:val="none" w:sz="0" w:space="0" w:color="auto"/>
      </w:divBdr>
    </w:div>
    <w:div w:id="653339227">
      <w:bodyDiv w:val="1"/>
      <w:marLeft w:val="0"/>
      <w:marRight w:val="0"/>
      <w:marTop w:val="0"/>
      <w:marBottom w:val="0"/>
      <w:divBdr>
        <w:top w:val="none" w:sz="0" w:space="0" w:color="auto"/>
        <w:left w:val="none" w:sz="0" w:space="0" w:color="auto"/>
        <w:bottom w:val="none" w:sz="0" w:space="0" w:color="auto"/>
        <w:right w:val="none" w:sz="0" w:space="0" w:color="auto"/>
      </w:divBdr>
    </w:div>
    <w:div w:id="671879295">
      <w:bodyDiv w:val="1"/>
      <w:marLeft w:val="0"/>
      <w:marRight w:val="0"/>
      <w:marTop w:val="0"/>
      <w:marBottom w:val="0"/>
      <w:divBdr>
        <w:top w:val="none" w:sz="0" w:space="0" w:color="auto"/>
        <w:left w:val="none" w:sz="0" w:space="0" w:color="auto"/>
        <w:bottom w:val="none" w:sz="0" w:space="0" w:color="auto"/>
        <w:right w:val="none" w:sz="0" w:space="0" w:color="auto"/>
      </w:divBdr>
    </w:div>
    <w:div w:id="675571114">
      <w:bodyDiv w:val="1"/>
      <w:marLeft w:val="0"/>
      <w:marRight w:val="0"/>
      <w:marTop w:val="0"/>
      <w:marBottom w:val="0"/>
      <w:divBdr>
        <w:top w:val="none" w:sz="0" w:space="0" w:color="auto"/>
        <w:left w:val="none" w:sz="0" w:space="0" w:color="auto"/>
        <w:bottom w:val="none" w:sz="0" w:space="0" w:color="auto"/>
        <w:right w:val="none" w:sz="0" w:space="0" w:color="auto"/>
      </w:divBdr>
    </w:div>
    <w:div w:id="751053208">
      <w:bodyDiv w:val="1"/>
      <w:marLeft w:val="0"/>
      <w:marRight w:val="0"/>
      <w:marTop w:val="0"/>
      <w:marBottom w:val="0"/>
      <w:divBdr>
        <w:top w:val="none" w:sz="0" w:space="0" w:color="auto"/>
        <w:left w:val="none" w:sz="0" w:space="0" w:color="auto"/>
        <w:bottom w:val="none" w:sz="0" w:space="0" w:color="auto"/>
        <w:right w:val="none" w:sz="0" w:space="0" w:color="auto"/>
      </w:divBdr>
    </w:div>
    <w:div w:id="833841829">
      <w:bodyDiv w:val="1"/>
      <w:marLeft w:val="0"/>
      <w:marRight w:val="0"/>
      <w:marTop w:val="0"/>
      <w:marBottom w:val="0"/>
      <w:divBdr>
        <w:top w:val="none" w:sz="0" w:space="0" w:color="auto"/>
        <w:left w:val="none" w:sz="0" w:space="0" w:color="auto"/>
        <w:bottom w:val="none" w:sz="0" w:space="0" w:color="auto"/>
        <w:right w:val="none" w:sz="0" w:space="0" w:color="auto"/>
      </w:divBdr>
    </w:div>
    <w:div w:id="959148451">
      <w:bodyDiv w:val="1"/>
      <w:marLeft w:val="0"/>
      <w:marRight w:val="0"/>
      <w:marTop w:val="0"/>
      <w:marBottom w:val="0"/>
      <w:divBdr>
        <w:top w:val="none" w:sz="0" w:space="0" w:color="auto"/>
        <w:left w:val="none" w:sz="0" w:space="0" w:color="auto"/>
        <w:bottom w:val="none" w:sz="0" w:space="0" w:color="auto"/>
        <w:right w:val="none" w:sz="0" w:space="0" w:color="auto"/>
      </w:divBdr>
    </w:div>
    <w:div w:id="993676652">
      <w:bodyDiv w:val="1"/>
      <w:marLeft w:val="0"/>
      <w:marRight w:val="0"/>
      <w:marTop w:val="0"/>
      <w:marBottom w:val="0"/>
      <w:divBdr>
        <w:top w:val="none" w:sz="0" w:space="0" w:color="auto"/>
        <w:left w:val="none" w:sz="0" w:space="0" w:color="auto"/>
        <w:bottom w:val="none" w:sz="0" w:space="0" w:color="auto"/>
        <w:right w:val="none" w:sz="0" w:space="0" w:color="auto"/>
      </w:divBdr>
    </w:div>
    <w:div w:id="1044603850">
      <w:bodyDiv w:val="1"/>
      <w:marLeft w:val="0"/>
      <w:marRight w:val="0"/>
      <w:marTop w:val="0"/>
      <w:marBottom w:val="0"/>
      <w:divBdr>
        <w:top w:val="none" w:sz="0" w:space="0" w:color="auto"/>
        <w:left w:val="none" w:sz="0" w:space="0" w:color="auto"/>
        <w:bottom w:val="none" w:sz="0" w:space="0" w:color="auto"/>
        <w:right w:val="none" w:sz="0" w:space="0" w:color="auto"/>
      </w:divBdr>
    </w:div>
    <w:div w:id="1099325718">
      <w:bodyDiv w:val="1"/>
      <w:marLeft w:val="0"/>
      <w:marRight w:val="0"/>
      <w:marTop w:val="0"/>
      <w:marBottom w:val="0"/>
      <w:divBdr>
        <w:top w:val="none" w:sz="0" w:space="0" w:color="auto"/>
        <w:left w:val="none" w:sz="0" w:space="0" w:color="auto"/>
        <w:bottom w:val="none" w:sz="0" w:space="0" w:color="auto"/>
        <w:right w:val="none" w:sz="0" w:space="0" w:color="auto"/>
      </w:divBdr>
    </w:div>
    <w:div w:id="1172915890">
      <w:bodyDiv w:val="1"/>
      <w:marLeft w:val="0"/>
      <w:marRight w:val="0"/>
      <w:marTop w:val="0"/>
      <w:marBottom w:val="0"/>
      <w:divBdr>
        <w:top w:val="none" w:sz="0" w:space="0" w:color="auto"/>
        <w:left w:val="none" w:sz="0" w:space="0" w:color="auto"/>
        <w:bottom w:val="none" w:sz="0" w:space="0" w:color="auto"/>
        <w:right w:val="none" w:sz="0" w:space="0" w:color="auto"/>
      </w:divBdr>
    </w:div>
    <w:div w:id="1212765305">
      <w:bodyDiv w:val="1"/>
      <w:marLeft w:val="0"/>
      <w:marRight w:val="0"/>
      <w:marTop w:val="0"/>
      <w:marBottom w:val="0"/>
      <w:divBdr>
        <w:top w:val="none" w:sz="0" w:space="0" w:color="auto"/>
        <w:left w:val="none" w:sz="0" w:space="0" w:color="auto"/>
        <w:bottom w:val="none" w:sz="0" w:space="0" w:color="auto"/>
        <w:right w:val="none" w:sz="0" w:space="0" w:color="auto"/>
      </w:divBdr>
    </w:div>
    <w:div w:id="1266842066">
      <w:bodyDiv w:val="1"/>
      <w:marLeft w:val="0"/>
      <w:marRight w:val="0"/>
      <w:marTop w:val="0"/>
      <w:marBottom w:val="0"/>
      <w:divBdr>
        <w:top w:val="none" w:sz="0" w:space="0" w:color="auto"/>
        <w:left w:val="none" w:sz="0" w:space="0" w:color="auto"/>
        <w:bottom w:val="none" w:sz="0" w:space="0" w:color="auto"/>
        <w:right w:val="none" w:sz="0" w:space="0" w:color="auto"/>
      </w:divBdr>
    </w:div>
    <w:div w:id="1375731747">
      <w:bodyDiv w:val="1"/>
      <w:marLeft w:val="0"/>
      <w:marRight w:val="0"/>
      <w:marTop w:val="0"/>
      <w:marBottom w:val="0"/>
      <w:divBdr>
        <w:top w:val="none" w:sz="0" w:space="0" w:color="auto"/>
        <w:left w:val="none" w:sz="0" w:space="0" w:color="auto"/>
        <w:bottom w:val="none" w:sz="0" w:space="0" w:color="auto"/>
        <w:right w:val="none" w:sz="0" w:space="0" w:color="auto"/>
      </w:divBdr>
    </w:div>
    <w:div w:id="1389303239">
      <w:bodyDiv w:val="1"/>
      <w:marLeft w:val="0"/>
      <w:marRight w:val="0"/>
      <w:marTop w:val="0"/>
      <w:marBottom w:val="0"/>
      <w:divBdr>
        <w:top w:val="none" w:sz="0" w:space="0" w:color="auto"/>
        <w:left w:val="none" w:sz="0" w:space="0" w:color="auto"/>
        <w:bottom w:val="none" w:sz="0" w:space="0" w:color="auto"/>
        <w:right w:val="none" w:sz="0" w:space="0" w:color="auto"/>
      </w:divBdr>
    </w:div>
    <w:div w:id="1415937396">
      <w:bodyDiv w:val="1"/>
      <w:marLeft w:val="0"/>
      <w:marRight w:val="0"/>
      <w:marTop w:val="0"/>
      <w:marBottom w:val="0"/>
      <w:divBdr>
        <w:top w:val="none" w:sz="0" w:space="0" w:color="auto"/>
        <w:left w:val="none" w:sz="0" w:space="0" w:color="auto"/>
        <w:bottom w:val="none" w:sz="0" w:space="0" w:color="auto"/>
        <w:right w:val="none" w:sz="0" w:space="0" w:color="auto"/>
      </w:divBdr>
    </w:div>
    <w:div w:id="1445230876">
      <w:bodyDiv w:val="1"/>
      <w:marLeft w:val="0"/>
      <w:marRight w:val="0"/>
      <w:marTop w:val="0"/>
      <w:marBottom w:val="0"/>
      <w:divBdr>
        <w:top w:val="none" w:sz="0" w:space="0" w:color="auto"/>
        <w:left w:val="none" w:sz="0" w:space="0" w:color="auto"/>
        <w:bottom w:val="none" w:sz="0" w:space="0" w:color="auto"/>
        <w:right w:val="none" w:sz="0" w:space="0" w:color="auto"/>
      </w:divBdr>
    </w:div>
    <w:div w:id="1508986005">
      <w:bodyDiv w:val="1"/>
      <w:marLeft w:val="0"/>
      <w:marRight w:val="0"/>
      <w:marTop w:val="0"/>
      <w:marBottom w:val="0"/>
      <w:divBdr>
        <w:top w:val="none" w:sz="0" w:space="0" w:color="auto"/>
        <w:left w:val="none" w:sz="0" w:space="0" w:color="auto"/>
        <w:bottom w:val="none" w:sz="0" w:space="0" w:color="auto"/>
        <w:right w:val="none" w:sz="0" w:space="0" w:color="auto"/>
      </w:divBdr>
    </w:div>
    <w:div w:id="1539463442">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25039354">
      <w:bodyDiv w:val="1"/>
      <w:marLeft w:val="0"/>
      <w:marRight w:val="0"/>
      <w:marTop w:val="0"/>
      <w:marBottom w:val="0"/>
      <w:divBdr>
        <w:top w:val="none" w:sz="0" w:space="0" w:color="auto"/>
        <w:left w:val="none" w:sz="0" w:space="0" w:color="auto"/>
        <w:bottom w:val="none" w:sz="0" w:space="0" w:color="auto"/>
        <w:right w:val="none" w:sz="0" w:space="0" w:color="auto"/>
      </w:divBdr>
    </w:div>
    <w:div w:id="1652981747">
      <w:bodyDiv w:val="1"/>
      <w:marLeft w:val="0"/>
      <w:marRight w:val="0"/>
      <w:marTop w:val="0"/>
      <w:marBottom w:val="0"/>
      <w:divBdr>
        <w:top w:val="none" w:sz="0" w:space="0" w:color="auto"/>
        <w:left w:val="none" w:sz="0" w:space="0" w:color="auto"/>
        <w:bottom w:val="none" w:sz="0" w:space="0" w:color="auto"/>
        <w:right w:val="none" w:sz="0" w:space="0" w:color="auto"/>
      </w:divBdr>
    </w:div>
    <w:div w:id="1687292251">
      <w:bodyDiv w:val="1"/>
      <w:marLeft w:val="0"/>
      <w:marRight w:val="0"/>
      <w:marTop w:val="0"/>
      <w:marBottom w:val="0"/>
      <w:divBdr>
        <w:top w:val="none" w:sz="0" w:space="0" w:color="auto"/>
        <w:left w:val="none" w:sz="0" w:space="0" w:color="auto"/>
        <w:bottom w:val="none" w:sz="0" w:space="0" w:color="auto"/>
        <w:right w:val="none" w:sz="0" w:space="0" w:color="auto"/>
      </w:divBdr>
    </w:div>
    <w:div w:id="1690526196">
      <w:bodyDiv w:val="1"/>
      <w:marLeft w:val="0"/>
      <w:marRight w:val="0"/>
      <w:marTop w:val="0"/>
      <w:marBottom w:val="0"/>
      <w:divBdr>
        <w:top w:val="none" w:sz="0" w:space="0" w:color="auto"/>
        <w:left w:val="none" w:sz="0" w:space="0" w:color="auto"/>
        <w:bottom w:val="none" w:sz="0" w:space="0" w:color="auto"/>
        <w:right w:val="none" w:sz="0" w:space="0" w:color="auto"/>
      </w:divBdr>
    </w:div>
    <w:div w:id="1697998227">
      <w:bodyDiv w:val="1"/>
      <w:marLeft w:val="0"/>
      <w:marRight w:val="0"/>
      <w:marTop w:val="0"/>
      <w:marBottom w:val="0"/>
      <w:divBdr>
        <w:top w:val="none" w:sz="0" w:space="0" w:color="auto"/>
        <w:left w:val="none" w:sz="0" w:space="0" w:color="auto"/>
        <w:bottom w:val="none" w:sz="0" w:space="0" w:color="auto"/>
        <w:right w:val="none" w:sz="0" w:space="0" w:color="auto"/>
      </w:divBdr>
    </w:div>
    <w:div w:id="1708874333">
      <w:bodyDiv w:val="1"/>
      <w:marLeft w:val="0"/>
      <w:marRight w:val="0"/>
      <w:marTop w:val="0"/>
      <w:marBottom w:val="0"/>
      <w:divBdr>
        <w:top w:val="none" w:sz="0" w:space="0" w:color="auto"/>
        <w:left w:val="none" w:sz="0" w:space="0" w:color="auto"/>
        <w:bottom w:val="none" w:sz="0" w:space="0" w:color="auto"/>
        <w:right w:val="none" w:sz="0" w:space="0" w:color="auto"/>
      </w:divBdr>
    </w:div>
    <w:div w:id="1721318920">
      <w:bodyDiv w:val="1"/>
      <w:marLeft w:val="0"/>
      <w:marRight w:val="0"/>
      <w:marTop w:val="0"/>
      <w:marBottom w:val="0"/>
      <w:divBdr>
        <w:top w:val="none" w:sz="0" w:space="0" w:color="auto"/>
        <w:left w:val="none" w:sz="0" w:space="0" w:color="auto"/>
        <w:bottom w:val="none" w:sz="0" w:space="0" w:color="auto"/>
        <w:right w:val="none" w:sz="0" w:space="0" w:color="auto"/>
      </w:divBdr>
    </w:div>
    <w:div w:id="1750926574">
      <w:bodyDiv w:val="1"/>
      <w:marLeft w:val="0"/>
      <w:marRight w:val="0"/>
      <w:marTop w:val="0"/>
      <w:marBottom w:val="0"/>
      <w:divBdr>
        <w:top w:val="none" w:sz="0" w:space="0" w:color="auto"/>
        <w:left w:val="none" w:sz="0" w:space="0" w:color="auto"/>
        <w:bottom w:val="none" w:sz="0" w:space="0" w:color="auto"/>
        <w:right w:val="none" w:sz="0" w:space="0" w:color="auto"/>
      </w:divBdr>
    </w:div>
    <w:div w:id="1780027525">
      <w:bodyDiv w:val="1"/>
      <w:marLeft w:val="0"/>
      <w:marRight w:val="0"/>
      <w:marTop w:val="0"/>
      <w:marBottom w:val="0"/>
      <w:divBdr>
        <w:top w:val="none" w:sz="0" w:space="0" w:color="auto"/>
        <w:left w:val="none" w:sz="0" w:space="0" w:color="auto"/>
        <w:bottom w:val="none" w:sz="0" w:space="0" w:color="auto"/>
        <w:right w:val="none" w:sz="0" w:space="0" w:color="auto"/>
      </w:divBdr>
    </w:div>
    <w:div w:id="1783840262">
      <w:bodyDiv w:val="1"/>
      <w:marLeft w:val="0"/>
      <w:marRight w:val="0"/>
      <w:marTop w:val="0"/>
      <w:marBottom w:val="0"/>
      <w:divBdr>
        <w:top w:val="none" w:sz="0" w:space="0" w:color="auto"/>
        <w:left w:val="none" w:sz="0" w:space="0" w:color="auto"/>
        <w:bottom w:val="none" w:sz="0" w:space="0" w:color="auto"/>
        <w:right w:val="none" w:sz="0" w:space="0" w:color="auto"/>
      </w:divBdr>
    </w:div>
    <w:div w:id="1806001725">
      <w:bodyDiv w:val="1"/>
      <w:marLeft w:val="0"/>
      <w:marRight w:val="0"/>
      <w:marTop w:val="0"/>
      <w:marBottom w:val="0"/>
      <w:divBdr>
        <w:top w:val="none" w:sz="0" w:space="0" w:color="auto"/>
        <w:left w:val="none" w:sz="0" w:space="0" w:color="auto"/>
        <w:bottom w:val="none" w:sz="0" w:space="0" w:color="auto"/>
        <w:right w:val="none" w:sz="0" w:space="0" w:color="auto"/>
      </w:divBdr>
    </w:div>
    <w:div w:id="2038507079">
      <w:bodyDiv w:val="1"/>
      <w:marLeft w:val="0"/>
      <w:marRight w:val="0"/>
      <w:marTop w:val="0"/>
      <w:marBottom w:val="0"/>
      <w:divBdr>
        <w:top w:val="none" w:sz="0" w:space="0" w:color="auto"/>
        <w:left w:val="none" w:sz="0" w:space="0" w:color="auto"/>
        <w:bottom w:val="none" w:sz="0" w:space="0" w:color="auto"/>
        <w:right w:val="none" w:sz="0" w:space="0" w:color="auto"/>
      </w:divBdr>
    </w:div>
    <w:div w:id="2046981948">
      <w:bodyDiv w:val="1"/>
      <w:marLeft w:val="0"/>
      <w:marRight w:val="0"/>
      <w:marTop w:val="0"/>
      <w:marBottom w:val="0"/>
      <w:divBdr>
        <w:top w:val="none" w:sz="0" w:space="0" w:color="auto"/>
        <w:left w:val="none" w:sz="0" w:space="0" w:color="auto"/>
        <w:bottom w:val="none" w:sz="0" w:space="0" w:color="auto"/>
        <w:right w:val="none" w:sz="0" w:space="0" w:color="auto"/>
      </w:divBdr>
    </w:div>
    <w:div w:id="2052345081">
      <w:bodyDiv w:val="1"/>
      <w:marLeft w:val="0"/>
      <w:marRight w:val="0"/>
      <w:marTop w:val="0"/>
      <w:marBottom w:val="0"/>
      <w:divBdr>
        <w:top w:val="none" w:sz="0" w:space="0" w:color="auto"/>
        <w:left w:val="none" w:sz="0" w:space="0" w:color="auto"/>
        <w:bottom w:val="none" w:sz="0" w:space="0" w:color="auto"/>
        <w:right w:val="none" w:sz="0" w:space="0" w:color="auto"/>
      </w:divBdr>
    </w:div>
    <w:div w:id="2080008860">
      <w:bodyDiv w:val="1"/>
      <w:marLeft w:val="0"/>
      <w:marRight w:val="0"/>
      <w:marTop w:val="0"/>
      <w:marBottom w:val="0"/>
      <w:divBdr>
        <w:top w:val="none" w:sz="0" w:space="0" w:color="auto"/>
        <w:left w:val="none" w:sz="0" w:space="0" w:color="auto"/>
        <w:bottom w:val="none" w:sz="0" w:space="0" w:color="auto"/>
        <w:right w:val="none" w:sz="0" w:space="0" w:color="auto"/>
      </w:divBdr>
    </w:div>
    <w:div w:id="2111704460">
      <w:bodyDiv w:val="1"/>
      <w:marLeft w:val="0"/>
      <w:marRight w:val="0"/>
      <w:marTop w:val="0"/>
      <w:marBottom w:val="0"/>
      <w:divBdr>
        <w:top w:val="none" w:sz="0" w:space="0" w:color="auto"/>
        <w:left w:val="none" w:sz="0" w:space="0" w:color="auto"/>
        <w:bottom w:val="none" w:sz="0" w:space="0" w:color="auto"/>
        <w:right w:val="none" w:sz="0" w:space="0" w:color="auto"/>
      </w:divBdr>
    </w:div>
    <w:div w:id="2116319213">
      <w:bodyDiv w:val="1"/>
      <w:marLeft w:val="0"/>
      <w:marRight w:val="0"/>
      <w:marTop w:val="0"/>
      <w:marBottom w:val="0"/>
      <w:divBdr>
        <w:top w:val="none" w:sz="0" w:space="0" w:color="auto"/>
        <w:left w:val="none" w:sz="0" w:space="0" w:color="auto"/>
        <w:bottom w:val="none" w:sz="0" w:space="0" w:color="auto"/>
        <w:right w:val="none" w:sz="0" w:space="0" w:color="auto"/>
      </w:divBdr>
    </w:div>
    <w:div w:id="2128691846">
      <w:bodyDiv w:val="1"/>
      <w:marLeft w:val="0"/>
      <w:marRight w:val="0"/>
      <w:marTop w:val="0"/>
      <w:marBottom w:val="0"/>
      <w:divBdr>
        <w:top w:val="none" w:sz="0" w:space="0" w:color="auto"/>
        <w:left w:val="none" w:sz="0" w:space="0" w:color="auto"/>
        <w:bottom w:val="none" w:sz="0" w:space="0" w:color="auto"/>
        <w:right w:val="none" w:sz="0" w:space="0" w:color="auto"/>
      </w:divBdr>
    </w:div>
    <w:div w:id="21401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0102-7872-4756-99C8-FFB27FAC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8700</Words>
  <Characters>49590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6</cp:revision>
  <dcterms:created xsi:type="dcterms:W3CDTF">2025-02-05T14:51:00Z</dcterms:created>
  <dcterms:modified xsi:type="dcterms:W3CDTF">2025-02-08T17:10:00Z</dcterms:modified>
</cp:coreProperties>
</file>