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19DF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7401ED">
        <w:rPr>
          <w:rFonts w:ascii="Times New Roman" w:eastAsia="Times New Roman" w:hAnsi="Times New Roman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14:paraId="5BE972F3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7401ED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города Ростова-на-Дону "Школа № 96 Эврика-Развитие </w:t>
      </w:r>
    </w:p>
    <w:p w14:paraId="25EBC68B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7401ED">
        <w:rPr>
          <w:rFonts w:ascii="Times New Roman" w:eastAsia="Times New Roman" w:hAnsi="Times New Roman"/>
          <w:sz w:val="28"/>
          <w:szCs w:val="28"/>
          <w:highlight w:val="white"/>
        </w:rPr>
        <w:t>имени Нагибина Михаила Васильевича"</w:t>
      </w:r>
    </w:p>
    <w:p w14:paraId="612C9C69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7940CA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B7344A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5DC97B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5076247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521B86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F6ECCD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E73788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4A4C0E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545AED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310586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ADADD5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F2C183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7AF67F40" w14:textId="77777777" w:rsidR="00496A7D" w:rsidRPr="007401ED" w:rsidRDefault="00496A7D" w:rsidP="00681B72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5D7CB116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7401ED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14:paraId="13A27622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5A9AA15C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7401ED">
        <w:rPr>
          <w:rFonts w:ascii="Times New Roman" w:eastAsia="Times New Roman" w:hAnsi="Times New Roman"/>
          <w:b/>
          <w:sz w:val="36"/>
          <w:szCs w:val="36"/>
        </w:rPr>
        <w:t xml:space="preserve">учебного предмета «Окружающий мир» </w:t>
      </w:r>
    </w:p>
    <w:p w14:paraId="792D2A4C" w14:textId="77777777" w:rsidR="00496A7D" w:rsidRPr="007401ED" w:rsidRDefault="000F14EF" w:rsidP="00681B72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7401ED">
        <w:rPr>
          <w:rFonts w:ascii="Times New Roman" w:eastAsia="Times New Roman" w:hAnsi="Times New Roman"/>
          <w:sz w:val="32"/>
          <w:szCs w:val="32"/>
        </w:rPr>
        <w:t xml:space="preserve">для обучающихся 1-4 </w:t>
      </w:r>
      <w:r w:rsidR="00496A7D" w:rsidRPr="007401ED">
        <w:rPr>
          <w:rFonts w:ascii="Times New Roman" w:eastAsia="Times New Roman" w:hAnsi="Times New Roman"/>
          <w:sz w:val="32"/>
          <w:szCs w:val="32"/>
        </w:rPr>
        <w:t>классов</w:t>
      </w:r>
    </w:p>
    <w:p w14:paraId="54BCAAAE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401ED">
        <w:rPr>
          <w:rFonts w:ascii="Times New Roman" w:eastAsia="Times New Roman" w:hAnsi="Times New Roman"/>
          <w:sz w:val="32"/>
          <w:szCs w:val="32"/>
        </w:rPr>
        <w:t xml:space="preserve">вариант 8.2 </w:t>
      </w:r>
    </w:p>
    <w:p w14:paraId="64ECC5D4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A6E3014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203755D8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05E50C80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F1D337C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5E4D0399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B8FDF78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97CE518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76DB623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6F1568C" w14:textId="77777777" w:rsidR="00496A7D" w:rsidRPr="007401ED" w:rsidRDefault="00496A7D" w:rsidP="00681B7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3922030" w14:textId="77777777" w:rsidR="00496A7D" w:rsidRPr="007401ED" w:rsidRDefault="00496A7D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7E9976D" w14:textId="77777777" w:rsidR="00496A7D" w:rsidRPr="007401ED" w:rsidRDefault="00496A7D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762D6BD" w14:textId="77777777" w:rsidR="000F14EF" w:rsidRPr="007401ED" w:rsidRDefault="000F14EF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5D4D599" w14:textId="77777777" w:rsidR="000F14EF" w:rsidRPr="007401ED" w:rsidRDefault="000F14EF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1130642" w14:textId="77777777" w:rsidR="000F14EF" w:rsidRPr="007401ED" w:rsidRDefault="000F14EF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1E3C3E0" w14:textId="77777777" w:rsidR="000F14EF" w:rsidRPr="007401ED" w:rsidRDefault="000F14EF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9DE6787" w14:textId="77777777" w:rsidR="000F14EF" w:rsidRPr="007401ED" w:rsidRDefault="000F14EF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4368952" w14:textId="77777777" w:rsidR="00496A7D" w:rsidRPr="007401ED" w:rsidRDefault="00496A7D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B3F027A" w14:textId="77777777" w:rsidR="00496A7D" w:rsidRPr="007401ED" w:rsidRDefault="00496A7D" w:rsidP="00681B72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401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город Ростов-на-Дону </w:t>
      </w:r>
    </w:p>
    <w:p w14:paraId="6B4EED8A" w14:textId="77777777" w:rsidR="00496A7D" w:rsidRPr="007401ED" w:rsidRDefault="00496A7D" w:rsidP="00681B72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401ED">
        <w:rPr>
          <w:rFonts w:ascii="Times New Roman" w:eastAsia="Times New Roman" w:hAnsi="Times New Roman" w:cs="Times New Roman"/>
          <w:sz w:val="28"/>
          <w:szCs w:val="28"/>
          <w:highlight w:val="white"/>
        </w:rPr>
        <w:t>2024 год</w:t>
      </w:r>
    </w:p>
    <w:p w14:paraId="4DFBC4A3" w14:textId="77777777" w:rsidR="00496A7D" w:rsidRPr="007401ED" w:rsidRDefault="00496A7D" w:rsidP="00681B72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B384A5" w14:textId="77777777" w:rsidR="00496A7D" w:rsidRPr="007401ED" w:rsidRDefault="000F14EF" w:rsidP="00681B72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7401ED">
        <w:rPr>
          <w:rFonts w:ascii="Times New Roman" w:hAnsi="Times New Roman"/>
          <w:b/>
          <w:bCs/>
          <w:sz w:val="36"/>
          <w:szCs w:val="28"/>
        </w:rPr>
        <w:lastRenderedPageBreak/>
        <w:t>Пояснительная записка</w:t>
      </w:r>
    </w:p>
    <w:p w14:paraId="57F48934" w14:textId="77777777" w:rsidR="000F14EF" w:rsidRPr="007401ED" w:rsidRDefault="000F14EF" w:rsidP="00681B72">
      <w:pPr>
        <w:pStyle w:val="a3"/>
        <w:spacing w:after="0" w:line="240" w:lineRule="auto"/>
        <w:ind w:left="732"/>
        <w:rPr>
          <w:rFonts w:ascii="Times New Roman" w:hAnsi="Times New Roman"/>
          <w:sz w:val="28"/>
          <w:szCs w:val="28"/>
        </w:rPr>
      </w:pPr>
    </w:p>
    <w:p w14:paraId="5B4072DF" w14:textId="77777777" w:rsidR="000F14EF" w:rsidRPr="007401ED" w:rsidRDefault="000F14EF" w:rsidP="00681B72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1ED">
        <w:rPr>
          <w:rFonts w:ascii="Times New Roman" w:hAnsi="Times New Roman" w:cs="Times New Roman"/>
          <w:b w:val="0"/>
          <w:sz w:val="28"/>
          <w:szCs w:val="28"/>
        </w:rPr>
        <w:t>Программа учебного предмета «Окружающий мир» составлена в соотве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ствии с требованиями Федерального государственного образовательного ста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дарта начального общего образования обучающихся с ограниченными возмо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ж</w:t>
      </w:r>
      <w:r w:rsidRPr="007401ED">
        <w:rPr>
          <w:rFonts w:ascii="Times New Roman" w:hAnsi="Times New Roman" w:cs="Times New Roman"/>
          <w:b w:val="0"/>
          <w:sz w:val="28"/>
          <w:szCs w:val="28"/>
        </w:rPr>
        <w:t>ностями здоровья.</w:t>
      </w:r>
    </w:p>
    <w:p w14:paraId="5283ACD4" w14:textId="77777777" w:rsidR="00681B72" w:rsidRPr="007401ED" w:rsidRDefault="00681B72" w:rsidP="00681B72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8A165C" w14:textId="77777777" w:rsidR="000F14EF" w:rsidRPr="007401ED" w:rsidRDefault="000F14EF" w:rsidP="00681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Программа разработана на основе нормативных документов:</w:t>
      </w:r>
    </w:p>
    <w:p w14:paraId="6C889CFD" w14:textId="77777777" w:rsidR="000F14EF" w:rsidRPr="007401ED" w:rsidRDefault="000F14EF" w:rsidP="00681B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Федеральный закон от 29 декабря 2012 года № 273 — ФЗ «Об образ</w:t>
      </w:r>
      <w:r w:rsidRPr="007401ED">
        <w:rPr>
          <w:rFonts w:ascii="Times New Roman" w:hAnsi="Times New Roman"/>
          <w:sz w:val="28"/>
          <w:szCs w:val="28"/>
        </w:rPr>
        <w:t>о</w:t>
      </w:r>
      <w:r w:rsidRPr="007401ED">
        <w:rPr>
          <w:rFonts w:ascii="Times New Roman" w:hAnsi="Times New Roman"/>
          <w:sz w:val="28"/>
          <w:szCs w:val="28"/>
        </w:rPr>
        <w:t>вании в Российской Федерации» (с последующими изменениями);</w:t>
      </w:r>
    </w:p>
    <w:p w14:paraId="4FFB8062" w14:textId="77777777" w:rsidR="000F14EF" w:rsidRPr="007401ED" w:rsidRDefault="000F14EF" w:rsidP="00681B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Приказ Минобрнауки России от 19.12.2014 № 1598 «Об утверждении федерального государственного образовательного стандарта начал</w:t>
      </w:r>
      <w:r w:rsidRPr="007401ED">
        <w:rPr>
          <w:rFonts w:ascii="Times New Roman" w:hAnsi="Times New Roman"/>
          <w:sz w:val="28"/>
          <w:szCs w:val="28"/>
        </w:rPr>
        <w:t>ь</w:t>
      </w:r>
      <w:r w:rsidRPr="007401ED">
        <w:rPr>
          <w:rFonts w:ascii="Times New Roman" w:hAnsi="Times New Roman"/>
          <w:sz w:val="28"/>
          <w:szCs w:val="28"/>
        </w:rPr>
        <w:t>ного общего образования обучающихся с ограниченными возможн</w:t>
      </w:r>
      <w:r w:rsidRPr="007401ED">
        <w:rPr>
          <w:rFonts w:ascii="Times New Roman" w:hAnsi="Times New Roman"/>
          <w:sz w:val="28"/>
          <w:szCs w:val="28"/>
        </w:rPr>
        <w:t>о</w:t>
      </w:r>
      <w:r w:rsidRPr="007401ED">
        <w:rPr>
          <w:rFonts w:ascii="Times New Roman" w:hAnsi="Times New Roman"/>
          <w:sz w:val="28"/>
          <w:szCs w:val="28"/>
        </w:rPr>
        <w:t>стями здоровья»;</w:t>
      </w:r>
    </w:p>
    <w:p w14:paraId="7E790DC8" w14:textId="77777777" w:rsidR="000F14EF" w:rsidRPr="007401ED" w:rsidRDefault="000F14EF" w:rsidP="00681B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401E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401ED">
        <w:rPr>
          <w:rFonts w:ascii="Times New Roman" w:hAnsi="Times New Roman"/>
          <w:sz w:val="28"/>
          <w:szCs w:val="28"/>
        </w:rPr>
        <w:t xml:space="preserve"> России от 24.11.2022 года №1023 «Об утверждении федеральной адаптированной образовательной програ</w:t>
      </w:r>
      <w:r w:rsidRPr="007401ED">
        <w:rPr>
          <w:rFonts w:ascii="Times New Roman" w:hAnsi="Times New Roman"/>
          <w:sz w:val="28"/>
          <w:szCs w:val="28"/>
        </w:rPr>
        <w:t>м</w:t>
      </w:r>
      <w:r w:rsidRPr="007401ED">
        <w:rPr>
          <w:rFonts w:ascii="Times New Roman" w:hAnsi="Times New Roman"/>
          <w:sz w:val="28"/>
          <w:szCs w:val="28"/>
        </w:rPr>
        <w:t>мы начального общего образования для обучающихся с ограниче</w:t>
      </w:r>
      <w:r w:rsidRPr="007401ED">
        <w:rPr>
          <w:rFonts w:ascii="Times New Roman" w:hAnsi="Times New Roman"/>
          <w:sz w:val="28"/>
          <w:szCs w:val="28"/>
        </w:rPr>
        <w:t>н</w:t>
      </w:r>
      <w:r w:rsidRPr="007401ED">
        <w:rPr>
          <w:rFonts w:ascii="Times New Roman" w:hAnsi="Times New Roman"/>
          <w:sz w:val="28"/>
          <w:szCs w:val="28"/>
        </w:rPr>
        <w:t>ными возможностями здоровья».</w:t>
      </w:r>
    </w:p>
    <w:p w14:paraId="0512BE3A" w14:textId="77777777" w:rsidR="000F14EF" w:rsidRPr="007401ED" w:rsidRDefault="000F14EF" w:rsidP="00681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186141" w14:textId="77777777" w:rsidR="00C129D6" w:rsidRPr="007401ED" w:rsidRDefault="00496A7D" w:rsidP="00681B72">
      <w:pPr>
        <w:pStyle w:val="a3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01ED">
        <w:rPr>
          <w:rFonts w:ascii="Times New Roman" w:hAnsi="Times New Roman"/>
          <w:b/>
          <w:sz w:val="32"/>
          <w:szCs w:val="32"/>
        </w:rPr>
        <w:t>Общая характеристика учебного предмета</w:t>
      </w:r>
    </w:p>
    <w:p w14:paraId="3157DE92" w14:textId="77777777" w:rsidR="000F14EF" w:rsidRPr="007401ED" w:rsidRDefault="000F14EF" w:rsidP="00681B72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1302465B" w14:textId="77777777" w:rsidR="00496A7D" w:rsidRPr="007401ED" w:rsidRDefault="00496A7D" w:rsidP="00681B7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401ED">
        <w:rPr>
          <w:rFonts w:ascii="Times New Roman" w:hAnsi="Times New Roman"/>
          <w:sz w:val="28"/>
        </w:rPr>
        <w:t>Специфика предмета "Окружающий мир" состоит в том, что он, имея я</w:t>
      </w:r>
      <w:r w:rsidRPr="007401ED">
        <w:rPr>
          <w:rFonts w:ascii="Times New Roman" w:hAnsi="Times New Roman"/>
          <w:sz w:val="28"/>
        </w:rPr>
        <w:t>р</w:t>
      </w:r>
      <w:r w:rsidRPr="007401ED">
        <w:rPr>
          <w:rFonts w:ascii="Times New Roman" w:hAnsi="Times New Roman"/>
          <w:sz w:val="28"/>
        </w:rPr>
        <w:t>ко выраженный интегративный характер, соединяет в равной мере природове</w:t>
      </w:r>
      <w:r w:rsidRPr="007401ED">
        <w:rPr>
          <w:rFonts w:ascii="Times New Roman" w:hAnsi="Times New Roman"/>
          <w:sz w:val="28"/>
        </w:rPr>
        <w:t>д</w:t>
      </w:r>
      <w:r w:rsidRPr="007401ED">
        <w:rPr>
          <w:rFonts w:ascii="Times New Roman" w:hAnsi="Times New Roman"/>
          <w:sz w:val="28"/>
        </w:rPr>
        <w:t>ческие, обществоведческие, исторические знания и дает обучающемуся с РАС материал естественных и социально-гуманитарных наук, необходимый для ц</w:t>
      </w:r>
      <w:r w:rsidRPr="007401ED">
        <w:rPr>
          <w:rFonts w:ascii="Times New Roman" w:hAnsi="Times New Roman"/>
          <w:sz w:val="28"/>
        </w:rPr>
        <w:t>е</w:t>
      </w:r>
      <w:r w:rsidRPr="007401ED">
        <w:rPr>
          <w:rFonts w:ascii="Times New Roman" w:hAnsi="Times New Roman"/>
          <w:sz w:val="28"/>
        </w:rPr>
        <w:t>лостного и системного видения мира в его важнейших взаимосвязях.</w:t>
      </w:r>
    </w:p>
    <w:p w14:paraId="5951D731" w14:textId="77777777" w:rsidR="00496A7D" w:rsidRPr="007401ED" w:rsidRDefault="00496A7D" w:rsidP="00681B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7401ED">
        <w:rPr>
          <w:rFonts w:ascii="Times New Roman" w:hAnsi="Times New Roman"/>
          <w:sz w:val="28"/>
        </w:rPr>
        <w:t>Цель изучения учебных предметов области "Обществознание и естеств</w:t>
      </w:r>
      <w:r w:rsidRPr="007401ED">
        <w:rPr>
          <w:rFonts w:ascii="Times New Roman" w:hAnsi="Times New Roman"/>
          <w:sz w:val="28"/>
        </w:rPr>
        <w:t>о</w:t>
      </w:r>
      <w:r w:rsidRPr="007401ED">
        <w:rPr>
          <w:rFonts w:ascii="Times New Roman" w:hAnsi="Times New Roman"/>
          <w:sz w:val="28"/>
        </w:rPr>
        <w:t>знание" - формирование целостной картины мира и осознание места в нем ч</w:t>
      </w:r>
      <w:r w:rsidRPr="007401ED">
        <w:rPr>
          <w:rFonts w:ascii="Times New Roman" w:hAnsi="Times New Roman"/>
          <w:sz w:val="28"/>
        </w:rPr>
        <w:t>е</w:t>
      </w:r>
      <w:r w:rsidRPr="007401ED">
        <w:rPr>
          <w:rFonts w:ascii="Times New Roman" w:hAnsi="Times New Roman"/>
          <w:sz w:val="28"/>
        </w:rPr>
        <w:t xml:space="preserve">ловека на основе единства рационально-научного познания и эмоционально-ценностного осмысления обучающимся личного опыта, опыта общения с </w:t>
      </w:r>
      <w:r w:rsidRPr="007401ED">
        <w:rPr>
          <w:rFonts w:ascii="Times New Roman" w:hAnsi="Times New Roman"/>
          <w:sz w:val="28"/>
          <w:szCs w:val="28"/>
        </w:rPr>
        <w:t>людьми, обществом и природой.</w:t>
      </w:r>
    </w:p>
    <w:p w14:paraId="33B94D3E" w14:textId="77777777" w:rsidR="00496A7D" w:rsidRPr="007401ED" w:rsidRDefault="00681B72" w:rsidP="00681B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01ED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Предметная область "Обществознание и естествознание" представляет обучающимся с РАС широкую панораму природных и общественных явлений как компонентов единого мира. </w:t>
      </w:r>
      <w:r w:rsidR="00496A7D" w:rsidRPr="007401ED">
        <w:rPr>
          <w:rFonts w:ascii="Times New Roman" w:hAnsi="Times New Roman"/>
          <w:sz w:val="28"/>
          <w:szCs w:val="28"/>
        </w:rPr>
        <w:t>В процессе обучения данному предмету у об</w:t>
      </w:r>
      <w:r w:rsidR="00496A7D" w:rsidRPr="007401ED">
        <w:rPr>
          <w:rFonts w:ascii="Times New Roman" w:hAnsi="Times New Roman"/>
          <w:sz w:val="28"/>
          <w:szCs w:val="28"/>
        </w:rPr>
        <w:t>у</w:t>
      </w:r>
      <w:r w:rsidR="00496A7D" w:rsidRPr="007401ED">
        <w:rPr>
          <w:rFonts w:ascii="Times New Roman" w:hAnsi="Times New Roman"/>
          <w:sz w:val="28"/>
          <w:szCs w:val="28"/>
        </w:rPr>
        <w:t>чающихся с РАС</w:t>
      </w:r>
      <w:r w:rsidR="00496A7D" w:rsidRPr="007401ED">
        <w:rPr>
          <w:rFonts w:ascii="Times New Roman" w:hAnsi="Times New Roman"/>
          <w:sz w:val="28"/>
        </w:rPr>
        <w:t xml:space="preserve"> происходит осознание ценности, целостности и многообразия окружающего мира, своего места в нем; формируется уважительное отношение к семье, населенному пункту, региону, в котором они проживают, к России, ее природе и культуре, истории и современной жизни; усваиваются модели бе</w:t>
      </w:r>
      <w:r w:rsidR="00496A7D" w:rsidRPr="007401ED">
        <w:rPr>
          <w:rFonts w:ascii="Times New Roman" w:hAnsi="Times New Roman"/>
          <w:sz w:val="28"/>
        </w:rPr>
        <w:t>з</w:t>
      </w:r>
      <w:r w:rsidR="00496A7D" w:rsidRPr="007401ED">
        <w:rPr>
          <w:rFonts w:ascii="Times New Roman" w:hAnsi="Times New Roman"/>
          <w:sz w:val="28"/>
        </w:rPr>
        <w:t>опасного поведения в условиях повседневной жизни и в различных опасных и чрезвычайных ситуациях; формируются психологическая культура и компете</w:t>
      </w:r>
      <w:r w:rsidR="00496A7D" w:rsidRPr="007401ED">
        <w:rPr>
          <w:rFonts w:ascii="Times New Roman" w:hAnsi="Times New Roman"/>
          <w:sz w:val="28"/>
        </w:rPr>
        <w:t>н</w:t>
      </w:r>
      <w:r w:rsidR="00496A7D" w:rsidRPr="007401ED">
        <w:rPr>
          <w:rFonts w:ascii="Times New Roman" w:hAnsi="Times New Roman"/>
          <w:sz w:val="28"/>
        </w:rPr>
        <w:t>ции для обеспечения эффективного и безопасного взаимодействия в социуме; развивается наглядно-образное, вербально-логическое мышление.</w:t>
      </w:r>
    </w:p>
    <w:p w14:paraId="66D50037" w14:textId="77777777" w:rsidR="00601502" w:rsidRPr="007401ED" w:rsidRDefault="00601502" w:rsidP="00681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  <w:highlight w:val="yellow"/>
        </w:rPr>
      </w:pPr>
    </w:p>
    <w:p w14:paraId="14761CC5" w14:textId="77777777" w:rsidR="00496A7D" w:rsidRPr="007401ED" w:rsidRDefault="00496A7D" w:rsidP="00681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401ED">
        <w:rPr>
          <w:rFonts w:ascii="Times New Roman" w:hAnsi="Times New Roman"/>
          <w:b/>
          <w:sz w:val="36"/>
          <w:szCs w:val="28"/>
        </w:rPr>
        <w:lastRenderedPageBreak/>
        <w:t>1.2. Место учебного предмета, в учебном плане</w:t>
      </w:r>
    </w:p>
    <w:p w14:paraId="123A5C6E" w14:textId="77777777" w:rsidR="00601502" w:rsidRPr="007401ED" w:rsidRDefault="00601502" w:rsidP="00681B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3F8978A" w14:textId="77777777" w:rsidR="00601502" w:rsidRPr="007401ED" w:rsidRDefault="00601502" w:rsidP="00681B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01ED">
        <w:rPr>
          <w:rFonts w:ascii="Times New Roman" w:eastAsia="Calibri" w:hAnsi="Times New Roman"/>
          <w:sz w:val="28"/>
          <w:szCs w:val="28"/>
        </w:rPr>
        <w:t>В соответствии с Федеральным государственным образовательным ста</w:t>
      </w:r>
      <w:r w:rsidRPr="007401ED">
        <w:rPr>
          <w:rFonts w:ascii="Times New Roman" w:eastAsia="Calibri" w:hAnsi="Times New Roman"/>
          <w:sz w:val="28"/>
          <w:szCs w:val="28"/>
        </w:rPr>
        <w:t>н</w:t>
      </w:r>
      <w:r w:rsidRPr="007401ED">
        <w:rPr>
          <w:rFonts w:ascii="Times New Roman" w:eastAsia="Calibri" w:hAnsi="Times New Roman"/>
          <w:sz w:val="28"/>
          <w:szCs w:val="28"/>
        </w:rPr>
        <w:t>дартом начального общего образования учебный предмет «Окружающий мир» входит в  предметную  область  «</w:t>
      </w:r>
      <w:r w:rsidRPr="007401ED">
        <w:rPr>
          <w:rFonts w:ascii="Times New Roman" w:hAnsi="Times New Roman"/>
          <w:sz w:val="28"/>
        </w:rPr>
        <w:t>Обществознание и естествознание</w:t>
      </w:r>
      <w:r w:rsidRPr="007401ED">
        <w:rPr>
          <w:rFonts w:ascii="Times New Roman" w:eastAsia="Calibri" w:hAnsi="Times New Roman"/>
          <w:sz w:val="28"/>
          <w:szCs w:val="28"/>
        </w:rPr>
        <w:t>» и является обязательным для  изучения.</w:t>
      </w:r>
    </w:p>
    <w:p w14:paraId="52DA7015" w14:textId="77777777" w:rsidR="00601502" w:rsidRPr="007401ED" w:rsidRDefault="00601502" w:rsidP="00681B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01ED">
        <w:rPr>
          <w:rFonts w:ascii="Times New Roman" w:eastAsia="Calibri" w:hAnsi="Times New Roman"/>
          <w:sz w:val="28"/>
          <w:szCs w:val="28"/>
        </w:rPr>
        <w:t>На изучение предмета отводится в (1(доп.)-1 класс – 33 учебные недели, во 2-4 классе – 34 учебные недели)</w:t>
      </w:r>
    </w:p>
    <w:p w14:paraId="210AC580" w14:textId="77777777" w:rsidR="00496A7D" w:rsidRPr="007401ED" w:rsidRDefault="00496A7D" w:rsidP="00681B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tbl>
      <w:tblPr>
        <w:tblStyle w:val="110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693"/>
        <w:gridCol w:w="2552"/>
      </w:tblGrid>
      <w:tr w:rsidR="00A61F8F" w:rsidRPr="007401ED" w14:paraId="379C5860" w14:textId="77777777" w:rsidTr="00601502">
        <w:tc>
          <w:tcPr>
            <w:tcW w:w="3544" w:type="dxa"/>
          </w:tcPr>
          <w:p w14:paraId="35477A3F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401ED">
              <w:rPr>
                <w:rFonts w:eastAsia="Calibri"/>
                <w:b/>
                <w:szCs w:val="28"/>
                <w:lang w:eastAsia="en-US"/>
              </w:rPr>
              <w:t>Класс</w:t>
            </w:r>
          </w:p>
        </w:tc>
        <w:tc>
          <w:tcPr>
            <w:tcW w:w="2693" w:type="dxa"/>
          </w:tcPr>
          <w:p w14:paraId="122985F3" w14:textId="77777777" w:rsidR="00601502" w:rsidRPr="007401ED" w:rsidRDefault="00496A7D" w:rsidP="00681B72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401ED">
              <w:rPr>
                <w:rFonts w:eastAsia="Calibri"/>
                <w:b/>
                <w:szCs w:val="28"/>
                <w:lang w:eastAsia="en-US"/>
              </w:rPr>
              <w:t xml:space="preserve">Количество </w:t>
            </w:r>
          </w:p>
          <w:p w14:paraId="5E04848E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401ED">
              <w:rPr>
                <w:rFonts w:eastAsia="Calibri"/>
                <w:b/>
                <w:szCs w:val="28"/>
                <w:lang w:eastAsia="en-US"/>
              </w:rPr>
              <w:t>часов в неделю</w:t>
            </w:r>
          </w:p>
        </w:tc>
        <w:tc>
          <w:tcPr>
            <w:tcW w:w="2552" w:type="dxa"/>
          </w:tcPr>
          <w:p w14:paraId="6E5E2E26" w14:textId="77777777" w:rsidR="00601502" w:rsidRPr="007401ED" w:rsidRDefault="00496A7D" w:rsidP="00681B72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401ED">
              <w:rPr>
                <w:rFonts w:eastAsia="Calibri"/>
                <w:b/>
                <w:szCs w:val="28"/>
                <w:lang w:eastAsia="en-US"/>
              </w:rPr>
              <w:t xml:space="preserve">Количество </w:t>
            </w:r>
          </w:p>
          <w:p w14:paraId="2E1D5D98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401ED">
              <w:rPr>
                <w:rFonts w:eastAsia="Calibri"/>
                <w:b/>
                <w:szCs w:val="28"/>
                <w:lang w:eastAsia="en-US"/>
              </w:rPr>
              <w:t>часов в год</w:t>
            </w:r>
          </w:p>
        </w:tc>
      </w:tr>
      <w:tr w:rsidR="00A61F8F" w:rsidRPr="007401ED" w14:paraId="0ACC62DD" w14:textId="77777777" w:rsidTr="00601502">
        <w:tc>
          <w:tcPr>
            <w:tcW w:w="3544" w:type="dxa"/>
          </w:tcPr>
          <w:p w14:paraId="03F731A5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1 дополнительный класс</w:t>
            </w:r>
          </w:p>
        </w:tc>
        <w:tc>
          <w:tcPr>
            <w:tcW w:w="2693" w:type="dxa"/>
          </w:tcPr>
          <w:p w14:paraId="3D384775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331A160B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66</w:t>
            </w:r>
          </w:p>
        </w:tc>
      </w:tr>
      <w:tr w:rsidR="00A61F8F" w:rsidRPr="007401ED" w14:paraId="1B794793" w14:textId="77777777" w:rsidTr="00601502">
        <w:tc>
          <w:tcPr>
            <w:tcW w:w="3544" w:type="dxa"/>
          </w:tcPr>
          <w:p w14:paraId="5DF97AF8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1 класс</w:t>
            </w:r>
          </w:p>
        </w:tc>
        <w:tc>
          <w:tcPr>
            <w:tcW w:w="2693" w:type="dxa"/>
          </w:tcPr>
          <w:p w14:paraId="46EF6F42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6A8C17C8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66</w:t>
            </w:r>
          </w:p>
        </w:tc>
      </w:tr>
      <w:tr w:rsidR="00A61F8F" w:rsidRPr="007401ED" w14:paraId="299550CB" w14:textId="77777777" w:rsidTr="00601502">
        <w:tc>
          <w:tcPr>
            <w:tcW w:w="3544" w:type="dxa"/>
          </w:tcPr>
          <w:p w14:paraId="16BB85CE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 класс</w:t>
            </w:r>
          </w:p>
        </w:tc>
        <w:tc>
          <w:tcPr>
            <w:tcW w:w="2693" w:type="dxa"/>
          </w:tcPr>
          <w:p w14:paraId="3308FA8A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7A805DA4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68</w:t>
            </w:r>
          </w:p>
        </w:tc>
      </w:tr>
      <w:tr w:rsidR="00A61F8F" w:rsidRPr="007401ED" w14:paraId="475F3B38" w14:textId="77777777" w:rsidTr="00601502">
        <w:tc>
          <w:tcPr>
            <w:tcW w:w="3544" w:type="dxa"/>
          </w:tcPr>
          <w:p w14:paraId="60494B18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3 класс</w:t>
            </w:r>
          </w:p>
        </w:tc>
        <w:tc>
          <w:tcPr>
            <w:tcW w:w="2693" w:type="dxa"/>
          </w:tcPr>
          <w:p w14:paraId="76D2BF44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0E0094F5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68</w:t>
            </w:r>
          </w:p>
        </w:tc>
      </w:tr>
      <w:tr w:rsidR="00A61F8F" w:rsidRPr="007401ED" w14:paraId="2C6BC2FF" w14:textId="77777777" w:rsidTr="00601502">
        <w:tc>
          <w:tcPr>
            <w:tcW w:w="3544" w:type="dxa"/>
          </w:tcPr>
          <w:p w14:paraId="2B6FA05F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4 класс</w:t>
            </w:r>
          </w:p>
        </w:tc>
        <w:tc>
          <w:tcPr>
            <w:tcW w:w="2693" w:type="dxa"/>
          </w:tcPr>
          <w:p w14:paraId="74682BDC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14:paraId="5B677E79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68</w:t>
            </w:r>
          </w:p>
        </w:tc>
      </w:tr>
      <w:tr w:rsidR="00A61F8F" w:rsidRPr="007401ED" w14:paraId="68D41025" w14:textId="77777777" w:rsidTr="00601502">
        <w:tc>
          <w:tcPr>
            <w:tcW w:w="3544" w:type="dxa"/>
          </w:tcPr>
          <w:p w14:paraId="3D247EB6" w14:textId="77777777" w:rsidR="00496A7D" w:rsidRPr="007401ED" w:rsidRDefault="00496A7D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2693" w:type="dxa"/>
          </w:tcPr>
          <w:p w14:paraId="3C1DF04C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552" w:type="dxa"/>
          </w:tcPr>
          <w:p w14:paraId="639867D4" w14:textId="77777777" w:rsidR="00496A7D" w:rsidRPr="007401ED" w:rsidRDefault="00601502" w:rsidP="00681B7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7401ED">
              <w:rPr>
                <w:rFonts w:eastAsia="Calibri"/>
                <w:szCs w:val="28"/>
                <w:lang w:eastAsia="en-US"/>
              </w:rPr>
              <w:t>336</w:t>
            </w:r>
          </w:p>
        </w:tc>
      </w:tr>
    </w:tbl>
    <w:p w14:paraId="2A7C5D5E" w14:textId="77777777" w:rsidR="00496A7D" w:rsidRPr="007401ED" w:rsidRDefault="00496A7D" w:rsidP="00681B72">
      <w:pPr>
        <w:spacing w:after="0" w:line="240" w:lineRule="auto"/>
        <w:ind w:firstLine="54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016B7A5" w14:textId="77777777" w:rsidR="00496A7D" w:rsidRPr="007401ED" w:rsidRDefault="00496A7D" w:rsidP="00681B7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401ED">
        <w:rPr>
          <w:rFonts w:ascii="Times New Roman" w:hAnsi="Times New Roman"/>
          <w:b/>
          <w:sz w:val="36"/>
          <w:szCs w:val="28"/>
        </w:rPr>
        <w:t>Содержание обучения</w:t>
      </w:r>
    </w:p>
    <w:p w14:paraId="028FD5EA" w14:textId="77777777" w:rsidR="00601502" w:rsidRPr="007401ED" w:rsidRDefault="00601502" w:rsidP="00681B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32"/>
        <w:rPr>
          <w:rFonts w:ascii="Times New Roman" w:hAnsi="Times New Roman"/>
          <w:b/>
          <w:sz w:val="28"/>
          <w:szCs w:val="28"/>
        </w:rPr>
      </w:pPr>
    </w:p>
    <w:p w14:paraId="630E227C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116247"/>
      <w:bookmarkEnd w:id="0"/>
      <w:r w:rsidRPr="007401ED">
        <w:rPr>
          <w:rFonts w:ascii="Times New Roman" w:eastAsia="Times New Roman" w:hAnsi="Times New Roman"/>
          <w:b/>
          <w:sz w:val="28"/>
          <w:szCs w:val="28"/>
        </w:rPr>
        <w:t>1. Человек и природа.</w:t>
      </w:r>
    </w:p>
    <w:p w14:paraId="304DEA8C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116248"/>
      <w:bookmarkEnd w:id="1"/>
      <w:r w:rsidRPr="007401ED">
        <w:rPr>
          <w:rFonts w:ascii="Times New Roman" w:eastAsia="Times New Roman" w:hAnsi="Times New Roman"/>
          <w:sz w:val="28"/>
          <w:szCs w:val="28"/>
        </w:rPr>
        <w:t>Природа - это то, что нас окружает, но не создано человеком. Природные объекты и предметы, созданные человеком. Неживая и живая природа. Призн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t>ки предметов (цвет, форма, сравнительные размеры). Расположение предметов в пространстве (право, лево, верх, низ). Примеры явлений природы: смена вр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мен года, снегопад, листопад, перелеты птиц, смена времени суток, рассвет, з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t>кат, ветер, дождь, гроза.</w:t>
      </w:r>
    </w:p>
    <w:p w14:paraId="382BDC05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Вещество - то, из чего состоят все природные объекты и предметы. Ра</w:t>
      </w:r>
      <w:r w:rsidRPr="007401ED">
        <w:rPr>
          <w:rFonts w:ascii="Times New Roman" w:eastAsia="Times New Roman" w:hAnsi="Times New Roman"/>
          <w:sz w:val="28"/>
          <w:szCs w:val="28"/>
        </w:rPr>
        <w:t>з</w:t>
      </w:r>
      <w:r w:rsidRPr="007401ED">
        <w:rPr>
          <w:rFonts w:ascii="Times New Roman" w:eastAsia="Times New Roman" w:hAnsi="Times New Roman"/>
          <w:sz w:val="28"/>
          <w:szCs w:val="28"/>
        </w:rPr>
        <w:t>нообразие веществ в окружающем мире. Примеры веществ: соль, сахар, вода, природный газ. Твердые тела, жидкости, газы. Простейшие практические раб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ты с веществами, жидкостями, газами.</w:t>
      </w:r>
    </w:p>
    <w:p w14:paraId="05A47985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Звезды и планеты. Солнце - ближайшая к нам звезда, источник света и тепла для всего живого на Земле. Земля - планета, общее представление о фо</w:t>
      </w:r>
      <w:r w:rsidRPr="007401ED">
        <w:rPr>
          <w:rFonts w:ascii="Times New Roman" w:eastAsia="Times New Roman" w:hAnsi="Times New Roman"/>
          <w:sz w:val="28"/>
          <w:szCs w:val="28"/>
        </w:rPr>
        <w:t>р</w:t>
      </w:r>
      <w:r w:rsidRPr="007401ED">
        <w:rPr>
          <w:rFonts w:ascii="Times New Roman" w:eastAsia="Times New Roman" w:hAnsi="Times New Roman"/>
          <w:sz w:val="28"/>
          <w:szCs w:val="28"/>
        </w:rPr>
        <w:t>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</w:t>
      </w:r>
      <w:r w:rsidRPr="007401ED">
        <w:rPr>
          <w:rFonts w:ascii="Times New Roman" w:eastAsia="Times New Roman" w:hAnsi="Times New Roman"/>
          <w:sz w:val="28"/>
          <w:szCs w:val="28"/>
        </w:rPr>
        <w:t>м</w:t>
      </w:r>
      <w:r w:rsidRPr="007401ED">
        <w:rPr>
          <w:rFonts w:ascii="Times New Roman" w:eastAsia="Times New Roman" w:hAnsi="Times New Roman"/>
          <w:sz w:val="28"/>
          <w:szCs w:val="28"/>
        </w:rPr>
        <w:t>пас.</w:t>
      </w:r>
    </w:p>
    <w:p w14:paraId="11D6A4A8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14:paraId="7277837D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Погода, ее составляющие (температура воздуха, облачность, осадки, в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тер). Наблюдение за погодой своего края.</w:t>
      </w:r>
    </w:p>
    <w:p w14:paraId="6DFC5708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Формы земной поверхности: равнины, горы, холмы, овраги (общее пре</w:t>
      </w:r>
      <w:r w:rsidRPr="007401ED">
        <w:rPr>
          <w:rFonts w:ascii="Times New Roman" w:eastAsia="Times New Roman" w:hAnsi="Times New Roman"/>
          <w:sz w:val="28"/>
          <w:szCs w:val="28"/>
        </w:rPr>
        <w:t>д</w:t>
      </w:r>
      <w:r w:rsidRPr="007401ED">
        <w:rPr>
          <w:rFonts w:ascii="Times New Roman" w:eastAsia="Times New Roman" w:hAnsi="Times New Roman"/>
          <w:sz w:val="28"/>
          <w:szCs w:val="28"/>
        </w:rPr>
        <w:t>ставление, условное обозначение равнин и гор на карте). Особенности повер</w:t>
      </w:r>
      <w:r w:rsidRPr="007401ED">
        <w:rPr>
          <w:rFonts w:ascii="Times New Roman" w:eastAsia="Times New Roman" w:hAnsi="Times New Roman"/>
          <w:sz w:val="28"/>
          <w:szCs w:val="28"/>
        </w:rPr>
        <w:t>х</w:t>
      </w:r>
      <w:r w:rsidRPr="007401ED">
        <w:rPr>
          <w:rFonts w:ascii="Times New Roman" w:eastAsia="Times New Roman" w:hAnsi="Times New Roman"/>
          <w:sz w:val="28"/>
          <w:szCs w:val="28"/>
        </w:rPr>
        <w:t>ности родного края (краткая характеристика на основе наблюдений).</w:t>
      </w:r>
    </w:p>
    <w:p w14:paraId="04A3BB3B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Водоемы, их разнообразие (океан, море, река, озеро, пруд, болото); и</w:t>
      </w:r>
      <w:r w:rsidRPr="007401ED">
        <w:rPr>
          <w:rFonts w:ascii="Times New Roman" w:eastAsia="Times New Roman" w:hAnsi="Times New Roman"/>
          <w:sz w:val="28"/>
          <w:szCs w:val="28"/>
        </w:rPr>
        <w:t>с</w:t>
      </w:r>
      <w:r w:rsidRPr="007401ED">
        <w:rPr>
          <w:rFonts w:ascii="Times New Roman" w:eastAsia="Times New Roman" w:hAnsi="Times New Roman"/>
          <w:sz w:val="28"/>
          <w:szCs w:val="28"/>
        </w:rPr>
        <w:t>пользование человеком. Водоемы родного края (названия, краткая характер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стика на основе наблюдений).</w:t>
      </w:r>
    </w:p>
    <w:p w14:paraId="18527A83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Воздух - смесь газов. Свойства воздуха. Значение воздуха для растений, животных, человека. Охрана, бережное использование воздуха.</w:t>
      </w:r>
    </w:p>
    <w:p w14:paraId="2F32B048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14:paraId="46A198F1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Полезные ископаемые, их значение в хозяйстве человека, бережное о</w:t>
      </w:r>
      <w:r w:rsidRPr="007401ED">
        <w:rPr>
          <w:rFonts w:ascii="Times New Roman" w:eastAsia="Times New Roman" w:hAnsi="Times New Roman"/>
          <w:sz w:val="28"/>
          <w:szCs w:val="28"/>
        </w:rPr>
        <w:t>т</w:t>
      </w:r>
      <w:r w:rsidRPr="007401ED">
        <w:rPr>
          <w:rFonts w:ascii="Times New Roman" w:eastAsia="Times New Roman" w:hAnsi="Times New Roman"/>
          <w:sz w:val="28"/>
          <w:szCs w:val="28"/>
        </w:rPr>
        <w:t>ношение людей к полезным ископаемым. Полезные ископаемые родного края (2 - 3 примера).</w:t>
      </w:r>
    </w:p>
    <w:p w14:paraId="407526C6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Почва, ее состав, значение для живой природы и для хозяйственной жи</w:t>
      </w:r>
      <w:r w:rsidRPr="007401ED">
        <w:rPr>
          <w:rFonts w:ascii="Times New Roman" w:eastAsia="Times New Roman" w:hAnsi="Times New Roman"/>
          <w:sz w:val="28"/>
          <w:szCs w:val="28"/>
        </w:rPr>
        <w:t>з</w:t>
      </w:r>
      <w:r w:rsidRPr="007401ED">
        <w:rPr>
          <w:rFonts w:ascii="Times New Roman" w:eastAsia="Times New Roman" w:hAnsi="Times New Roman"/>
          <w:sz w:val="28"/>
          <w:szCs w:val="28"/>
        </w:rPr>
        <w:t>ни человека. Охрана, бережное использование почв.</w:t>
      </w:r>
    </w:p>
    <w:p w14:paraId="695D4FDF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роде и жизни людей, бережное отношение человека к дикорастущим растен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ям, уход за комнатными и культурными растениями. Растения родного края, названия и краткая характеристика на основе наблюдений.</w:t>
      </w:r>
    </w:p>
    <w:p w14:paraId="3BCE04F7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Грибы: съедобные и ядовитые. Правила сбора грибов.</w:t>
      </w:r>
    </w:p>
    <w:p w14:paraId="69A1413C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ние животных. Дикие и домашние животные. Роль животных в природе и жи</w:t>
      </w:r>
      <w:r w:rsidRPr="007401ED">
        <w:rPr>
          <w:rFonts w:ascii="Times New Roman" w:eastAsia="Times New Roman" w:hAnsi="Times New Roman"/>
          <w:sz w:val="28"/>
          <w:szCs w:val="28"/>
        </w:rPr>
        <w:t>з</w:t>
      </w:r>
      <w:r w:rsidRPr="007401ED">
        <w:rPr>
          <w:rFonts w:ascii="Times New Roman" w:eastAsia="Times New Roman" w:hAnsi="Times New Roman"/>
          <w:sz w:val="28"/>
          <w:szCs w:val="28"/>
        </w:rPr>
        <w:t>ни людей. Охрана и бережное отношение человека к диким животным, уход за домашними животными. Животные родного края, их названия, краткая хара</w:t>
      </w:r>
      <w:r w:rsidRPr="007401ED">
        <w:rPr>
          <w:rFonts w:ascii="Times New Roman" w:eastAsia="Times New Roman" w:hAnsi="Times New Roman"/>
          <w:sz w:val="28"/>
          <w:szCs w:val="28"/>
        </w:rPr>
        <w:t>к</w:t>
      </w:r>
      <w:r w:rsidRPr="007401ED">
        <w:rPr>
          <w:rFonts w:ascii="Times New Roman" w:eastAsia="Times New Roman" w:hAnsi="Times New Roman"/>
          <w:sz w:val="28"/>
          <w:szCs w:val="28"/>
        </w:rPr>
        <w:t>теристика на основе наблюдений.</w:t>
      </w:r>
    </w:p>
    <w:p w14:paraId="6A507BE7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Лес, луг, водоем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</w:t>
      </w:r>
    </w:p>
    <w:p w14:paraId="2CAE3658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Природные зоны России: общее представление, основные природные з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14:paraId="32679740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Человек - часть природы. Зависимость жизни человека от природы. Эт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ческое и эстетическое значение природы в жизни человека. Освоение челов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ком законов жизни природы посредством практической деятельности. Наро</w:t>
      </w:r>
      <w:r w:rsidRPr="007401ED">
        <w:rPr>
          <w:rFonts w:ascii="Times New Roman" w:eastAsia="Times New Roman" w:hAnsi="Times New Roman"/>
          <w:sz w:val="28"/>
          <w:szCs w:val="28"/>
        </w:rPr>
        <w:t>д</w:t>
      </w: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ный календарь (приметы, поговорки, пословицы), определяющий сезонный труд людей.</w:t>
      </w:r>
    </w:p>
    <w:p w14:paraId="4B223E74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Положительное и отрицательное влияние деятельности человека на пр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7BC2B790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ровья, личная ответственность каждого человека за состояние своего здоровья и здоровья окружающих его людей. Внимание, уважительное отношение к л</w:t>
      </w:r>
      <w:r w:rsidRPr="007401ED">
        <w:rPr>
          <w:rFonts w:ascii="Times New Roman" w:eastAsia="Times New Roman" w:hAnsi="Times New Roman"/>
          <w:sz w:val="28"/>
          <w:szCs w:val="28"/>
        </w:rPr>
        <w:t>ю</w:t>
      </w:r>
      <w:r w:rsidRPr="007401ED">
        <w:rPr>
          <w:rFonts w:ascii="Times New Roman" w:eastAsia="Times New Roman" w:hAnsi="Times New Roman"/>
          <w:sz w:val="28"/>
          <w:szCs w:val="28"/>
        </w:rPr>
        <w:t>дям с ограниченными возможностями здоровья, забота о них.</w:t>
      </w:r>
    </w:p>
    <w:p w14:paraId="7808FDD4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2" w:name="116267"/>
      <w:bookmarkEnd w:id="2"/>
      <w:r w:rsidRPr="007401ED">
        <w:rPr>
          <w:rFonts w:ascii="Times New Roman" w:eastAsia="Times New Roman" w:hAnsi="Times New Roman"/>
          <w:b/>
          <w:sz w:val="28"/>
          <w:szCs w:val="28"/>
        </w:rPr>
        <w:t>2. Человек и общество.</w:t>
      </w:r>
    </w:p>
    <w:p w14:paraId="0BFEAB39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116268"/>
      <w:bookmarkEnd w:id="3"/>
      <w:r w:rsidRPr="007401ED">
        <w:rPr>
          <w:rFonts w:ascii="Times New Roman" w:eastAsia="Times New Roman" w:hAnsi="Times New Roman"/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14:paraId="43FB7143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Человек - член общества, создатель и носитель культуры. Многонаци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нальность -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ми людьми. Культура общения. Уважение к чужому мнению.</w:t>
      </w:r>
    </w:p>
    <w:p w14:paraId="20350317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Семья - самое близкое окружение человека. Семейные традиции. Взаим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отношения в семье и взаимопомощь членов семьи. Оказание посильной пом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щи взрослым. Забота о детях, престарелых, больных -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</w:t>
      </w:r>
    </w:p>
    <w:p w14:paraId="2CC4447A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Младший школьник. Правила поведения в школе, на уроке. Обращение к педагогическому работнику. Классный, школьный коллектив, совместная уч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ба, игры, отдых. Школьные праздники и торжественные даты. День учителя. Составление режима дня школьника.</w:t>
      </w:r>
    </w:p>
    <w:p w14:paraId="0083BBDD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Друзья, взаимоотношения между ними; ценность дружбы, согласия, вз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t>имной помощи. Правила взаимоотношений со взрослыми, сверстниками. Пр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14:paraId="58CAC1F5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Значение труда в жизни человека и общества. Трудолюбие как общ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ственно значимая ценность в культуре народов России и мира. Профессии л</w:t>
      </w:r>
      <w:r w:rsidRPr="007401ED">
        <w:rPr>
          <w:rFonts w:ascii="Times New Roman" w:eastAsia="Times New Roman" w:hAnsi="Times New Roman"/>
          <w:sz w:val="28"/>
          <w:szCs w:val="28"/>
        </w:rPr>
        <w:t>ю</w:t>
      </w:r>
      <w:r w:rsidRPr="007401ED">
        <w:rPr>
          <w:rFonts w:ascii="Times New Roman" w:eastAsia="Times New Roman" w:hAnsi="Times New Roman"/>
          <w:sz w:val="28"/>
          <w:szCs w:val="28"/>
        </w:rPr>
        <w:t>дей. Личная ответственность человека за результаты своего труда и професси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нальное мастерство.</w:t>
      </w:r>
    </w:p>
    <w:p w14:paraId="757FC871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Общественный транспорт. Транспорт города или села. Наземный, во</w:t>
      </w:r>
      <w:r w:rsidRPr="007401ED">
        <w:rPr>
          <w:rFonts w:ascii="Times New Roman" w:eastAsia="Times New Roman" w:hAnsi="Times New Roman"/>
          <w:sz w:val="28"/>
          <w:szCs w:val="28"/>
        </w:rPr>
        <w:t>з</w:t>
      </w:r>
      <w:r w:rsidRPr="007401ED">
        <w:rPr>
          <w:rFonts w:ascii="Times New Roman" w:eastAsia="Times New Roman" w:hAnsi="Times New Roman"/>
          <w:sz w:val="28"/>
          <w:szCs w:val="28"/>
        </w:rPr>
        <w:t>душный и водный транспорт. Правила пользования транспортом.</w:t>
      </w:r>
    </w:p>
    <w:p w14:paraId="423986B2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Средства массовой информации: радио, телевидение, пресса, Интернет.</w:t>
      </w:r>
    </w:p>
    <w:p w14:paraId="33F12704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Наша Родина - Россия, Российская Федерация. Ценностно-смысловое с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держание понятий "Родина", "Отечество", "Отчизна". Государственная симв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лика России: Государственный герб России, Государственный флаг России, Государственный гимн России; правила поведения при прослушивании ги</w:t>
      </w:r>
      <w:r w:rsidRPr="007401ED">
        <w:rPr>
          <w:rFonts w:ascii="Times New Roman" w:eastAsia="Times New Roman" w:hAnsi="Times New Roman"/>
          <w:sz w:val="28"/>
          <w:szCs w:val="28"/>
        </w:rPr>
        <w:t>м</w:t>
      </w:r>
      <w:r w:rsidRPr="007401ED">
        <w:rPr>
          <w:rFonts w:ascii="Times New Roman" w:eastAsia="Times New Roman" w:hAnsi="Times New Roman"/>
          <w:sz w:val="28"/>
          <w:szCs w:val="28"/>
        </w:rPr>
        <w:t>на. </w:t>
      </w:r>
      <w:hyperlink r:id="rId8" w:history="1">
        <w:r w:rsidRPr="007401ED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</w:rPr>
          <w:t>Конституция</w:t>
        </w:r>
      </w:hyperlink>
      <w:r w:rsidRPr="007401ED">
        <w:rPr>
          <w:rFonts w:ascii="Times New Roman" w:eastAsia="Times New Roman" w:hAnsi="Times New Roman"/>
          <w:sz w:val="28"/>
          <w:szCs w:val="28"/>
        </w:rPr>
        <w:t> - Основной закон Российской Федерации. Права ребенка.</w:t>
      </w:r>
    </w:p>
    <w:p w14:paraId="4572A1D0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</w:t>
      </w:r>
      <w:r w:rsidRPr="007401ED">
        <w:rPr>
          <w:rFonts w:ascii="Times New Roman" w:eastAsia="Times New Roman" w:hAnsi="Times New Roman"/>
          <w:sz w:val="28"/>
          <w:szCs w:val="28"/>
        </w:rPr>
        <w:t>ж</w:t>
      </w:r>
      <w:r w:rsidRPr="007401ED">
        <w:rPr>
          <w:rFonts w:ascii="Times New Roman" w:eastAsia="Times New Roman" w:hAnsi="Times New Roman"/>
          <w:sz w:val="28"/>
          <w:szCs w:val="28"/>
        </w:rPr>
        <w:t>дан.</w:t>
      </w:r>
    </w:p>
    <w:p w14:paraId="59B68ED7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Праздник в жизни общества как средство укрепления общественной с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лидарности и упрочения духовно-нравственных связей между соотечественн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ками. Новый год, Рождество, День защитника Отечества, 8 Марта, День весны и труда, День Победы, День России, День защиты детей, День народного еди</w:t>
      </w:r>
      <w:r w:rsidRPr="007401ED">
        <w:rPr>
          <w:rFonts w:ascii="Times New Roman" w:eastAsia="Times New Roman" w:hAnsi="Times New Roman"/>
          <w:sz w:val="28"/>
          <w:szCs w:val="28"/>
        </w:rPr>
        <w:t>н</w:t>
      </w:r>
      <w:r w:rsidRPr="007401ED">
        <w:rPr>
          <w:rFonts w:ascii="Times New Roman" w:eastAsia="Times New Roman" w:hAnsi="Times New Roman"/>
          <w:sz w:val="28"/>
          <w:szCs w:val="28"/>
        </w:rPr>
        <w:t>ства, День Конституции. Праздники и памятные даты своего региона. Офор</w:t>
      </w:r>
      <w:r w:rsidRPr="007401ED">
        <w:rPr>
          <w:rFonts w:ascii="Times New Roman" w:eastAsia="Times New Roman" w:hAnsi="Times New Roman"/>
          <w:sz w:val="28"/>
          <w:szCs w:val="28"/>
        </w:rPr>
        <w:t>м</w:t>
      </w:r>
      <w:r w:rsidRPr="007401ED">
        <w:rPr>
          <w:rFonts w:ascii="Times New Roman" w:eastAsia="Times New Roman" w:hAnsi="Times New Roman"/>
          <w:sz w:val="28"/>
          <w:szCs w:val="28"/>
        </w:rPr>
        <w:t>ление плаката или стенной газеты к государственному празднику.</w:t>
      </w:r>
    </w:p>
    <w:p w14:paraId="4B92A59F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Россия на карте, государственная граница России.</w:t>
      </w:r>
    </w:p>
    <w:p w14:paraId="53E8A498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14:paraId="1EFF4146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Города России. Санкт-Петербург: достопримечательности (Зимний дв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рец, памятник Петру I - Медный всадник, разводные мосты через Неву), города Золотого кольца России (по выбору). Главный город родного края: достопр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мечательности, история и характеристика отдельных исторических событий, связанных с ним.</w:t>
      </w:r>
    </w:p>
    <w:p w14:paraId="4177DD0B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14:paraId="2E67B4D5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Родной край - частица России. Родной город (населенный пункт), регион (область, край, республика): название, основные достопримечательности; м</w:t>
      </w:r>
      <w:r w:rsidRPr="007401ED">
        <w:rPr>
          <w:rFonts w:ascii="Times New Roman" w:eastAsia="Times New Roman" w:hAnsi="Times New Roman"/>
          <w:sz w:val="28"/>
          <w:szCs w:val="28"/>
        </w:rPr>
        <w:t>у</w:t>
      </w:r>
      <w:r w:rsidRPr="007401ED">
        <w:rPr>
          <w:rFonts w:ascii="Times New Roman" w:eastAsia="Times New Roman" w:hAnsi="Times New Roman"/>
          <w:sz w:val="28"/>
          <w:szCs w:val="28"/>
        </w:rPr>
        <w:t>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5B910DF1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История Отечества. Счет лет в истории. Наиболее важные и яркие соб</w:t>
      </w:r>
      <w:r w:rsidRPr="007401ED">
        <w:rPr>
          <w:rFonts w:ascii="Times New Roman" w:eastAsia="Times New Roman" w:hAnsi="Times New Roman"/>
          <w:sz w:val="28"/>
          <w:szCs w:val="28"/>
        </w:rPr>
        <w:t>ы</w:t>
      </w:r>
      <w:r w:rsidRPr="007401ED">
        <w:rPr>
          <w:rFonts w:ascii="Times New Roman" w:eastAsia="Times New Roman" w:hAnsi="Times New Roman"/>
          <w:sz w:val="28"/>
          <w:szCs w:val="28"/>
        </w:rPr>
        <w:t>тия общественной и культурной жизни страны в разные исторические периоды: Древняя Русь, Московское государство, Российская империя, СССР, Росси</w:t>
      </w:r>
      <w:r w:rsidRPr="007401ED">
        <w:rPr>
          <w:rFonts w:ascii="Times New Roman" w:eastAsia="Times New Roman" w:hAnsi="Times New Roman"/>
          <w:sz w:val="28"/>
          <w:szCs w:val="28"/>
        </w:rPr>
        <w:t>й</w:t>
      </w:r>
      <w:r w:rsidRPr="007401ED">
        <w:rPr>
          <w:rFonts w:ascii="Times New Roman" w:eastAsia="Times New Roman" w:hAnsi="Times New Roman"/>
          <w:sz w:val="28"/>
          <w:szCs w:val="28"/>
        </w:rPr>
        <w:t>ская Федерация. Картины быта, труда, традиций людей в разные исторические времена. Выдающиеся люди разных эпох. Охрана памятников истории и кул</w:t>
      </w:r>
      <w:r w:rsidRPr="007401ED">
        <w:rPr>
          <w:rFonts w:ascii="Times New Roman" w:eastAsia="Times New Roman" w:hAnsi="Times New Roman"/>
          <w:sz w:val="28"/>
          <w:szCs w:val="28"/>
        </w:rPr>
        <w:t>ь</w:t>
      </w: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туры. Страны и народы мира. Общее представление о многообразии стран, народов на Земле. Знакомство с 3 - 4 (несколькими) странами (по выбору): название, расположение на политической карте, столица, главные достоприм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чательности.</w:t>
      </w:r>
    </w:p>
    <w:p w14:paraId="66D0CA17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4" w:name="116285"/>
      <w:bookmarkEnd w:id="4"/>
      <w:r w:rsidRPr="007401ED">
        <w:rPr>
          <w:rFonts w:ascii="Times New Roman" w:eastAsia="Times New Roman" w:hAnsi="Times New Roman"/>
          <w:b/>
          <w:sz w:val="28"/>
          <w:szCs w:val="28"/>
        </w:rPr>
        <w:t>3. Правила безопасной жизни.</w:t>
      </w:r>
    </w:p>
    <w:p w14:paraId="72E5B1A3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116286"/>
      <w:bookmarkEnd w:id="5"/>
      <w:r w:rsidRPr="007401ED">
        <w:rPr>
          <w:rFonts w:ascii="Times New Roman" w:eastAsia="Times New Roman" w:hAnsi="Times New Roman"/>
          <w:sz w:val="28"/>
          <w:szCs w:val="28"/>
        </w:rPr>
        <w:t>Ценность здоровья и здорового образа жизни.</w:t>
      </w:r>
    </w:p>
    <w:p w14:paraId="70DCBFE2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вие сохранения и укрепления здоровья. Личная ответственность каждого чел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14:paraId="5FBA431A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</w:t>
      </w:r>
      <w:r w:rsidRPr="007401ED">
        <w:rPr>
          <w:rFonts w:ascii="Times New Roman" w:eastAsia="Times New Roman" w:hAnsi="Times New Roman"/>
          <w:sz w:val="28"/>
          <w:szCs w:val="28"/>
        </w:rPr>
        <w:t>в</w:t>
      </w:r>
      <w:r w:rsidRPr="007401ED">
        <w:rPr>
          <w:rFonts w:ascii="Times New Roman" w:eastAsia="Times New Roman" w:hAnsi="Times New Roman"/>
          <w:sz w:val="28"/>
          <w:szCs w:val="28"/>
        </w:rPr>
        <w:t>ные правила обращения с газом, электричеством, водой.</w:t>
      </w:r>
    </w:p>
    <w:p w14:paraId="07AD1BFC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Правила безопасного поведения в природе.</w:t>
      </w:r>
    </w:p>
    <w:p w14:paraId="1717365E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Правило безопасного поведения в общественных местах. Правила вза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модействия с незнакомыми людьми.</w:t>
      </w:r>
    </w:p>
    <w:p w14:paraId="708D60E1" w14:textId="77777777" w:rsidR="00601502" w:rsidRPr="007401ED" w:rsidRDefault="00601502" w:rsidP="00681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Забота о здоровье и безопасности окружающих людей - нравственный долг каждого человека.</w:t>
      </w:r>
    </w:p>
    <w:p w14:paraId="7ACA826F" w14:textId="77777777" w:rsidR="00496A7D" w:rsidRPr="007401ED" w:rsidRDefault="00496A7D" w:rsidP="00681B7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" w:name="116292"/>
      <w:bookmarkEnd w:id="6"/>
    </w:p>
    <w:p w14:paraId="45FACF57" w14:textId="77777777" w:rsidR="00404FB8" w:rsidRPr="007401ED" w:rsidRDefault="00404FB8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«Окружающий мир» </w:t>
      </w:r>
    </w:p>
    <w:p w14:paraId="41F10F8D" w14:textId="77777777" w:rsidR="00404FB8" w:rsidRPr="007401ED" w:rsidRDefault="00404FB8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класс(дополнительный)</w:t>
      </w:r>
    </w:p>
    <w:p w14:paraId="57EE70FC" w14:textId="77777777" w:rsidR="00404FB8" w:rsidRPr="007401ED" w:rsidRDefault="00404FB8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6628"/>
      </w:tblGrid>
      <w:tr w:rsidR="007E7882" w:rsidRPr="007401ED" w14:paraId="24C56927" w14:textId="77777777" w:rsidTr="007E7882">
        <w:tc>
          <w:tcPr>
            <w:tcW w:w="532" w:type="dxa"/>
          </w:tcPr>
          <w:p w14:paraId="71714870" w14:textId="77777777" w:rsidR="007E7882" w:rsidRPr="007401ED" w:rsidRDefault="007E7882" w:rsidP="00681B72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14:paraId="21F4E92D" w14:textId="77777777" w:rsidR="007E7882" w:rsidRPr="007401ED" w:rsidRDefault="007E7882" w:rsidP="00681B72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628" w:type="dxa"/>
          </w:tcPr>
          <w:p w14:paraId="4BA219D2" w14:textId="77777777" w:rsidR="007E7882" w:rsidRPr="007401ED" w:rsidRDefault="007E7882" w:rsidP="00681B72">
            <w:pPr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E7882" w:rsidRPr="007401ED" w14:paraId="7C0FB907" w14:textId="77777777" w:rsidTr="007E7882">
        <w:tc>
          <w:tcPr>
            <w:tcW w:w="532" w:type="dxa"/>
          </w:tcPr>
          <w:p w14:paraId="445FCB2B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</w:tcPr>
          <w:p w14:paraId="2A020DD5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Человек и общ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ство</w:t>
            </w:r>
          </w:p>
          <w:p w14:paraId="2BD97CB9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51927E9A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ь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ность с одноклассниками — учёба, игры, отдых. Р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бочее место школьника: удобное размещение уче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ных материалов и учебного оборудования; поза; освещение рабочего места. Правила безопасной р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боты на учебном месте. Режим труда и отдыха. С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мья. Моя семья в прошлом и настоящем. Имена и фамилии членов семьи, их профессии. Взаимоо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ношения и взаимопомощь в семье. Совместный  труд  и  отдых. Домашний адрес. Россия — наша Родина. Москва — столица России. Символы Ро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сии (герб, флаг, гимн). Народы России. Первон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чальные сведения о родном крае. Название своего населённого пункта (города, села), региона. Кул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ь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турные объекты родного края. Ценность  и  красота  рукотворного  мира. Правила  поведения в социуме.</w:t>
            </w:r>
          </w:p>
        </w:tc>
      </w:tr>
      <w:tr w:rsidR="007E7882" w:rsidRPr="007401ED" w14:paraId="4AF369DA" w14:textId="77777777" w:rsidTr="007E7882">
        <w:tc>
          <w:tcPr>
            <w:tcW w:w="532" w:type="dxa"/>
          </w:tcPr>
          <w:p w14:paraId="023A2EA5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11" w:type="dxa"/>
          </w:tcPr>
          <w:p w14:paraId="0D1C0F0A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Человек и пр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рода</w:t>
            </w:r>
          </w:p>
          <w:p w14:paraId="0879B4BA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4016EF9E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Природа — среда обитания человека. Природа и предметы, созданные человеком. Природные мат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риалы. Бережное отношение к предметам, вещам, уход за ними. Неживая и живая природа. Наблюд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ние за погодой своего края. Погода и термометр. Определение температуры воздуха (воды) по те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мометру. Сезонные изменения в природе. Взаим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связи между человеком и природой. Правила нра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ственного и безопасного поведения в природе. Ра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тительный мир. Растения ближайшего окружения (узнавание, называние, краткое описание). Лис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венные и хвойные растения. Дикорастущие и кул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ь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турные растения. Части растения (называние, кра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кая характеристика значения для жизни растения): корень, стебель, лист, цветок, плод, семя). Комна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ные растения, правила содержания и ухода.</w:t>
            </w:r>
          </w:p>
        </w:tc>
      </w:tr>
      <w:tr w:rsidR="007E7882" w:rsidRPr="007401ED" w14:paraId="78721C06" w14:textId="77777777" w:rsidTr="007E7882">
        <w:tc>
          <w:tcPr>
            <w:tcW w:w="532" w:type="dxa"/>
          </w:tcPr>
          <w:p w14:paraId="7730A0E4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1" w:type="dxa"/>
          </w:tcPr>
          <w:p w14:paraId="1F993CB9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Мир животных </w:t>
            </w:r>
          </w:p>
          <w:p w14:paraId="54BB3C47" w14:textId="77777777" w:rsidR="007E7882" w:rsidRPr="007401ED" w:rsidRDefault="007E7882" w:rsidP="00681B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2E045D0A" w14:textId="77777777" w:rsidR="007E7882" w:rsidRPr="007401ED" w:rsidRDefault="007E7882" w:rsidP="00681B72">
            <w:pPr>
              <w:ind w:left="57" w:right="5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Разные группы животных (звери, насекомые, пт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цы, рыбы и др.). Домашние и дикие животные (ра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з</w:t>
            </w:r>
            <w:r w:rsidRPr="007401ED">
              <w:rPr>
                <w:rFonts w:ascii="Times New Roman" w:eastAsia="Calibri" w:hAnsi="Times New Roman"/>
                <w:bCs/>
                <w:sz w:val="28"/>
                <w:szCs w:val="28"/>
              </w:rPr>
              <w:t>личия в условиях жизни)</w:t>
            </w:r>
          </w:p>
        </w:tc>
      </w:tr>
    </w:tbl>
    <w:p w14:paraId="4CAA18C0" w14:textId="77777777" w:rsidR="007E7882" w:rsidRPr="007401ED" w:rsidRDefault="007E7882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14:paraId="34846048" w14:textId="77777777" w:rsidR="006954A9" w:rsidRPr="007401ED" w:rsidRDefault="006954A9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«Окружающий мир» 1 класс</w:t>
      </w:r>
    </w:p>
    <w:p w14:paraId="556E7E86" w14:textId="77777777" w:rsidR="00D44C19" w:rsidRPr="007401ED" w:rsidRDefault="00D44C19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6628"/>
      </w:tblGrid>
      <w:tr w:rsidR="007E7882" w:rsidRPr="007401ED" w14:paraId="5A2C40F2" w14:textId="77777777" w:rsidTr="007E7882">
        <w:tc>
          <w:tcPr>
            <w:tcW w:w="532" w:type="dxa"/>
          </w:tcPr>
          <w:p w14:paraId="0AF8C8C1" w14:textId="77777777" w:rsidR="00D44C19" w:rsidRPr="007401ED" w:rsidRDefault="00D44C19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14:paraId="053A4113" w14:textId="77777777" w:rsidR="00D44C19" w:rsidRPr="007401ED" w:rsidRDefault="00D44C19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628" w:type="dxa"/>
          </w:tcPr>
          <w:p w14:paraId="26DF28C8" w14:textId="77777777" w:rsidR="00D44C19" w:rsidRPr="007401ED" w:rsidRDefault="00D44C19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E7882" w:rsidRPr="007401ED" w14:paraId="3A1468A1" w14:textId="77777777" w:rsidTr="007E7882">
        <w:tc>
          <w:tcPr>
            <w:tcW w:w="532" w:type="dxa"/>
          </w:tcPr>
          <w:p w14:paraId="6EC457E8" w14:textId="77777777" w:rsidR="00D44C19" w:rsidRPr="007401ED" w:rsidRDefault="007E788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</w:tcPr>
          <w:p w14:paraId="7D6D50DE" w14:textId="77777777" w:rsidR="00D44C19" w:rsidRPr="007401ED" w:rsidRDefault="00D44C19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Введение</w:t>
            </w:r>
          </w:p>
        </w:tc>
        <w:tc>
          <w:tcPr>
            <w:tcW w:w="6628" w:type="dxa"/>
          </w:tcPr>
          <w:p w14:paraId="65C462EF" w14:textId="77777777" w:rsidR="00D44C19" w:rsidRPr="007401ED" w:rsidRDefault="00D44C19" w:rsidP="00681B7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Мир вокруг нас, его многообразие. Учимся задавать вопросы об окружающем мире. Входная диагност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ческая работа.</w:t>
            </w:r>
          </w:p>
        </w:tc>
      </w:tr>
      <w:tr w:rsidR="007E7882" w:rsidRPr="007401ED" w14:paraId="59512483" w14:textId="77777777" w:rsidTr="007E7882">
        <w:tc>
          <w:tcPr>
            <w:tcW w:w="532" w:type="dxa"/>
          </w:tcPr>
          <w:p w14:paraId="3BFEC15B" w14:textId="77777777" w:rsidR="00D44C19" w:rsidRPr="007401ED" w:rsidRDefault="007E788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</w:tcPr>
          <w:p w14:paraId="374C83DF" w14:textId="77777777" w:rsidR="00D44C19" w:rsidRPr="007401ED" w:rsidRDefault="00D44C19" w:rsidP="00681B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и кто?</w:t>
            </w:r>
          </w:p>
        </w:tc>
        <w:tc>
          <w:tcPr>
            <w:tcW w:w="6628" w:type="dxa"/>
          </w:tcPr>
          <w:p w14:paraId="0D6BC440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можно увидеть на небе днем и ночью. Солнце, его форма. Облака, их состав. Красота и причудл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вость облаков. Луна и звезды. </w:t>
            </w:r>
          </w:p>
          <w:p w14:paraId="7A54949A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можно увидеть под ногами. Камни, их разноо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разие (форма, размер, цвет) и красота. Гранит, кр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мень, известняк.</w:t>
            </w:r>
          </w:p>
          <w:p w14:paraId="19D5D17B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Что растет на подоконнике и клумбе. Знакомство с отдельными представителями комнатных растений и растений цветника (по выбору учителя и исходя из представленности в классе и на территории школы). </w:t>
            </w:r>
          </w:p>
          <w:p w14:paraId="3AD22723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это за дерево. Распознавание деревьев своей местности по листьям. Летняя и осенняя окраска л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стьев. Сосна и ель, их различение по общему виду, хвоинкам, шишкам. </w:t>
            </w:r>
          </w:p>
          <w:p w14:paraId="2B34402F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Части растения: корень, стебель, лист, цветок, плод с семенами. Знакомство с разнообразием плодов и с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мян. </w:t>
            </w:r>
          </w:p>
          <w:p w14:paraId="0E8F1615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Кто такие насекомые, рыбы, птицы, звери. Знако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lastRenderedPageBreak/>
              <w:t>ство с разнообразием животных, их внешним стро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нием. </w:t>
            </w:r>
          </w:p>
          <w:p w14:paraId="224ED04A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окружает нас дома. Разнообразие и назначение предметов домашнего обихода. Компьютер, его ч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сти и назначение. </w:t>
            </w:r>
          </w:p>
          <w:p w14:paraId="44996440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Обучение безопасному обращению с вещами, ко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пьютером, домашними животными. Важнейшие д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рожные знаки, сигналы светофора, правила перехода улицы. </w:t>
            </w:r>
          </w:p>
          <w:p w14:paraId="4BA7BC06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Наша Родина – Россия. Природа, города, народы России (на примерах по выбору учителя). Знако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ство с государственными символами России: фл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гом, гербом, гимном. Наш город (село) – часть большой страны. </w:t>
            </w:r>
          </w:p>
          <w:p w14:paraId="7CE504AC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Планета Земля, ее форма. Глобус – модель Земли. Суша и вода на Земле. Изображение нашей страны на глобусе. </w:t>
            </w:r>
          </w:p>
          <w:p w14:paraId="78F13A29" w14:textId="77777777" w:rsidR="00D44C19" w:rsidRPr="007401ED" w:rsidRDefault="00D44C19" w:rsidP="00681B7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Распознавание листьев различных деревьев. Сравн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тельное исследование сосны и ели. Что общего у разных растений? Знакомство с глобусом. </w:t>
            </w:r>
          </w:p>
        </w:tc>
      </w:tr>
      <w:tr w:rsidR="007E7882" w:rsidRPr="007401ED" w14:paraId="447B9BEF" w14:textId="77777777" w:rsidTr="007E7882">
        <w:tc>
          <w:tcPr>
            <w:tcW w:w="532" w:type="dxa"/>
          </w:tcPr>
          <w:p w14:paraId="18F2ABE8" w14:textId="77777777" w:rsidR="00D44C19" w:rsidRPr="007401ED" w:rsidRDefault="007E788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11" w:type="dxa"/>
          </w:tcPr>
          <w:p w14:paraId="30B98F7D" w14:textId="77777777" w:rsidR="00D44C19" w:rsidRPr="007401ED" w:rsidRDefault="00D44C19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Как, откуда и к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да?</w:t>
            </w:r>
          </w:p>
        </w:tc>
        <w:tc>
          <w:tcPr>
            <w:tcW w:w="6628" w:type="dxa"/>
          </w:tcPr>
          <w:p w14:paraId="59C28EB1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Река и море. Куда текут реки. Пресная и соленая в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да. Путь воды в наш дом. Канализация и очистные сооружения. </w:t>
            </w:r>
          </w:p>
          <w:p w14:paraId="17E905CD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Роль электричества в быту. Откуда в наш дом пр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ходит электричество. Правила безопасного обращ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ния с электроприборами. Сборка простейшей эле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к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трической цепи (по усмотрению учителя). </w:t>
            </w:r>
          </w:p>
          <w:p w14:paraId="619059B8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Изучение свойств снега и льда. Откуда берутся снег и лед. </w:t>
            </w:r>
          </w:p>
          <w:p w14:paraId="79CED649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Как живут растения и животные. Знакомство с пр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</w:t>
            </w:r>
          </w:p>
          <w:p w14:paraId="0EFFA4AF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Как путешествует письмо. Откуда берутся хорошо известные детям продукты питания, например изюм, мед и др. (по усмотрению учителя и с учетом диеты детей, при наличии). </w:t>
            </w:r>
          </w:p>
          <w:p w14:paraId="005D924A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Откуда берутся бытовой мусор и вещества, загря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няющие окружающую среду. Как сделать Землю чище. </w:t>
            </w:r>
          </w:p>
          <w:p w14:paraId="20C1C3A7" w14:textId="77777777" w:rsidR="00D44C19" w:rsidRPr="007401ED" w:rsidRDefault="00D44C19" w:rsidP="00681B72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Отработка простейших приемов ухода за комнатн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ми растениями. Изготовление простейшей кормушки для птиц. </w:t>
            </w:r>
          </w:p>
        </w:tc>
      </w:tr>
      <w:tr w:rsidR="007E7882" w:rsidRPr="007401ED" w14:paraId="43488962" w14:textId="77777777" w:rsidTr="007E7882">
        <w:tc>
          <w:tcPr>
            <w:tcW w:w="532" w:type="dxa"/>
          </w:tcPr>
          <w:p w14:paraId="551A05E0" w14:textId="77777777" w:rsidR="00D44C19" w:rsidRPr="007401ED" w:rsidRDefault="007E788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11" w:type="dxa"/>
          </w:tcPr>
          <w:p w14:paraId="62604B59" w14:textId="77777777" w:rsidR="00D44C19" w:rsidRPr="007401ED" w:rsidRDefault="00D44C19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Где и когда?</w:t>
            </w:r>
          </w:p>
        </w:tc>
        <w:tc>
          <w:tcPr>
            <w:tcW w:w="6628" w:type="dxa"/>
          </w:tcPr>
          <w:p w14:paraId="23378188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Представление о времени. Настоящее, прошлое, б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дущее. Дни недели и времена года. Холодные и жа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кие районы Земли. </w:t>
            </w:r>
          </w:p>
          <w:p w14:paraId="2370FCF9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Перелетные птицы. Где они зимуют и как ученые узнали об этом. </w:t>
            </w:r>
          </w:p>
          <w:p w14:paraId="40A5A9A2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Представление о далеком прошлом Земли. Диноза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ры – удивительные животные прошлого. Как ученые изучают динозавров. </w:t>
            </w:r>
          </w:p>
          <w:p w14:paraId="2E698924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Одежда людей в прошлом и теперь. </w:t>
            </w:r>
          </w:p>
          <w:p w14:paraId="21BEE307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История велосипеда, его устройство. Велосипед в твоей жизни. Правила безопасного обращения с в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лосипедом. </w:t>
            </w:r>
          </w:p>
          <w:p w14:paraId="331838D1" w14:textId="77777777" w:rsidR="00D44C19" w:rsidRPr="007401ED" w:rsidRDefault="00D44C19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Профессии взрослых. Кем ты хочешь стать. Каким может быть окружающий мир в будущем. Зависит ли это от тебя. </w:t>
            </w:r>
          </w:p>
        </w:tc>
      </w:tr>
      <w:tr w:rsidR="007E7882" w:rsidRPr="007401ED" w14:paraId="546571CB" w14:textId="77777777" w:rsidTr="007E7882">
        <w:tc>
          <w:tcPr>
            <w:tcW w:w="532" w:type="dxa"/>
          </w:tcPr>
          <w:p w14:paraId="50CB5E2D" w14:textId="77777777" w:rsidR="00D44C19" w:rsidRPr="007401ED" w:rsidRDefault="007E788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1" w:type="dxa"/>
          </w:tcPr>
          <w:p w14:paraId="24E8BB91" w14:textId="77777777" w:rsidR="00D44C19" w:rsidRPr="007401ED" w:rsidRDefault="00D44C19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Почему и зачем?</w:t>
            </w:r>
          </w:p>
        </w:tc>
        <w:tc>
          <w:tcPr>
            <w:tcW w:w="6628" w:type="dxa"/>
          </w:tcPr>
          <w:p w14:paraId="0F706DA4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Солнце – ближайшая к Земле звезда. Форма и разм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ры звезд. Луна – естественный спутник Земли. П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чему на Луне не живут люди. </w:t>
            </w:r>
          </w:p>
          <w:p w14:paraId="672AD663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Почему идет дождь и дует ветер. Роль дождя и ветра в жизни растений, животных, человека. </w:t>
            </w:r>
          </w:p>
          <w:p w14:paraId="716F7B70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Звуки окружающего мира. Почему бывает эхо. Как беречь уши. </w:t>
            </w:r>
          </w:p>
          <w:p w14:paraId="5CDF71F8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Цвета радуги. Почему радуга разноцветная. </w:t>
            </w:r>
          </w:p>
          <w:p w14:paraId="032421B9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Объяснение названий растений и животных, напр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мер медуница, недотрога, жук-носорог и др. (по усмотрению учителя и с учетом возможностей и и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тересов детей). Что эти названия рассказывают о своих хозяевах. </w:t>
            </w:r>
          </w:p>
          <w:p w14:paraId="1C2E5588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Почему в лесу нужно соблюдать тишину. Почему не нужно рвать цветы и ловить бабочек. </w:t>
            </w:r>
          </w:p>
          <w:p w14:paraId="3893F30A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Разнообразие овощей и фруктов. Витамины. Почему овощи и фрукты перед едой надо мыть. Почему нужно чистить зубы и мыть руки. </w:t>
            </w:r>
          </w:p>
          <w:p w14:paraId="1EDF8CB1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Зачем мы спим ночью. Правила подготовки ко сну. </w:t>
            </w:r>
          </w:p>
          <w:p w14:paraId="012535C6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Зачем нужны автомобили. Устройство автомобиля. Автомобили в прошлом и теперь. Какими могут быть автомобили будущего. </w:t>
            </w:r>
          </w:p>
          <w:p w14:paraId="0B8CADBF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Поезд и железная дорога. Поезда метро, пригоро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ные поезда, поезда дальнего следования. </w:t>
            </w:r>
          </w:p>
          <w:p w14:paraId="2EF23070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Назначение самолетов. Устройство самолета. Сам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леты в прошлом и теперь. </w:t>
            </w:r>
          </w:p>
          <w:p w14:paraId="1C38F292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Назначение судов. Устройство судна. Спасательные средства на корабле. </w:t>
            </w:r>
          </w:p>
          <w:p w14:paraId="4FBE9DDF" w14:textId="77777777" w:rsidR="00D44C19" w:rsidRPr="007401ED" w:rsidRDefault="00D44C19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Зачем летают в космос. Искусственные спутники 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lastRenderedPageBreak/>
              <w:t xml:space="preserve">Земли, их назначение. Космические станции. </w:t>
            </w:r>
          </w:p>
          <w:p w14:paraId="5EBB5980" w14:textId="77777777" w:rsidR="00D44C19" w:rsidRPr="007401ED" w:rsidRDefault="00D44C19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Экология – наука, которая учит нас бережно отн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ситься к окружающему миру, к своей планете. 22 а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</w:t>
            </w: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 xml:space="preserve">реля – День Земли. </w:t>
            </w:r>
          </w:p>
        </w:tc>
      </w:tr>
    </w:tbl>
    <w:p w14:paraId="52CB60F8" w14:textId="77777777" w:rsidR="00B46176" w:rsidRPr="007401ED" w:rsidRDefault="00B46176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14:paraId="5F53FD55" w14:textId="77777777" w:rsidR="00B46176" w:rsidRPr="007401ED" w:rsidRDefault="00B46176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«Окружающий мир» 2 класс</w:t>
      </w:r>
    </w:p>
    <w:p w14:paraId="342A8DA8" w14:textId="77777777" w:rsidR="00D44C19" w:rsidRPr="007401ED" w:rsidRDefault="00D44C19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14:paraId="5F892F76" w14:textId="77777777" w:rsidR="00B46176" w:rsidRPr="007401ED" w:rsidRDefault="00D44C19" w:rsidP="00681B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401ED">
        <w:rPr>
          <w:rFonts w:ascii="Times New Roman" w:eastAsiaTheme="majorEastAsia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6628"/>
      </w:tblGrid>
      <w:tr w:rsidR="00B46176" w:rsidRPr="007401ED" w14:paraId="7FDBEEF1" w14:textId="77777777" w:rsidTr="00346FB2">
        <w:tc>
          <w:tcPr>
            <w:tcW w:w="532" w:type="dxa"/>
          </w:tcPr>
          <w:p w14:paraId="2CEE9C02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14:paraId="58E3BFE8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628" w:type="dxa"/>
          </w:tcPr>
          <w:p w14:paraId="3446168D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B46176" w:rsidRPr="007401ED" w14:paraId="26ADBD33" w14:textId="77777777" w:rsidTr="00346FB2">
        <w:tc>
          <w:tcPr>
            <w:tcW w:w="532" w:type="dxa"/>
          </w:tcPr>
          <w:p w14:paraId="336A9DF2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</w:tcPr>
          <w:p w14:paraId="1C3A1346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Где мы живем </w:t>
            </w:r>
          </w:p>
          <w:p w14:paraId="7B022D68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1D94EBD7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      </w:r>
          </w:p>
          <w:p w14:paraId="752850B9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Что нас окружает. Солнце, воздух, вода, растения, животные – все это окружающая нас природа. Ра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нообразные вещи, машины, дома – это то, что сдел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но и построено руками людей. Наше отношение к окружающему.</w:t>
            </w:r>
          </w:p>
        </w:tc>
      </w:tr>
      <w:tr w:rsidR="00B46176" w:rsidRPr="007401ED" w14:paraId="09662DDC" w14:textId="77777777" w:rsidTr="00346FB2">
        <w:tc>
          <w:tcPr>
            <w:tcW w:w="532" w:type="dxa"/>
          </w:tcPr>
          <w:p w14:paraId="724007E5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</w:tcPr>
          <w:p w14:paraId="1D7BC924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Природа </w:t>
            </w:r>
          </w:p>
          <w:p w14:paraId="30E021C0" w14:textId="77777777" w:rsidR="00B46176" w:rsidRPr="007401ED" w:rsidRDefault="00B46176" w:rsidP="00681B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217B9B05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Неживая и живая природа, связь между ними. Сол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це – источник тепла и света для всего живого. Явл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ния природы. Температура и термометр. Что такое погода.</w:t>
            </w:r>
          </w:p>
          <w:p w14:paraId="1DF6C13F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Звездное небо. Созвездия: Кассиопея, Орион, 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бедь. Представление о зодиакальных созвездиях.</w:t>
            </w:r>
          </w:p>
          <w:p w14:paraId="1E604ABB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Горные породы и минералы. Гранит и его состав. Как люди используют богатства земных кладовых.</w:t>
            </w:r>
            <w:r w:rsidR="00404FB8"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Воздух и вода, их значение для растений, животных, человека. Загрязнение воздуха и воды. Защита 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духа и воды от загрязнения.</w:t>
            </w:r>
          </w:p>
          <w:p w14:paraId="6F1FAE4A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Какие бывают растения: деревья, кустарники, травы; их существенные признаки. Дикорастущие и кул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турные растения. Комнатные растения и уход за 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ми.</w:t>
            </w:r>
          </w:p>
          <w:p w14:paraId="2D6E3C3A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Какие бывают животные: насекомые, рыбы, птицы, звери; их существенные признаки. Дикие и дома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ние животные. Животные живого уголка. Кошки и собаки различных пород. Уход за домашними п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томцами.</w:t>
            </w:r>
          </w:p>
          <w:p w14:paraId="790953E9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природе: осенние явления. Экологические  связи  между растениями  и  живо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ными: растения – пища   и   укрытие   для   живо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ных;   животные – распространители  плодов  и  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мян растений  (изучается по усмотрению учителя).</w:t>
            </w:r>
          </w:p>
          <w:p w14:paraId="75E4FF7D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Отрицательное влияние людей на растения и живо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ных (сбор букетов, обламывание ветвей, вырубка 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сов, вылов красивых насекомых, неумеренная охота и рыбная ловля, разорение птичьих гнезд и мураве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ников и т. д.). Охрана растений и животных своего края. Правила поведения в природе.</w:t>
            </w:r>
          </w:p>
          <w:p w14:paraId="6D2A4356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Красная книга России: знакомство с отдельными растениями и животными и мерами их охраны.</w:t>
            </w:r>
          </w:p>
        </w:tc>
      </w:tr>
      <w:tr w:rsidR="00B46176" w:rsidRPr="007401ED" w14:paraId="2A660ED8" w14:textId="77777777" w:rsidTr="00346FB2">
        <w:tc>
          <w:tcPr>
            <w:tcW w:w="532" w:type="dxa"/>
          </w:tcPr>
          <w:p w14:paraId="2FFA0EE4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11" w:type="dxa"/>
          </w:tcPr>
          <w:p w14:paraId="2719FC9F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Жизнь города и села </w:t>
            </w:r>
          </w:p>
          <w:p w14:paraId="2AFD37A7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14:paraId="4F4CDDFB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Город (село), где мы живем: основные особенности, доступные сведения из истории.</w:t>
            </w:r>
          </w:p>
          <w:p w14:paraId="52ECB7A1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Наш дом (городской, сельский). Соблюдение чист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ты и порядка на лестничной площадке, в подъезде, во дворе. Домашний адрес.</w:t>
            </w:r>
          </w:p>
          <w:p w14:paraId="5E4D8656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Что такое экономика. Промышленность, сельское хозяйство, строительство, транспорт, торговля – 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ставные части экономики, их взаимосвязь. Деньги. Первоначальные представления об отдельных пр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      </w:r>
          </w:p>
          <w:p w14:paraId="5F276BD4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Промышленные предприятия своего города (изуч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ется по усмотрению учителя). Строительство в гор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де (селе).</w:t>
            </w:r>
          </w:p>
          <w:p w14:paraId="06609503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Какой бывает транспорт: наземный, водный, 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душный, подземный; пассажирский, грузовой, сп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циальный. Пассажирский транспорт города.</w:t>
            </w:r>
          </w:p>
          <w:p w14:paraId="42414445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Магазины города, села (изучается по усмотрению учителя).</w:t>
            </w:r>
          </w:p>
          <w:p w14:paraId="5CE4DD09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Культура и образование в нашем крае: музеи, теа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ры, школы, вузы и т. д. (по выбору учителя).</w:t>
            </w:r>
          </w:p>
          <w:p w14:paraId="53009788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14:paraId="58C22082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природе: зимние явления. Экологические связи в зимнем лесу.</w:t>
            </w:r>
          </w:p>
        </w:tc>
      </w:tr>
      <w:tr w:rsidR="00B46176" w:rsidRPr="007401ED" w14:paraId="7A3ADA59" w14:textId="77777777" w:rsidTr="00346FB2">
        <w:tc>
          <w:tcPr>
            <w:tcW w:w="532" w:type="dxa"/>
          </w:tcPr>
          <w:p w14:paraId="2854325C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</w:tcPr>
          <w:p w14:paraId="411CCE9C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Здоровье и бе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опасность</w:t>
            </w:r>
          </w:p>
        </w:tc>
        <w:tc>
          <w:tcPr>
            <w:tcW w:w="6628" w:type="dxa"/>
          </w:tcPr>
          <w:p w14:paraId="092F12B0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ница и другие учреждения здравоохранения; спец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альности врачей: терапевт, стоматолог, отоларинг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лог и др. (изучается по усмотрению учителя).</w:t>
            </w:r>
          </w:p>
          <w:p w14:paraId="6DEC9F82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Правила безопасного поведения на улицах и дор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гах. Правила и безопасность дорожного движения (в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частности, касающейся пешеходов и пассажиров транспортных средств).</w:t>
            </w:r>
          </w:p>
          <w:p w14:paraId="29B0398F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Меры безопасности в домашних условиях (при 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ращении с бытовой техникой, острыми предметами и т. д.). Противопожарная безопасность.</w:t>
            </w:r>
          </w:p>
          <w:p w14:paraId="689CFC30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Правила безопасного поведения на воде. Правило экологической безопасности: не купаться в загря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ненных водоемах.</w:t>
            </w:r>
          </w:p>
          <w:p w14:paraId="6983A416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</w:tc>
      </w:tr>
      <w:tr w:rsidR="00B46176" w:rsidRPr="007401ED" w14:paraId="1FEFD4DD" w14:textId="77777777" w:rsidTr="00346FB2">
        <w:tc>
          <w:tcPr>
            <w:tcW w:w="532" w:type="dxa"/>
          </w:tcPr>
          <w:p w14:paraId="3ED779EC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11" w:type="dxa"/>
          </w:tcPr>
          <w:p w14:paraId="6B6D3AA8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Общение</w:t>
            </w:r>
          </w:p>
        </w:tc>
        <w:tc>
          <w:tcPr>
            <w:tcW w:w="6628" w:type="dxa"/>
          </w:tcPr>
          <w:p w14:paraId="58703CC3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14:paraId="64D7D6E2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Школьные товарищи, друзья, совместные учеба, 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ры, отдых. Взаимоотношения мальчиков и девочек.</w:t>
            </w:r>
          </w:p>
          <w:p w14:paraId="475B9855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Правила вежливости (дома, в школе, на улице). Эт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кет телефонного разговора. Прием гостей и повед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ние в гостях. Как вести себя за столом. Культура п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ведения в общественных местах (кинотеатре, тран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порте и т. д.).</w:t>
            </w:r>
          </w:p>
        </w:tc>
      </w:tr>
      <w:tr w:rsidR="00B46176" w:rsidRPr="007401ED" w14:paraId="6E368F02" w14:textId="77777777" w:rsidTr="00346FB2">
        <w:trPr>
          <w:trHeight w:val="4508"/>
        </w:trPr>
        <w:tc>
          <w:tcPr>
            <w:tcW w:w="532" w:type="dxa"/>
          </w:tcPr>
          <w:p w14:paraId="4EC5EFE9" w14:textId="77777777" w:rsidR="00B46176" w:rsidRPr="007401ED" w:rsidRDefault="00346FB2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1" w:type="dxa"/>
          </w:tcPr>
          <w:p w14:paraId="1A919E61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Путешествия </w:t>
            </w:r>
          </w:p>
          <w:p w14:paraId="5F75B5D2" w14:textId="77777777" w:rsidR="00B46176" w:rsidRPr="007401ED" w:rsidRDefault="00B46176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14:paraId="41CD172D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Горизонт. Линия горизонта. Основные стороны г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ризонта, их определение по компасу.</w:t>
            </w:r>
          </w:p>
          <w:p w14:paraId="73FEE3AC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Формы земной поверхности: равнины и горы, хо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мы, овраги. Разнообразие водоемов: река, озеро, м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ре и др. Части реки (исток, устье, русло); притоки.</w:t>
            </w:r>
          </w:p>
          <w:p w14:paraId="147144E2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14:paraId="586C4E45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14:paraId="4E03816F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Знакомство с другими городами нашей страны (из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чается по усмотрению учителя).</w:t>
            </w:r>
          </w:p>
          <w:p w14:paraId="77896D64" w14:textId="77777777" w:rsidR="00B46176" w:rsidRPr="007401ED" w:rsidRDefault="00B46176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Карта мира. Материки и океаны. Страны мира.</w:t>
            </w:r>
          </w:p>
        </w:tc>
      </w:tr>
    </w:tbl>
    <w:p w14:paraId="3E193F54" w14:textId="77777777" w:rsidR="00D44C19" w:rsidRPr="007401ED" w:rsidRDefault="00D44C19" w:rsidP="00681B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9F603D" w14:textId="77777777" w:rsidR="00B46176" w:rsidRPr="007401ED" w:rsidRDefault="00B46176" w:rsidP="00681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«Окружающий мир» 3 класс</w:t>
      </w:r>
    </w:p>
    <w:p w14:paraId="223C057D" w14:textId="77777777" w:rsidR="00B46176" w:rsidRPr="007401ED" w:rsidRDefault="00B46176" w:rsidP="00681B72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B46176" w:rsidRPr="007401ED" w14:paraId="0EA1E829" w14:textId="77777777" w:rsidTr="00B50E71">
        <w:tc>
          <w:tcPr>
            <w:tcW w:w="534" w:type="dxa"/>
          </w:tcPr>
          <w:p w14:paraId="73AB5384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0EAFD742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628" w:type="dxa"/>
          </w:tcPr>
          <w:p w14:paraId="0AE1AC76" w14:textId="77777777" w:rsidR="00B46176" w:rsidRPr="007401ED" w:rsidRDefault="00B46176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B46176" w:rsidRPr="007401ED" w14:paraId="2DDA0F8D" w14:textId="77777777" w:rsidTr="00B50E71">
        <w:tc>
          <w:tcPr>
            <w:tcW w:w="534" w:type="dxa"/>
          </w:tcPr>
          <w:p w14:paraId="745436B2" w14:textId="77777777" w:rsidR="00B46176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14:paraId="5DC347A5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устроен мир</w:t>
            </w:r>
          </w:p>
        </w:tc>
        <w:tc>
          <w:tcPr>
            <w:tcW w:w="6628" w:type="dxa"/>
          </w:tcPr>
          <w:p w14:paraId="27A05DE2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Природа, ее разнообразие. Растения, животные, гр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бы, бактерии – царства живой природы. Связи в природе (между неживой и живой природой, раст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ниями и животными и т. д.). Роль природы в жизни людей.</w:t>
            </w:r>
          </w:p>
          <w:p w14:paraId="4E3E71E1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Человек – часть природы, разумное существо. Вну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ренний мир человека. Восприятие, память, мышл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ние, воображение – ступеньки познания человеком окружающего мира.</w:t>
            </w:r>
          </w:p>
          <w:p w14:paraId="4CA3A937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Общество. Семья, народ, государство – части общ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ства. Человек – часть общества. Человечество.</w:t>
            </w:r>
          </w:p>
          <w:p w14:paraId="3D9F9313" w14:textId="77777777" w:rsidR="00B46176" w:rsidRPr="007401ED" w:rsidRDefault="00B46176" w:rsidP="00681B7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Мир глазами эколога. Что такое окружающая среда. Экология – наука о связях между живыми существ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ми и окружающей их средой. Роль экологии в сохр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нении природно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го дома человечества. Воздействие людей на природу (отрицательное и положительное). Меры по охране природы.</w:t>
            </w:r>
            <w:r w:rsidRPr="007401E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ab/>
            </w:r>
          </w:p>
        </w:tc>
      </w:tr>
      <w:tr w:rsidR="00B46176" w:rsidRPr="007401ED" w14:paraId="5F7B013A" w14:textId="77777777" w:rsidTr="00B50E71">
        <w:tc>
          <w:tcPr>
            <w:tcW w:w="534" w:type="dxa"/>
          </w:tcPr>
          <w:p w14:paraId="21937149" w14:textId="77777777" w:rsidR="00B46176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</w:tcPr>
          <w:p w14:paraId="306DC7ED" w14:textId="77777777" w:rsidR="00B46176" w:rsidRPr="007401ED" w:rsidRDefault="00B46176" w:rsidP="00681B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6628" w:type="dxa"/>
          </w:tcPr>
          <w:p w14:paraId="7E9B90BB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Тела, вещества, частицы. Разнообразие веществ. Твердые вещества, жидкости и газы.</w:t>
            </w:r>
          </w:p>
          <w:p w14:paraId="310C5AA2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14:paraId="41FDC6B4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Вода, ее свойства. Три состояния воды. Круговорот воды в природе. Значение воды для живых органи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мов. Источники загрязнения воды. Охрана воды от загрязнений. Эконо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мия воды в быту.</w:t>
            </w:r>
          </w:p>
          <w:p w14:paraId="3FBCB6AA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Разрушение твердых пород в природе. Почва, ее 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став. Живые существа почвы. Представление об 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разовании поч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14:paraId="45B87857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Растения, их разнообразие. Группы растений (вод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росли, мхи, папоротники, хвойные, цветковые), виды растений. Дыхание и питание растений. Размнож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ние и развитие расте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ний. Роль растений в природе и жизни человека. Влияние человека на растительный мир. Растения из Красной книги России. Охрана ра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тений.</w:t>
            </w:r>
          </w:p>
          <w:p w14:paraId="50ED809D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Животные, их разнообразие. Группы животных (насекомые, рыбы, земноводные, пресмыкающиеся, птицы, звери и др.)</w:t>
            </w:r>
          </w:p>
          <w:p w14:paraId="426BED2A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Растительноядные, насекомоядные, хищные, всея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ные животные. Цепи питания. Сеть питания и экол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гическая пирамида. Размножение и развитие живо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ных. Роль животных в природе и жизни человека. Влияние человека на животный мир. Животные из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Красной книги России. Охрана животных.</w:t>
            </w:r>
          </w:p>
          <w:p w14:paraId="41762DD6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14:paraId="6DC952D1" w14:textId="77777777" w:rsidR="00B46176" w:rsidRPr="007401ED" w:rsidRDefault="00B46176" w:rsidP="00681B7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Представление о круговороте жизни и его звеньях (орга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низмы-производители, организмы-потребители, организмы-разрушители). Роль почвы в круговороте жизни.</w:t>
            </w:r>
          </w:p>
        </w:tc>
      </w:tr>
      <w:tr w:rsidR="00B46176" w:rsidRPr="007401ED" w14:paraId="17B98CCB" w14:textId="77777777" w:rsidTr="00B50E71">
        <w:tc>
          <w:tcPr>
            <w:tcW w:w="534" w:type="dxa"/>
          </w:tcPr>
          <w:p w14:paraId="0CEAFE17" w14:textId="77777777" w:rsidR="00B46176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09" w:type="dxa"/>
          </w:tcPr>
          <w:p w14:paraId="2E22810A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Мы и наше зд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ровье</w:t>
            </w:r>
          </w:p>
        </w:tc>
        <w:tc>
          <w:tcPr>
            <w:tcW w:w="6628" w:type="dxa"/>
          </w:tcPr>
          <w:p w14:paraId="7CBD1773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Организм человека. Органы и системы органов. Нервная система, ее роль в организме человека. 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ганы чувств (зрение, слух, обоняние, вкус, осязание), их значение и гигиена.</w:t>
            </w:r>
          </w:p>
          <w:p w14:paraId="7D39872B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Кожа, ее значение и гигиена. Первая помощь при 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больших ранениях, ушибах, ожогах, обмораживании.</w:t>
            </w:r>
          </w:p>
          <w:p w14:paraId="23036825" w14:textId="77777777" w:rsidR="00B46176" w:rsidRPr="007401ED" w:rsidRDefault="00B46176" w:rsidP="00681B7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Опорно-двигательная система, ее роль в организме. Осанка. Значение физического труда и физкультуры для разви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softHyphen/>
              <w:t>тия скелета и укрепления мышц.</w:t>
            </w:r>
          </w:p>
          <w:p w14:paraId="54BF2018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Питательные вещества: белки, жиры, углеводы, в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тамины. Пищеварительная система, ее роль в орг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низме. Гигиена питания.</w:t>
            </w:r>
          </w:p>
          <w:p w14:paraId="433F0B97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Дыхательная и кровеносная системы, их роль в орг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низме.</w:t>
            </w:r>
          </w:p>
          <w:p w14:paraId="64AC75A5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Закаливание воздухом, водой, солнцем. Инфекцио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ные болезни и способы их предупреждения. Здор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вый образ жиз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ни. Табак, алкоголь, наркотики — вр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ги здоровья.</w:t>
            </w:r>
          </w:p>
          <w:p w14:paraId="472A3A52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Практические работы: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Знакомство с внешним стро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нием кожи. Подсчет ударов пульса.</w:t>
            </w:r>
          </w:p>
          <w:p w14:paraId="3A0C2D89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Наша безопасность (7 ч)</w:t>
            </w:r>
          </w:p>
          <w:p w14:paraId="003BC122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Как действовать при возникновении пожара в ква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тире (доме), при аварии водопровода, утечке газа.</w:t>
            </w:r>
          </w:p>
          <w:p w14:paraId="0F6CD918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дения пешехода на улице. Безопасность при езде на велосипеде, автомобиле, в общественном транспо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те. Дорожные знаки, их роль в обеспечении безопа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ного движения. Основные группы дорожных знаков: предупреждающие, запрещающие, предписыва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щие, информационно-указательные, знаки сервиса.</w:t>
            </w:r>
          </w:p>
          <w:p w14:paraId="5DD139D9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Опасные места в квартире, доме и его окрестностях: балкон, подоконник, лифт, стройплощадка, тран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форматорная будка, пустырь, проходной двор, парк, лес и др. Лед на улице, водоеме – источник опасн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сти. Правила поведения в опасных местах. Гроза – опасное явление природы. Как вести себя во время грозы.</w:t>
            </w:r>
          </w:p>
          <w:p w14:paraId="3EA510A8" w14:textId="77777777" w:rsidR="00B46176" w:rsidRPr="007401ED" w:rsidRDefault="00B46176" w:rsidP="00681B7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Ядовитые растения и грибы. Как избежать отравл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ния растениями и грибами. Опасные животные: змеи и др. Правила безопасности при обращении с ко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ш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кой и собакой.</w:t>
            </w:r>
          </w:p>
          <w:p w14:paraId="5D7CCC61" w14:textId="77777777" w:rsidR="00B46176" w:rsidRPr="007401ED" w:rsidRDefault="00B46176" w:rsidP="00681B72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Экологическая безопасность. Как защититься от з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грязненного воздуха и от загрязненной воды. Быт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вой фильтр для очистки воды, его устройство и 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пользование. Как за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щититься от продуктов питания, содержащих загрязняющие вещества.</w:t>
            </w:r>
          </w:p>
        </w:tc>
      </w:tr>
      <w:tr w:rsidR="00B46176" w:rsidRPr="007401ED" w14:paraId="6C04A630" w14:textId="77777777" w:rsidTr="00B50E71">
        <w:tc>
          <w:tcPr>
            <w:tcW w:w="534" w:type="dxa"/>
          </w:tcPr>
          <w:p w14:paraId="445AFC45" w14:textId="77777777" w:rsidR="00B46176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09" w:type="dxa"/>
          </w:tcPr>
          <w:p w14:paraId="718CC991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Чему учит экон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6628" w:type="dxa"/>
          </w:tcPr>
          <w:p w14:paraId="411DAC19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Потребности людей. Какие потребности удовлетв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ряет экономика. Что такое товары и услуги.</w:t>
            </w:r>
          </w:p>
          <w:p w14:paraId="2A600EA1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разования и здоровья людей.</w:t>
            </w:r>
          </w:p>
          <w:p w14:paraId="421DFE45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Полезные ископаемые, их разнообразие, роль в эк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номи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ке. Способы добычи полезных ископаемых. Охрана подземных богатств.</w:t>
            </w:r>
          </w:p>
          <w:p w14:paraId="13B0775C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Растениеводство и животноводство – отрасли сел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ского хозяйства. Промышленность и ее основные 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расли: электроэнергетика, металлургия, машин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строение, легкая промыш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ленность, пищевая пр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мышленность и др.</w:t>
            </w:r>
          </w:p>
          <w:p w14:paraId="73DFB32D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Роль денег в экономике. Денежные единицы разных стран (рубль, доллар, евро). Заработная плата.</w:t>
            </w:r>
          </w:p>
          <w:p w14:paraId="67E9AC5F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Государственный бюджет. Доходы и расходы бю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жета. Налоги. На что государство тратит деньги.</w:t>
            </w:r>
          </w:p>
          <w:p w14:paraId="0A86AF6D" w14:textId="77777777" w:rsidR="00B46176" w:rsidRPr="007401ED" w:rsidRDefault="00B46176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Семейный бюджет. Доходы и расходы семьи. Экол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гические последствия хозяйственной деятельности людей. Загрязнение моря нефтью как пример экол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гической катастрофы. Экологические прогнозы, их сущность и значение. Построение безопасной эк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номики – одна из важнейших задач общества в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XXI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 веке.</w:t>
            </w:r>
          </w:p>
        </w:tc>
      </w:tr>
      <w:tr w:rsidR="00B46176" w:rsidRPr="007401ED" w14:paraId="00DAB705" w14:textId="77777777" w:rsidTr="00B50E71">
        <w:tc>
          <w:tcPr>
            <w:tcW w:w="534" w:type="dxa"/>
          </w:tcPr>
          <w:p w14:paraId="0968651E" w14:textId="77777777" w:rsidR="00B46176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14:paraId="04FBF61C" w14:textId="77777777" w:rsidR="00B46176" w:rsidRPr="007401ED" w:rsidRDefault="00B46176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Путешествие по городам и стр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нам</w:t>
            </w:r>
          </w:p>
        </w:tc>
        <w:tc>
          <w:tcPr>
            <w:tcW w:w="6628" w:type="dxa"/>
          </w:tcPr>
          <w:p w14:paraId="511D4B37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Города Золотого кольца России – слава и гордость всей страны. Их прошлое и настоящее, основные д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стопримеча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тельности, охрана памятников истории и культуры.</w:t>
            </w:r>
          </w:p>
          <w:p w14:paraId="6BDB5BEA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Страны, граничащие с Россией, – наши ближайшие 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соседи.</w:t>
            </w:r>
          </w:p>
          <w:p w14:paraId="5961FF2A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Страны зарубежной Европы, их многообразие, ра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поло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жение на карте, столицы, особенности природы, культуры, экономики, основные достопримечател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ности, знаменитые люди разных стран.</w:t>
            </w:r>
          </w:p>
          <w:p w14:paraId="1F86E279" w14:textId="77777777" w:rsidR="00B46176" w:rsidRPr="007401ED" w:rsidRDefault="00B46176" w:rsidP="00681B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те и др.).</w:t>
            </w:r>
          </w:p>
          <w:p w14:paraId="14AB0B3C" w14:textId="77777777" w:rsidR="00B46176" w:rsidRPr="007401ED" w:rsidRDefault="00B46176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Бережное отношение к культурному наследию чел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вечества – долг всего общества и каждого человека.</w:t>
            </w:r>
          </w:p>
        </w:tc>
      </w:tr>
    </w:tbl>
    <w:p w14:paraId="61ABF376" w14:textId="77777777" w:rsidR="00B46176" w:rsidRPr="007401ED" w:rsidRDefault="00B46176" w:rsidP="00681B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A7DC00" w14:textId="77777777" w:rsidR="00B46176" w:rsidRPr="007401ED" w:rsidRDefault="00B46176" w:rsidP="00681B7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«Окружающий мир» 4 класс</w:t>
      </w:r>
    </w:p>
    <w:p w14:paraId="6EAF9AAE" w14:textId="77777777" w:rsidR="00B50E71" w:rsidRPr="007401ED" w:rsidRDefault="00B50E71" w:rsidP="00681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F7259C" w:rsidRPr="007401ED" w14:paraId="77769376" w14:textId="77777777" w:rsidTr="00B50E71">
        <w:tc>
          <w:tcPr>
            <w:tcW w:w="534" w:type="dxa"/>
          </w:tcPr>
          <w:p w14:paraId="61CDE544" w14:textId="77777777" w:rsidR="00F7259C" w:rsidRPr="007401ED" w:rsidRDefault="00F7259C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32E15CD0" w14:textId="77777777" w:rsidR="00F7259C" w:rsidRPr="007401ED" w:rsidRDefault="00F7259C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628" w:type="dxa"/>
          </w:tcPr>
          <w:p w14:paraId="0AB25BC0" w14:textId="77777777" w:rsidR="00F7259C" w:rsidRPr="007401ED" w:rsidRDefault="00F7259C" w:rsidP="00681B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1E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F7259C" w:rsidRPr="007401ED" w14:paraId="4F670D66" w14:textId="77777777" w:rsidTr="00B50E71">
        <w:tc>
          <w:tcPr>
            <w:tcW w:w="534" w:type="dxa"/>
          </w:tcPr>
          <w:p w14:paraId="1B041759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14:paraId="07006004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Земля и человеч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6628" w:type="dxa"/>
          </w:tcPr>
          <w:p w14:paraId="34703326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Мир глазами астронома. Что изучает астрономия. Небесные тела: звезды, планеты и спутники планет. Земля — планета Солнечной системы. Луна — ест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ственный спутник Земли. Движение Земли в косм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ческом пространстве; причины смены дня и ночи и времен года. Звездное небо — великая «книга» пр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роды. Мир глазами географа. Что изучает география. Изображение Земли с помощью глобуса и географ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ческой карты. Распределение солнечного тепла на земле и его влияние на живую природу. Миг глазами историка. Что изучает история. Исторические исто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ники. Счет лет в истории. Историческая карта. Пр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шлое и настоящее глазами эколога. Представление о современных экологических проблемах планеты. Охрана окружающей среды — задача всего челов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чества. Международное сотрудничество в области охраны окружающей среды. Всемирное наследие. Международная Красная книга. </w:t>
            </w:r>
          </w:p>
        </w:tc>
      </w:tr>
      <w:tr w:rsidR="00F7259C" w:rsidRPr="007401ED" w14:paraId="3B200693" w14:textId="77777777" w:rsidTr="00B50E71">
        <w:tc>
          <w:tcPr>
            <w:tcW w:w="534" w:type="dxa"/>
          </w:tcPr>
          <w:p w14:paraId="3F79DEAB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14:paraId="41600D14" w14:textId="77777777" w:rsidR="00F7259C" w:rsidRPr="007401ED" w:rsidRDefault="00F7259C" w:rsidP="00681B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Природа России»</w:t>
            </w:r>
          </w:p>
        </w:tc>
        <w:tc>
          <w:tcPr>
            <w:tcW w:w="6628" w:type="dxa"/>
          </w:tcPr>
          <w:p w14:paraId="1CE292A2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 Природные зоны нашей страны: зона арктических пустынь, зона тундры, зона лесов, зона степей, зона пустынь, субтропики. Карта природных зон Рос</w:t>
            </w:r>
            <w:r w:rsidR="00B50E71" w:rsidRPr="007401ED">
              <w:rPr>
                <w:rFonts w:ascii="Times New Roman" w:hAnsi="Times New Roman"/>
                <w:sz w:val="28"/>
                <w:szCs w:val="28"/>
              </w:rPr>
              <w:t xml:space="preserve">сии.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растений и животных, внесенные в Красную книгу России. Необходимость бережного отношения к природе в местах</w:t>
            </w:r>
            <w:r w:rsidR="00B50E71"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отдыха населения. Правила бе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опасного поведения отдыхающих у моря. Предста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ление об экологическом равновесии и необходим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сти его учета в процессе хозяйственной деятельн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сти людей. </w:t>
            </w:r>
          </w:p>
        </w:tc>
      </w:tr>
      <w:tr w:rsidR="00F7259C" w:rsidRPr="007401ED" w14:paraId="5E417DF6" w14:textId="77777777" w:rsidTr="00B50E71">
        <w:tc>
          <w:tcPr>
            <w:tcW w:w="534" w:type="dxa"/>
          </w:tcPr>
          <w:p w14:paraId="56A9184E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09" w:type="dxa"/>
          </w:tcPr>
          <w:p w14:paraId="30165F8C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Родной край-часть большой страны</w:t>
            </w:r>
          </w:p>
        </w:tc>
        <w:tc>
          <w:tcPr>
            <w:tcW w:w="6628" w:type="dxa"/>
          </w:tcPr>
          <w:p w14:paraId="655C5752" w14:textId="77777777" w:rsidR="00F7259C" w:rsidRPr="007401ED" w:rsidRDefault="00F7259C" w:rsidP="00681B72">
            <w:pPr>
              <w:topLinePunc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Наш край на карте Родины. Карта родного края. Формы земной поверхности в нашем крае. Измен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ние поверхности края в результате деятельности ч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ловека. Охрана поверхности края (восстановление земель на месте карьеров, предупреждение появл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ния свалок, борьба с оврагами). Водоемы края, их значение в природе и жизни человека. Изменение водоемов в результате деятельности человека. Охр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 водоемов нашего края. Полезные ископаемые нашего края, их основные свойства, практическое значение, места и способы добычи. Охрана недр в нашем крае. Ознакомление с важнейшими видами почв края (подзолистые, черноземные и т. д.). Охр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 почв в нашем крае. Природные сообщества (на примере леса, луга, пресного водоема). Разнообразие растений и животных различных сообществ. Экол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гические связи в сообществах. Охрана природных сообществ. Особенности сельского хозяйства края, связанные с природными условиями. Растениево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ство в нашем крае, его отрасли (полеводство, овощ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водство, плодоводство, цветоводство). Сорта кул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турных растений. Представление о биологической защите урожая, ее значении для сохранения окр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жающей среды и производства экологически чистых продуктов питания. Животноводство в нашем крае, его отрасли (разведение крупного и мелкого рогат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го скота, свиноводство, птицеводство, рыбоводство, пчеловодство и др.). </w:t>
            </w:r>
          </w:p>
          <w:p w14:paraId="228EE059" w14:textId="77777777" w:rsidR="00F7259C" w:rsidRPr="007401ED" w:rsidRDefault="00F7259C" w:rsidP="00681B72">
            <w:pPr>
              <w:topLinePunc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Породы домашних животных. Экскурсии: знако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ство с растениями и животными леса, их распозн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вание в природных условиях с помощью атласа-определителя; знакомство с растениями и животн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ми луга, их распознавание в природных условиях с помощью атласа-определителя; знакомство с раст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ниями и животными пресного водоема, их распозн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вание в природных условиях с помощью атласа определителя.</w:t>
            </w:r>
          </w:p>
        </w:tc>
      </w:tr>
      <w:tr w:rsidR="00F7259C" w:rsidRPr="007401ED" w14:paraId="65B04807" w14:textId="77777777" w:rsidTr="00B50E71">
        <w:tc>
          <w:tcPr>
            <w:tcW w:w="534" w:type="dxa"/>
          </w:tcPr>
          <w:p w14:paraId="118A3916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09" w:type="dxa"/>
          </w:tcPr>
          <w:p w14:paraId="7EBCB7FC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Страницы вс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мирной истории</w:t>
            </w:r>
          </w:p>
        </w:tc>
        <w:tc>
          <w:tcPr>
            <w:tcW w:w="6628" w:type="dxa"/>
          </w:tcPr>
          <w:p w14:paraId="28EB4B30" w14:textId="77777777" w:rsidR="00F7259C" w:rsidRPr="007401ED" w:rsidRDefault="00F7259C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Представление о периодизации истории. Начало 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тории человечества: первобытное общество. Дре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ний мир; древние сооружения — свидетельства прошлого. Средние века; о чем рассказывают хр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стианский храм, мусульманская мечеть, замок фе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жения науки и техники. Осознание человечеством ответственности за сохранение мира на планете.</w:t>
            </w:r>
          </w:p>
        </w:tc>
      </w:tr>
      <w:tr w:rsidR="00F7259C" w:rsidRPr="007401ED" w14:paraId="60AA4697" w14:textId="77777777" w:rsidTr="00B50E71">
        <w:tc>
          <w:tcPr>
            <w:tcW w:w="534" w:type="dxa"/>
          </w:tcPr>
          <w:p w14:paraId="36C81B58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14:paraId="35CDE0E7" w14:textId="77777777" w:rsidR="00F7259C" w:rsidRPr="007401ED" w:rsidRDefault="00F7259C" w:rsidP="00681B72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Страницы ист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рии России</w:t>
            </w:r>
          </w:p>
        </w:tc>
        <w:tc>
          <w:tcPr>
            <w:tcW w:w="6628" w:type="dxa"/>
          </w:tcPr>
          <w:p w14:paraId="3639C0E8" w14:textId="77777777" w:rsidR="00F7259C" w:rsidRPr="007401ED" w:rsidRDefault="00F7259C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Кто такие славяне. Восточные славяне. Природные условия жизни восточных славян, их быт, нравы,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рования. Века Древней Руси. Территория и насел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ние Древней Руси. Княжеская власть. Крещение 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си. Русь — страна городов. Киев — столица Древней Руси. Господин Великий Новгород. Первое свид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тельство о Москве. Культура, быт и нравы Древней Руси. Наше Отечество в XIII—XV вв. Нашествие х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XIII—XV вв. Наше Отечество в XVI — XVII вв. Патриот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ческий подвиг Кузьмы Минина и Дмитрия Пожа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ского. Утверждение новой царской династии Ром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новых. Освоение Сибири. Землепроходцы. Культура, быт и нравы страны в XVI—XVII вв. Россия в XVIII в. Петр Первый — царь-преобразователь. Новая 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 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 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война 1941 — 1945 гг. Героизм и патриотизм народа. День Победы — всенародный праздник. Наша стр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 в 1945 — 1991 гг. Достижения ученых: запуск первого искусственного спутника Земли, полет в космос Ю. А. Гагарина, космическая станция «Мир». Преобразования в России в 90-е гг. XX в. Культура России в XX в. Прошлое родного края. История страны и родного края в названиях городов, посе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ков, улиц, в памяти народа, семьи. </w:t>
            </w:r>
          </w:p>
        </w:tc>
      </w:tr>
      <w:tr w:rsidR="00F7259C" w:rsidRPr="007401ED" w14:paraId="31645503" w14:textId="77777777" w:rsidTr="00B50E71">
        <w:trPr>
          <w:trHeight w:val="1258"/>
        </w:trPr>
        <w:tc>
          <w:tcPr>
            <w:tcW w:w="534" w:type="dxa"/>
          </w:tcPr>
          <w:p w14:paraId="7F63058A" w14:textId="77777777" w:rsidR="00F7259C" w:rsidRPr="007401ED" w:rsidRDefault="00B50E71" w:rsidP="00681B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09" w:type="dxa"/>
          </w:tcPr>
          <w:p w14:paraId="14D8748C" w14:textId="77777777" w:rsidR="00F7259C" w:rsidRPr="007401ED" w:rsidRDefault="00CE5E7A" w:rsidP="00681B72">
            <w:pPr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Современная Ро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сия</w:t>
            </w:r>
          </w:p>
        </w:tc>
        <w:tc>
          <w:tcPr>
            <w:tcW w:w="6628" w:type="dxa"/>
          </w:tcPr>
          <w:p w14:paraId="4EFBEA9C" w14:textId="77777777" w:rsidR="00F7259C" w:rsidRPr="007401ED" w:rsidRDefault="00CE5E7A" w:rsidP="00681B7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Мы — граждане России. Конституция России — наш основной закон. Права человека в современной России. Права и обязанности гражданина. Права 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бенка. Государственное устройство России: През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дент, Федеральное собрание, Правительство. Гос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дарственная символика нашей страны (флаг, герб, гимн). Государственные праздники. Многонаци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нальный состав населения России. Регионы России: Дальний Восток, Сибирь, Урал, Север Европейской России, Центр Европейской России, Юг Европе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й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ской России. Природа, хозяйство, крупные города, исторические места, знаменитые люди, памятники культуры в регионах.</w:t>
            </w:r>
          </w:p>
        </w:tc>
      </w:tr>
    </w:tbl>
    <w:p w14:paraId="711E34F8" w14:textId="77777777" w:rsidR="00BC5E21" w:rsidRPr="007401ED" w:rsidRDefault="00BC5E21" w:rsidP="00681B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2EE308FA" w14:textId="77777777" w:rsidR="00BC5E21" w:rsidRPr="007401ED" w:rsidRDefault="00BC5E21" w:rsidP="00681B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  <w:r w:rsidRPr="007401ED">
        <w:rPr>
          <w:rFonts w:ascii="Times New Roman" w:eastAsia="Times New Roman" w:hAnsi="Times New Roman"/>
          <w:b/>
          <w:bCs/>
          <w:sz w:val="36"/>
          <w:szCs w:val="36"/>
        </w:rPr>
        <w:t>3.</w:t>
      </w:r>
      <w:r w:rsidR="00CE5E7A" w:rsidRPr="007401ED">
        <w:rPr>
          <w:rFonts w:ascii="Times New Roman" w:hAnsi="Times New Roman"/>
          <w:b/>
          <w:sz w:val="36"/>
          <w:szCs w:val="28"/>
        </w:rPr>
        <w:t>Планируемые результаты освоения</w:t>
      </w:r>
    </w:p>
    <w:p w14:paraId="56DC3476" w14:textId="77777777" w:rsidR="00CE5E7A" w:rsidRPr="007401ED" w:rsidRDefault="00CE5E7A" w:rsidP="00681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401ED">
        <w:rPr>
          <w:rFonts w:ascii="Times New Roman" w:hAnsi="Times New Roman"/>
          <w:b/>
          <w:sz w:val="36"/>
          <w:szCs w:val="28"/>
        </w:rPr>
        <w:t>учебного предмета «Окружающий мир»</w:t>
      </w:r>
    </w:p>
    <w:p w14:paraId="58D5844F" w14:textId="77777777" w:rsidR="00BC5E21" w:rsidRPr="007401ED" w:rsidRDefault="00BC5E21" w:rsidP="00681B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241A4B1" w14:textId="77777777" w:rsidR="00CE5E7A" w:rsidRPr="007401ED" w:rsidRDefault="00CE5E7A" w:rsidP="00681B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401ED">
        <w:rPr>
          <w:b/>
          <w:sz w:val="28"/>
          <w:szCs w:val="28"/>
        </w:rPr>
        <w:t>Личностные результаты:</w:t>
      </w:r>
    </w:p>
    <w:p w14:paraId="7B57D38B" w14:textId="77777777" w:rsidR="00926999" w:rsidRPr="007401ED" w:rsidRDefault="00926999" w:rsidP="00681B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35B7301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116305"/>
      <w:bookmarkEnd w:id="7"/>
      <w:r w:rsidRPr="007401ED">
        <w:rPr>
          <w:rFonts w:ascii="Times New Roman" w:eastAsia="Times New Roman" w:hAnsi="Times New Roman"/>
          <w:sz w:val="28"/>
          <w:szCs w:val="28"/>
        </w:rPr>
        <w:t>понимание причин и мотивов эмоциональных проявлений, поступков, пов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дения других людей;</w:t>
      </w:r>
    </w:p>
    <w:p w14:paraId="1657E2C7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принятие и освоение своей социальной роли;</w:t>
      </w:r>
    </w:p>
    <w:p w14:paraId="44A3B80C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формирование и развитие мотивов учебной деятельности;</w:t>
      </w:r>
    </w:p>
    <w:p w14:paraId="57D87056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овладение навыками коммуникации и социального взаимодействия;</w:t>
      </w:r>
    </w:p>
    <w:p w14:paraId="255A7420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развитие навыков сотрудничества со взрослыми и сверстниками в разли</w:t>
      </w:r>
      <w:r w:rsidRPr="007401ED">
        <w:rPr>
          <w:rFonts w:ascii="Times New Roman" w:eastAsia="Times New Roman" w:hAnsi="Times New Roman"/>
          <w:sz w:val="28"/>
          <w:szCs w:val="28"/>
        </w:rPr>
        <w:t>ч</w:t>
      </w:r>
      <w:r w:rsidRPr="007401ED">
        <w:rPr>
          <w:rFonts w:ascii="Times New Roman" w:eastAsia="Times New Roman" w:hAnsi="Times New Roman"/>
          <w:sz w:val="28"/>
          <w:szCs w:val="28"/>
        </w:rPr>
        <w:t>ных ситуациях взаимодействия;</w:t>
      </w:r>
    </w:p>
    <w:p w14:paraId="1A25C426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35E29516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507E3812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овладение начальными навыками адаптации в динамично изменяющейся среде;</w:t>
      </w:r>
    </w:p>
    <w:p w14:paraId="1539E488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(представление об устройстве домашней и школьной жизни; </w:t>
      </w:r>
    </w:p>
    <w:p w14:paraId="6900EEA6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 xml:space="preserve">умение включаться в разнообразные повседневные школьные дела; </w:t>
      </w:r>
    </w:p>
    <w:p w14:paraId="63D04DD0" w14:textId="77777777" w:rsidR="00926999" w:rsidRPr="007401ED" w:rsidRDefault="00926999" w:rsidP="00681B7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14:paraId="494619E6" w14:textId="77777777" w:rsidR="00B46176" w:rsidRPr="007401ED" w:rsidRDefault="00B46176" w:rsidP="00681B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15C77A1" w14:textId="77777777" w:rsidR="00CE5E7A" w:rsidRPr="007401ED" w:rsidRDefault="00CE5E7A" w:rsidP="00681B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01ED">
        <w:rPr>
          <w:rFonts w:ascii="Times New Roman" w:eastAsia="Times New Roman" w:hAnsi="Times New Roman"/>
          <w:b/>
          <w:sz w:val="28"/>
          <w:szCs w:val="28"/>
        </w:rPr>
        <w:t>Метапредметные результаты:</w:t>
      </w:r>
    </w:p>
    <w:p w14:paraId="7366249E" w14:textId="77777777" w:rsidR="00CE5E7A" w:rsidRPr="007401ED" w:rsidRDefault="00CE5E7A" w:rsidP="00681B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097A607" w14:textId="77777777" w:rsidR="00CE5E7A" w:rsidRPr="007401ED" w:rsidRDefault="00CE5E7A" w:rsidP="00681B7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401ED">
        <w:rPr>
          <w:rFonts w:ascii="Times New Roman" w:eastAsia="Calibri" w:hAnsi="Times New Roman"/>
          <w:b/>
          <w:i/>
          <w:sz w:val="28"/>
          <w:szCs w:val="28"/>
        </w:rPr>
        <w:t>Познавательные УУД позволяют:</w:t>
      </w:r>
    </w:p>
    <w:p w14:paraId="44C93249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14:paraId="759AE8E4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находить и выделять при помощи взрослых информацию, необходимую для выполнения заданий, из разных источников;</w:t>
      </w:r>
    </w:p>
    <w:p w14:paraId="52E572E1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использовать схемы для выполнения заданий, в том числе схемы-аппликации, схемы-рисунки</w:t>
      </w:r>
    </w:p>
    <w:p w14:paraId="47750BE9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понимать содержание текста, интерпретировать смысл, фиксировать пол</w:t>
      </w:r>
      <w:r w:rsidRPr="007401ED">
        <w:rPr>
          <w:rFonts w:ascii="Times New Roman" w:eastAsia="Times New Roman" w:hAnsi="Times New Roman"/>
          <w:sz w:val="28"/>
          <w:szCs w:val="28"/>
        </w:rPr>
        <w:t>у</w:t>
      </w:r>
      <w:r w:rsidRPr="007401ED">
        <w:rPr>
          <w:rFonts w:ascii="Times New Roman" w:eastAsia="Times New Roman" w:hAnsi="Times New Roman"/>
          <w:sz w:val="28"/>
          <w:szCs w:val="28"/>
        </w:rPr>
        <w:t>ченную информацию в виде записей, рисунков, фотографий, таблиц;</w:t>
      </w:r>
    </w:p>
    <w:p w14:paraId="7056D23E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анализировать объекты окружающего мира, схемы, рисунки с выделением отличительных признаков;</w:t>
      </w:r>
    </w:p>
    <w:p w14:paraId="4DCC843E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классифицировать объекты по заданным (главным) критериям;</w:t>
      </w:r>
    </w:p>
    <w:p w14:paraId="39FA11C5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сравнивать объекты по заданным критериям (по эталону, на ощупь, по внешнему виду);</w:t>
      </w:r>
    </w:p>
    <w:p w14:paraId="498884D6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осуществлять синтез объектов при работе со схемами-аппликациями;</w:t>
      </w:r>
    </w:p>
    <w:p w14:paraId="155CF085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устанавливать причинно-следственные связи между явлениями;</w:t>
      </w:r>
    </w:p>
    <w:p w14:paraId="2983CB93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40259527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проявлять индивидуальные творческие способности при выполнении рису</w:t>
      </w:r>
      <w:r w:rsidRPr="007401ED">
        <w:rPr>
          <w:rFonts w:ascii="Times New Roman" w:eastAsia="Times New Roman" w:hAnsi="Times New Roman"/>
          <w:sz w:val="28"/>
          <w:szCs w:val="28"/>
        </w:rPr>
        <w:t>н</w:t>
      </w:r>
      <w:r w:rsidRPr="007401ED">
        <w:rPr>
          <w:rFonts w:ascii="Times New Roman" w:eastAsia="Times New Roman" w:hAnsi="Times New Roman"/>
          <w:sz w:val="28"/>
          <w:szCs w:val="28"/>
        </w:rPr>
        <w:t>ков, рисунков-символов, условных знаков, подготовке сообщений, илл</w:t>
      </w:r>
      <w:r w:rsidRPr="007401ED">
        <w:rPr>
          <w:rFonts w:ascii="Times New Roman" w:eastAsia="Times New Roman" w:hAnsi="Times New Roman"/>
          <w:sz w:val="28"/>
          <w:szCs w:val="28"/>
        </w:rPr>
        <w:t>ю</w:t>
      </w:r>
      <w:r w:rsidRPr="007401ED">
        <w:rPr>
          <w:rFonts w:ascii="Times New Roman" w:eastAsia="Times New Roman" w:hAnsi="Times New Roman"/>
          <w:sz w:val="28"/>
          <w:szCs w:val="28"/>
        </w:rPr>
        <w:t>стрировании рассказов;</w:t>
      </w:r>
    </w:p>
    <w:p w14:paraId="7CD7CF55" w14:textId="77777777" w:rsidR="00CE5E7A" w:rsidRPr="007401ED" w:rsidRDefault="00CE5E7A" w:rsidP="00681B7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14:paraId="7E39EBBB" w14:textId="77777777" w:rsidR="00681B72" w:rsidRPr="007401ED" w:rsidRDefault="00681B72" w:rsidP="00681B7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14:paraId="0F156EE1" w14:textId="77777777" w:rsidR="00CE5E7A" w:rsidRPr="007401ED" w:rsidRDefault="00CE5E7A" w:rsidP="00681B7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401ED">
        <w:rPr>
          <w:rFonts w:ascii="Times New Roman" w:eastAsia="Calibri" w:hAnsi="Times New Roman"/>
          <w:b/>
          <w:i/>
          <w:sz w:val="28"/>
          <w:szCs w:val="28"/>
        </w:rPr>
        <w:t>Регулятивные УУД позволяют:</w:t>
      </w:r>
    </w:p>
    <w:p w14:paraId="444B70A6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понимать и принимать учебную задачу, сформулированную совместно с учителем;</w:t>
      </w:r>
    </w:p>
    <w:p w14:paraId="1D2D7203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14:paraId="737BB188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выделять из темы урока известные и неизвестные знания и умения;</w:t>
      </w:r>
    </w:p>
    <w:p w14:paraId="6B56A371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планировать своё высказывание (выстраивать последовательность предл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жений для раскрытия темы);</w:t>
      </w:r>
    </w:p>
    <w:p w14:paraId="75C91BC3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планировать последовательность операций на отдельных этапах урока;</w:t>
      </w:r>
    </w:p>
    <w:p w14:paraId="3F3AEF77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14:paraId="53018A29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14:paraId="7D1E303E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соотносить выполнение работы с алгоритмом, составленным совместно с учителем;</w:t>
      </w:r>
    </w:p>
    <w:p w14:paraId="0A2DA334" w14:textId="77777777" w:rsidR="00CE5E7A" w:rsidRPr="007401ED" w:rsidRDefault="00CE5E7A" w:rsidP="00681B7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контролировать и корректировать своё поведение по отношению к сверс</w:t>
      </w:r>
      <w:r w:rsidRPr="007401ED">
        <w:rPr>
          <w:rFonts w:ascii="Times New Roman" w:eastAsia="Times New Roman" w:hAnsi="Times New Roman"/>
          <w:sz w:val="28"/>
          <w:szCs w:val="28"/>
        </w:rPr>
        <w:t>т</w:t>
      </w:r>
      <w:r w:rsidRPr="007401ED">
        <w:rPr>
          <w:rFonts w:ascii="Times New Roman" w:eastAsia="Times New Roman" w:hAnsi="Times New Roman"/>
          <w:sz w:val="28"/>
          <w:szCs w:val="28"/>
        </w:rPr>
        <w:t>никам в ходе совместной деятельности.</w:t>
      </w:r>
    </w:p>
    <w:p w14:paraId="13DAABEE" w14:textId="77777777" w:rsidR="00681B72" w:rsidRPr="007401ED" w:rsidRDefault="00681B72" w:rsidP="00681B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14:paraId="4702791D" w14:textId="77777777" w:rsidR="00CE5E7A" w:rsidRPr="007401ED" w:rsidRDefault="00CE5E7A" w:rsidP="0068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Calibri" w:hAnsi="Times New Roman"/>
          <w:b/>
          <w:i/>
          <w:sz w:val="28"/>
          <w:szCs w:val="28"/>
        </w:rPr>
        <w:t>Коммуникативные УУД позволяют:</w:t>
      </w:r>
    </w:p>
    <w:p w14:paraId="44ED3B74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включаться в коллективное обсуждение вопросов с учителем и сверстник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t>ми;</w:t>
      </w:r>
    </w:p>
    <w:p w14:paraId="5C0EBCE3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формулировать ответы на вопросы;</w:t>
      </w:r>
    </w:p>
    <w:p w14:paraId="3C7131F2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5D95F6D1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договариваться и приходить к общему решению при выполнении заданий;</w:t>
      </w:r>
    </w:p>
    <w:p w14:paraId="5D2A8AF6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14:paraId="4421F3CE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поддерживать в ходе выполнения задания доброжелательное общение друг с другом;</w:t>
      </w:r>
    </w:p>
    <w:p w14:paraId="65930A03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признавать свои ошибки, озвучивать их, соглашаться, если на ошибки ук</w:t>
      </w:r>
      <w:r w:rsidRPr="007401ED">
        <w:rPr>
          <w:rFonts w:ascii="Times New Roman" w:eastAsia="Times New Roman" w:hAnsi="Times New Roman"/>
          <w:sz w:val="28"/>
          <w:szCs w:val="28"/>
        </w:rPr>
        <w:t>а</w:t>
      </w:r>
      <w:r w:rsidRPr="007401ED">
        <w:rPr>
          <w:rFonts w:ascii="Times New Roman" w:eastAsia="Times New Roman" w:hAnsi="Times New Roman"/>
          <w:sz w:val="28"/>
          <w:szCs w:val="28"/>
        </w:rPr>
        <w:t>зывают другие;</w:t>
      </w:r>
    </w:p>
    <w:p w14:paraId="54F40FAC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320A199E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понимать и принимать задачу совместной работы (парной, групповой), ра</w:t>
      </w:r>
      <w:r w:rsidRPr="007401ED">
        <w:rPr>
          <w:rFonts w:ascii="Times New Roman" w:eastAsia="Times New Roman" w:hAnsi="Times New Roman"/>
          <w:sz w:val="28"/>
          <w:szCs w:val="28"/>
        </w:rPr>
        <w:t>с</w:t>
      </w:r>
      <w:r w:rsidRPr="007401ED">
        <w:rPr>
          <w:rFonts w:ascii="Times New Roman" w:eastAsia="Times New Roman" w:hAnsi="Times New Roman"/>
          <w:sz w:val="28"/>
          <w:szCs w:val="28"/>
        </w:rPr>
        <w:t>пределять роли при выполнении заданий;</w:t>
      </w:r>
    </w:p>
    <w:p w14:paraId="48859DF6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4909BEDB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готовить небольшие сообщения, проектные задания с помощью взрослых;</w:t>
      </w:r>
    </w:p>
    <w:p w14:paraId="15EBC542" w14:textId="77777777" w:rsidR="00CE5E7A" w:rsidRPr="007401ED" w:rsidRDefault="00CE5E7A" w:rsidP="00681B7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составлять небольшие рассказы на заданную тему.</w:t>
      </w:r>
    </w:p>
    <w:p w14:paraId="10FB2575" w14:textId="77777777" w:rsidR="00B46176" w:rsidRPr="007401ED" w:rsidRDefault="00B46176" w:rsidP="00681B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0DD8C0FD" w14:textId="77777777" w:rsidR="00CE5E7A" w:rsidRPr="007401ED" w:rsidRDefault="00CE5E7A" w:rsidP="00681B7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b/>
          <w:sz w:val="28"/>
          <w:szCs w:val="28"/>
          <w:lang w:eastAsia="en-US"/>
        </w:rPr>
        <w:t>Предметные результаты:</w:t>
      </w:r>
    </w:p>
    <w:p w14:paraId="4F706853" w14:textId="77777777" w:rsidR="00404FB8" w:rsidRPr="007401ED" w:rsidRDefault="00404FB8" w:rsidP="00681B7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65F1DC2" w14:textId="77777777" w:rsidR="00404FB8" w:rsidRPr="007401ED" w:rsidRDefault="00404FB8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1 </w:t>
      </w:r>
      <w:r w:rsidR="00B31BAC"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дополнительного класса:</w:t>
      </w:r>
    </w:p>
    <w:p w14:paraId="2A055AA5" w14:textId="77777777" w:rsidR="00B31BAC" w:rsidRPr="007401ED" w:rsidRDefault="00B31BAC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2A732424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различать (узнавать) изученные объекты и явления живой и неживой пр</w:t>
      </w:r>
      <w:r w:rsidRPr="007401ED">
        <w:rPr>
          <w:rFonts w:ascii="Times New Roman" w:hAnsi="Times New Roman"/>
          <w:sz w:val="28"/>
          <w:szCs w:val="28"/>
        </w:rPr>
        <w:t>и</w:t>
      </w:r>
      <w:r w:rsidRPr="007401ED">
        <w:rPr>
          <w:rFonts w:ascii="Times New Roman" w:hAnsi="Times New Roman"/>
          <w:sz w:val="28"/>
          <w:szCs w:val="28"/>
        </w:rPr>
        <w:t>роды; дикорастущие и культурные растения; деревья, кустарники, травы; диких и домашних животных; насекомых, рыб, птиц, зверей; основные пр</w:t>
      </w:r>
      <w:r w:rsidRPr="007401ED">
        <w:rPr>
          <w:rFonts w:ascii="Times New Roman" w:hAnsi="Times New Roman"/>
          <w:sz w:val="28"/>
          <w:szCs w:val="28"/>
        </w:rPr>
        <w:t>и</w:t>
      </w:r>
      <w:r w:rsidRPr="007401ED">
        <w:rPr>
          <w:rFonts w:ascii="Times New Roman" w:hAnsi="Times New Roman"/>
          <w:sz w:val="28"/>
          <w:szCs w:val="28"/>
        </w:rPr>
        <w:t xml:space="preserve">знаки времен года; некоторые охраняемые растения и животных своей местности; </w:t>
      </w:r>
    </w:p>
    <w:p w14:paraId="1E3E3566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сравнивать объекты живой и неживой природы, объекты природы и предм</w:t>
      </w:r>
      <w:r w:rsidRPr="007401ED">
        <w:rPr>
          <w:rFonts w:ascii="Times New Roman" w:hAnsi="Times New Roman"/>
          <w:sz w:val="28"/>
          <w:szCs w:val="28"/>
        </w:rPr>
        <w:t>е</w:t>
      </w:r>
      <w:r w:rsidRPr="007401ED">
        <w:rPr>
          <w:rFonts w:ascii="Times New Roman" w:hAnsi="Times New Roman"/>
          <w:sz w:val="28"/>
          <w:szCs w:val="28"/>
        </w:rPr>
        <w:t>ты, созданные человеком, на основе внешних признаков или известных х</w:t>
      </w:r>
      <w:r w:rsidRPr="007401ED">
        <w:rPr>
          <w:rFonts w:ascii="Times New Roman" w:hAnsi="Times New Roman"/>
          <w:sz w:val="28"/>
          <w:szCs w:val="28"/>
        </w:rPr>
        <w:t>а</w:t>
      </w:r>
      <w:r w:rsidRPr="007401ED">
        <w:rPr>
          <w:rFonts w:ascii="Times New Roman" w:hAnsi="Times New Roman"/>
          <w:sz w:val="28"/>
          <w:szCs w:val="28"/>
        </w:rPr>
        <w:t xml:space="preserve">рактерных свойств и проводить простейшую классификацию изученных объектов природы; </w:t>
      </w:r>
    </w:p>
    <w:p w14:paraId="539345FF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</w:t>
      </w:r>
      <w:r w:rsidRPr="007401ED">
        <w:rPr>
          <w:rFonts w:ascii="Times New Roman" w:hAnsi="Times New Roman"/>
          <w:sz w:val="28"/>
          <w:szCs w:val="28"/>
        </w:rPr>
        <w:t>и</w:t>
      </w:r>
      <w:r w:rsidRPr="007401ED">
        <w:rPr>
          <w:rFonts w:ascii="Times New Roman" w:hAnsi="Times New Roman"/>
          <w:sz w:val="28"/>
          <w:szCs w:val="28"/>
        </w:rPr>
        <w:t xml:space="preserve">мости бережного отношения к природе; </w:t>
      </w:r>
    </w:p>
    <w:p w14:paraId="53F12D77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lastRenderedPageBreak/>
        <w:t>определять характер взаимоотношений человека с природой, находить пр</w:t>
      </w:r>
      <w:r w:rsidRPr="007401ED">
        <w:rPr>
          <w:rFonts w:ascii="Times New Roman" w:hAnsi="Times New Roman"/>
          <w:sz w:val="28"/>
          <w:szCs w:val="28"/>
        </w:rPr>
        <w:t>и</w:t>
      </w:r>
      <w:r w:rsidRPr="007401ED">
        <w:rPr>
          <w:rFonts w:ascii="Times New Roman" w:hAnsi="Times New Roman"/>
          <w:sz w:val="28"/>
          <w:szCs w:val="28"/>
        </w:rPr>
        <w:t>меры влияния этих отношений на природные объекты, на здоровье и бе</w:t>
      </w:r>
      <w:r w:rsidRPr="007401ED">
        <w:rPr>
          <w:rFonts w:ascii="Times New Roman" w:hAnsi="Times New Roman"/>
          <w:sz w:val="28"/>
          <w:szCs w:val="28"/>
        </w:rPr>
        <w:t>з</w:t>
      </w:r>
      <w:r w:rsidRPr="007401ED">
        <w:rPr>
          <w:rFonts w:ascii="Times New Roman" w:hAnsi="Times New Roman"/>
          <w:sz w:val="28"/>
          <w:szCs w:val="28"/>
        </w:rPr>
        <w:t xml:space="preserve">опасность человека; </w:t>
      </w:r>
    </w:p>
    <w:p w14:paraId="666A024C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понимать необходимость здорового образа жизни, соблюдения правил бе</w:t>
      </w:r>
      <w:r w:rsidRPr="007401ED">
        <w:rPr>
          <w:rFonts w:ascii="Times New Roman" w:hAnsi="Times New Roman"/>
          <w:sz w:val="28"/>
          <w:szCs w:val="28"/>
        </w:rPr>
        <w:t>з</w:t>
      </w:r>
      <w:r w:rsidRPr="007401ED">
        <w:rPr>
          <w:rFonts w:ascii="Times New Roman" w:hAnsi="Times New Roman"/>
          <w:sz w:val="28"/>
          <w:szCs w:val="28"/>
        </w:rPr>
        <w:t xml:space="preserve">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14:paraId="0BE7162C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</w:t>
      </w:r>
      <w:r w:rsidRPr="007401ED">
        <w:rPr>
          <w:rFonts w:ascii="Times New Roman" w:hAnsi="Times New Roman"/>
          <w:sz w:val="28"/>
          <w:szCs w:val="28"/>
        </w:rPr>
        <w:t>ь</w:t>
      </w:r>
      <w:r w:rsidRPr="007401ED">
        <w:rPr>
          <w:rFonts w:ascii="Times New Roman" w:hAnsi="Times New Roman"/>
          <w:sz w:val="28"/>
          <w:szCs w:val="28"/>
        </w:rPr>
        <w:t xml:space="preserve">ный сбор мусора, экономия воды и электроэнергии) и в природе; </w:t>
      </w:r>
    </w:p>
    <w:p w14:paraId="3B4A536D" w14:textId="77777777" w:rsidR="00926999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 xml:space="preserve"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 </w:t>
      </w:r>
    </w:p>
    <w:p w14:paraId="2D6F5457" w14:textId="77777777" w:rsidR="00404FB8" w:rsidRPr="007401ED" w:rsidRDefault="00926999" w:rsidP="00681B72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усваивать первоначальные сведения о сущности и особенностях объектов, процессов и явлений, характерных для природной и социальной действ</w:t>
      </w:r>
      <w:r w:rsidRPr="007401ED">
        <w:rPr>
          <w:rFonts w:ascii="Times New Roman" w:hAnsi="Times New Roman"/>
          <w:sz w:val="28"/>
          <w:szCs w:val="28"/>
        </w:rPr>
        <w:t>и</w:t>
      </w:r>
      <w:r w:rsidRPr="007401ED">
        <w:rPr>
          <w:rFonts w:ascii="Times New Roman" w:hAnsi="Times New Roman"/>
          <w:sz w:val="28"/>
          <w:szCs w:val="28"/>
        </w:rPr>
        <w:t>тельности (в пределах изучен</w:t>
      </w:r>
      <w:r w:rsidR="00B31BAC" w:rsidRPr="007401ED">
        <w:rPr>
          <w:rFonts w:ascii="Times New Roman" w:hAnsi="Times New Roman"/>
          <w:sz w:val="28"/>
          <w:szCs w:val="28"/>
        </w:rPr>
        <w:t>ного).</w:t>
      </w:r>
    </w:p>
    <w:p w14:paraId="23035BFC" w14:textId="77777777" w:rsidR="00CE5E7A" w:rsidRPr="007401ED" w:rsidRDefault="00CE5E7A" w:rsidP="00681B7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EC85DF" w14:textId="77777777" w:rsidR="00CE5E7A" w:rsidRPr="007401ED" w:rsidRDefault="00CE5E7A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1 класса:</w:t>
      </w:r>
    </w:p>
    <w:p w14:paraId="56D8A61C" w14:textId="77777777" w:rsidR="00B46176" w:rsidRPr="007401ED" w:rsidRDefault="00B46176" w:rsidP="00681B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06961CE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различать (узнавать) изученные объекты и явления живой и неживой прир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ды; дикорастущие и культурные растения; деревья, кустарники, травы; д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ких и домашних животных; насекомых, рыб, птиц, зверей; основные призн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ки времен года; некоторые охраняемые растения и животных своей местн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 xml:space="preserve">сти; </w:t>
      </w:r>
    </w:p>
    <w:p w14:paraId="75D9E94F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14:paraId="43D874DC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сравнивать объекты живой и неживой природы, объекты природы и предм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ты, созданные человеком, на основе внешних признаков или известных х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рактерных свойств и проводить простейшую классификацию изученных объектов природы;</w:t>
      </w:r>
    </w:p>
    <w:p w14:paraId="6207EAD2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циям и правилам техники безопасности при проведении наблюдений и оп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тов;</w:t>
      </w:r>
    </w:p>
    <w:p w14:paraId="64C85E64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использовать небольшие естественнонаучные тексты с целью поиска и и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влечения познавательной информации, ответов на вопросы, объяснений, с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здания собственных устных или письменных высказываний;</w:t>
      </w:r>
    </w:p>
    <w:p w14:paraId="75DA15F1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использовать различные справочные издания (атлас-определитель «От земли до неба», «Зеленые страницы», «Великан на поляне, или Первые уроки эк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логической этики», атлас карт) для поиска необходимой информации;</w:t>
      </w:r>
    </w:p>
    <w:p w14:paraId="4A88A2CE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14:paraId="76DA942C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использовать приборы (компас) для определения основных сторон горизо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та;</w:t>
      </w:r>
    </w:p>
    <w:p w14:paraId="3A7345EF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сти бережного отношения к природе;</w:t>
      </w:r>
    </w:p>
    <w:p w14:paraId="734EB5AB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определять характер взаимоотношений человека с природой, находить пр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меры влияния этих отношений на природные объекты, на здоровье и бе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опасность человека;</w:t>
      </w:r>
    </w:p>
    <w:p w14:paraId="2D9C44C7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понимать необходимость здорового образа жизни, соблюдения правил бе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5F07503F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ный сбор мусора, экономия воды и электроэнергии) и в природе;</w:t>
      </w:r>
    </w:p>
    <w:p w14:paraId="369E6571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пользоваться простыми навыками самоконтроля и саморегуляции своего с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мочувствия для сохранения здоровья, осознанно выполнять режим дня, пр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вила рационального питания и личной гигиены;</w:t>
      </w:r>
    </w:p>
    <w:p w14:paraId="75A670BF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усваивать первоначальные сведения о сущности и особенностях объектов, процессов и явлений, характерных для природной и социальной действ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тельности (в пределах изученного);</w:t>
      </w:r>
    </w:p>
    <w:p w14:paraId="0D404148" w14:textId="77777777" w:rsidR="00CE5E7A" w:rsidRPr="007401ED" w:rsidRDefault="00CE5E7A" w:rsidP="00681B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владеть базовым понятийным аппаратом (доступным для осознания мла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7401ED">
        <w:rPr>
          <w:rFonts w:ascii="Times New Roman" w:eastAsiaTheme="minorHAnsi" w:hAnsi="Times New Roman"/>
          <w:sz w:val="28"/>
          <w:szCs w:val="28"/>
          <w:lang w:eastAsia="en-US"/>
        </w:rPr>
        <w:t>шим школьником), необходимым для дальнейшего образования в области естественнонаучных и социальных дисциплин.</w:t>
      </w:r>
    </w:p>
    <w:p w14:paraId="75151E3A" w14:textId="77777777" w:rsidR="00CE5E7A" w:rsidRPr="007401ED" w:rsidRDefault="00CE5E7A" w:rsidP="00681B72">
      <w:pPr>
        <w:pStyle w:val="a3"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6358451" w14:textId="77777777" w:rsidR="00CE5E7A" w:rsidRPr="007401ED" w:rsidRDefault="00CE5E7A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2 класса:</w:t>
      </w:r>
    </w:p>
    <w:p w14:paraId="0E21EAF9" w14:textId="77777777" w:rsidR="00CE5E7A" w:rsidRPr="007401ED" w:rsidRDefault="00CE5E7A" w:rsidP="0068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401A3D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находить на карте Российскую Федерацию, Москву — столицу России;</w:t>
      </w:r>
    </w:p>
    <w:p w14:paraId="243B7073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называть субъект Российской Федерации, в котором находится город (село), где живут учащиеся;</w:t>
      </w:r>
    </w:p>
    <w:p w14:paraId="1755C0E6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государственные символы России — флаг, герб, гимн;</w:t>
      </w:r>
    </w:p>
    <w:p w14:paraId="4FD5F838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приводить примеры народов России;</w:t>
      </w:r>
    </w:p>
    <w:p w14:paraId="5EA04CD1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сравнивать город и село, городской и сельский дома;</w:t>
      </w:r>
    </w:p>
    <w:p w14:paraId="46AFCAE9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объекты природы и предметы рукотворного мира;</w:t>
      </w:r>
    </w:p>
    <w:p w14:paraId="61083671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оценивать отношение людей к окружающему миру;</w:t>
      </w:r>
    </w:p>
    <w:p w14:paraId="131D792D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объекты и явления неживой и живой природы;</w:t>
      </w:r>
    </w:p>
    <w:p w14:paraId="6CBE6AF1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находить связи в природе, между природой и человеком;</w:t>
      </w:r>
    </w:p>
    <w:p w14:paraId="60199736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проводить наблюдения и ставить простые опыты;</w:t>
      </w:r>
    </w:p>
    <w:p w14:paraId="50CACF9A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измерять температуру воздуха, воды, тела человека;</w:t>
      </w:r>
    </w:p>
    <w:p w14:paraId="0F8B30BF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определять объекты природы с помощью атласа-определителя;</w:t>
      </w:r>
    </w:p>
    <w:p w14:paraId="69D9D525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сравнивать объекты природы, делить их на группы;</w:t>
      </w:r>
    </w:p>
    <w:p w14:paraId="64D2CA66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ухаживать за комнатными растениями и животными живого уголка;</w:t>
      </w:r>
    </w:p>
    <w:p w14:paraId="05ABA2B8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находить нужную информацию в учебнике и дополнительной литературе;</w:t>
      </w:r>
    </w:p>
    <w:p w14:paraId="248E2365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соблюдать правила поведения в природе, читать и рисовать экологические знаки;</w:t>
      </w:r>
    </w:p>
    <w:p w14:paraId="7BF09628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lastRenderedPageBreak/>
        <w:t>различать составные части экономики, объяснять их взаимосвязь;</w:t>
      </w:r>
    </w:p>
    <w:p w14:paraId="57BD6CC6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прослеживать производственные цепочки, изображать их с помощью мод</w:t>
      </w:r>
      <w:r w:rsidRPr="007401ED">
        <w:rPr>
          <w:rFonts w:ascii="Times New Roman" w:eastAsia="Times New Roman" w:hAnsi="Times New Roman"/>
          <w:sz w:val="28"/>
          <w:szCs w:val="28"/>
        </w:rPr>
        <w:t>е</w:t>
      </w:r>
      <w:r w:rsidRPr="007401ED">
        <w:rPr>
          <w:rFonts w:ascii="Times New Roman" w:eastAsia="Times New Roman" w:hAnsi="Times New Roman"/>
          <w:sz w:val="28"/>
          <w:szCs w:val="28"/>
        </w:rPr>
        <w:t>лей;</w:t>
      </w:r>
    </w:p>
    <w:p w14:paraId="1902C5AB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узнавать различные строительные машины и материалы, объяснять их назначение;</w:t>
      </w:r>
    </w:p>
    <w:p w14:paraId="1A65ED84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виды транспорта;</w:t>
      </w:r>
    </w:p>
    <w:p w14:paraId="5355A3DD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приводить примеры учреждений культуры и образования;</w:t>
      </w:r>
    </w:p>
    <w:p w14:paraId="177C36FF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определять профессии людей по фотографиям и описаниям, находить вза</w:t>
      </w:r>
      <w:r w:rsidRPr="007401ED">
        <w:rPr>
          <w:rFonts w:ascii="Times New Roman" w:eastAsia="Times New Roman" w:hAnsi="Times New Roman"/>
          <w:sz w:val="28"/>
          <w:szCs w:val="28"/>
        </w:rPr>
        <w:t>и</w:t>
      </w:r>
      <w:r w:rsidRPr="007401ED">
        <w:rPr>
          <w:rFonts w:ascii="Times New Roman" w:eastAsia="Times New Roman" w:hAnsi="Times New Roman"/>
          <w:sz w:val="28"/>
          <w:szCs w:val="28"/>
        </w:rPr>
        <w:t>мосвязи между трудом людей различных профессий;</w:t>
      </w:r>
    </w:p>
    <w:p w14:paraId="135682B8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внешнее и внутреннее строение тела человека;</w:t>
      </w:r>
    </w:p>
    <w:p w14:paraId="78E19B84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правильно строить режим дня, соблюдать правила личной гигиены;</w:t>
      </w:r>
    </w:p>
    <w:p w14:paraId="02180C85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соблюдать основные правила безопасного поведения на улице и в быту, на воде и в лесу;</w:t>
      </w:r>
    </w:p>
    <w:p w14:paraId="6FA4FDA4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основные дорожные знаки, необходимые пешеходу;</w:t>
      </w:r>
    </w:p>
    <w:p w14:paraId="27A366AE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соблюдать основные правила противопожарной безопасности;</w:t>
      </w:r>
    </w:p>
    <w:p w14:paraId="42A6F38F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правильно вести себя при контактах с незнакомцами;</w:t>
      </w:r>
    </w:p>
    <w:p w14:paraId="19DA8054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оценивать характер взаимоотношений людей в семье, в школе, в кругу сверстников;</w:t>
      </w:r>
    </w:p>
    <w:p w14:paraId="6E79E603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приводить примеры семейных традиций;</w:t>
      </w:r>
    </w:p>
    <w:p w14:paraId="5579F694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 (возможно, с опорой на карточки);</w:t>
      </w:r>
    </w:p>
    <w:p w14:paraId="42F55E69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стороны горизонта, обозначать их на схеме;</w:t>
      </w:r>
    </w:p>
    <w:p w14:paraId="5A33C965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ориентироваться на местности разными способами;</w:t>
      </w:r>
    </w:p>
    <w:p w14:paraId="0FC20D13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формы земной поверхности, сравнивать холм и гору;</w:t>
      </w:r>
    </w:p>
    <w:p w14:paraId="227C3C2A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водные объекты, узнавать их по описанию;</w:t>
      </w:r>
    </w:p>
    <w:p w14:paraId="131CDBD2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читать карту и план, правильно показывать на настенной карте;</w:t>
      </w:r>
    </w:p>
    <w:p w14:paraId="5529C27B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находить и показывать на глобусе и карте мира материки и океаны;</w:t>
      </w:r>
    </w:p>
    <w:p w14:paraId="3E16D58E" w14:textId="77777777" w:rsidR="00CE5E7A" w:rsidRPr="007401ED" w:rsidRDefault="00CE5E7A" w:rsidP="00681B72">
      <w:pPr>
        <w:numPr>
          <w:ilvl w:val="0"/>
          <w:numId w:val="2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01ED">
        <w:rPr>
          <w:rFonts w:ascii="Times New Roman" w:eastAsia="Times New Roman" w:hAnsi="Times New Roman"/>
          <w:sz w:val="28"/>
          <w:szCs w:val="28"/>
        </w:rPr>
        <w:t>различать физическую и политическую карты, находить и показывать на п</w:t>
      </w:r>
      <w:r w:rsidRPr="007401ED">
        <w:rPr>
          <w:rFonts w:ascii="Times New Roman" w:eastAsia="Times New Roman" w:hAnsi="Times New Roman"/>
          <w:sz w:val="28"/>
          <w:szCs w:val="28"/>
        </w:rPr>
        <w:t>о</w:t>
      </w:r>
      <w:r w:rsidRPr="007401ED">
        <w:rPr>
          <w:rFonts w:ascii="Times New Roman" w:eastAsia="Times New Roman" w:hAnsi="Times New Roman"/>
          <w:sz w:val="28"/>
          <w:szCs w:val="28"/>
        </w:rPr>
        <w:t>литической карте мира разные страны.</w:t>
      </w:r>
    </w:p>
    <w:p w14:paraId="0D0B7F82" w14:textId="77777777" w:rsidR="00CE5E7A" w:rsidRPr="007401ED" w:rsidRDefault="00CE5E7A" w:rsidP="00681B7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14:paraId="0D274651" w14:textId="77777777" w:rsidR="00CE5E7A" w:rsidRPr="007401ED" w:rsidRDefault="00CE5E7A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3 класса:</w:t>
      </w:r>
    </w:p>
    <w:p w14:paraId="36C14BB9" w14:textId="77777777" w:rsidR="00B0034A" w:rsidRPr="007401ED" w:rsidRDefault="00B0034A" w:rsidP="00681B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3082B7D3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1ED">
        <w:rPr>
          <w:rFonts w:ascii="Times New Roman" w:hAnsi="Times New Roman"/>
          <w:sz w:val="28"/>
          <w:szCs w:val="24"/>
        </w:rPr>
        <w:t>понимать особую роль России в мировой истории, переживать чувство го</w:t>
      </w:r>
      <w:r w:rsidRPr="007401ED">
        <w:rPr>
          <w:rFonts w:ascii="Times New Roman" w:hAnsi="Times New Roman"/>
          <w:sz w:val="28"/>
          <w:szCs w:val="24"/>
        </w:rPr>
        <w:t>р</w:t>
      </w:r>
      <w:r w:rsidRPr="007401ED">
        <w:rPr>
          <w:rFonts w:ascii="Times New Roman" w:hAnsi="Times New Roman"/>
          <w:sz w:val="28"/>
          <w:szCs w:val="24"/>
        </w:rPr>
        <w:t>дости за национальные свершения, открытия, победы;</w:t>
      </w:r>
    </w:p>
    <w:p w14:paraId="21D2D54C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1ED">
        <w:rPr>
          <w:rFonts w:ascii="Times New Roman" w:hAnsi="Times New Roman"/>
          <w:sz w:val="28"/>
          <w:szCs w:val="24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14:paraId="304D8E91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1ED">
        <w:rPr>
          <w:rFonts w:ascii="Times New Roman" w:hAnsi="Times New Roman"/>
          <w:sz w:val="28"/>
          <w:szCs w:val="24"/>
        </w:rPr>
        <w:t>осознавать целостность окружающего мира, осваивать основы экологич</w:t>
      </w:r>
      <w:r w:rsidRPr="007401ED">
        <w:rPr>
          <w:rFonts w:ascii="Times New Roman" w:hAnsi="Times New Roman"/>
          <w:sz w:val="28"/>
          <w:szCs w:val="24"/>
        </w:rPr>
        <w:t>е</w:t>
      </w:r>
      <w:r w:rsidRPr="007401ED">
        <w:rPr>
          <w:rFonts w:ascii="Times New Roman" w:hAnsi="Times New Roman"/>
          <w:sz w:val="28"/>
          <w:szCs w:val="24"/>
        </w:rPr>
        <w:t>ской грамотности, элементарных правил нравственного поведения в мире природы и людей, норм здоровьесберегающего поведения в природной и с</w:t>
      </w:r>
      <w:r w:rsidRPr="007401ED">
        <w:rPr>
          <w:rFonts w:ascii="Times New Roman" w:hAnsi="Times New Roman"/>
          <w:sz w:val="28"/>
          <w:szCs w:val="24"/>
        </w:rPr>
        <w:t>о</w:t>
      </w:r>
      <w:r w:rsidRPr="007401ED">
        <w:rPr>
          <w:rFonts w:ascii="Times New Roman" w:hAnsi="Times New Roman"/>
          <w:sz w:val="28"/>
          <w:szCs w:val="24"/>
        </w:rPr>
        <w:t>циальной среде;</w:t>
      </w:r>
    </w:p>
    <w:p w14:paraId="2A630EDE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1ED">
        <w:rPr>
          <w:rFonts w:ascii="Times New Roman" w:hAnsi="Times New Roman"/>
          <w:sz w:val="28"/>
          <w:szCs w:val="24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</w:t>
      </w:r>
      <w:r w:rsidRPr="007401ED">
        <w:rPr>
          <w:rFonts w:ascii="Times New Roman" w:hAnsi="Times New Roman"/>
          <w:sz w:val="28"/>
          <w:szCs w:val="24"/>
        </w:rPr>
        <w:t>н</w:t>
      </w:r>
      <w:r w:rsidRPr="007401ED">
        <w:rPr>
          <w:rFonts w:ascii="Times New Roman" w:hAnsi="Times New Roman"/>
          <w:sz w:val="28"/>
          <w:szCs w:val="24"/>
        </w:rPr>
        <w:lastRenderedPageBreak/>
        <w:t>формации из семейных архивов, от окружающих людей, в открытом инфо</w:t>
      </w:r>
      <w:r w:rsidRPr="007401ED">
        <w:rPr>
          <w:rFonts w:ascii="Times New Roman" w:hAnsi="Times New Roman"/>
          <w:sz w:val="28"/>
          <w:szCs w:val="24"/>
        </w:rPr>
        <w:t>р</w:t>
      </w:r>
      <w:r w:rsidRPr="007401ED">
        <w:rPr>
          <w:rFonts w:ascii="Times New Roman" w:hAnsi="Times New Roman"/>
          <w:sz w:val="28"/>
          <w:szCs w:val="24"/>
        </w:rPr>
        <w:t>мационном пространстве);</w:t>
      </w:r>
    </w:p>
    <w:p w14:paraId="353E2B59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1ED">
        <w:rPr>
          <w:rFonts w:ascii="Times New Roman" w:hAnsi="Times New Roman"/>
          <w:sz w:val="28"/>
          <w:szCs w:val="24"/>
        </w:rPr>
        <w:t>устанавливать и выявлять причинно-следственные связи в окружающем м</w:t>
      </w:r>
      <w:r w:rsidRPr="007401ED">
        <w:rPr>
          <w:rFonts w:ascii="Times New Roman" w:hAnsi="Times New Roman"/>
          <w:sz w:val="28"/>
          <w:szCs w:val="24"/>
        </w:rPr>
        <w:t>и</w:t>
      </w:r>
      <w:r w:rsidRPr="007401ED">
        <w:rPr>
          <w:rFonts w:ascii="Times New Roman" w:hAnsi="Times New Roman"/>
          <w:sz w:val="28"/>
          <w:szCs w:val="24"/>
        </w:rPr>
        <w:t>ре.</w:t>
      </w:r>
    </w:p>
    <w:p w14:paraId="2D11C0DC" w14:textId="77777777" w:rsidR="00CE5E7A" w:rsidRPr="007401ED" w:rsidRDefault="00CE5E7A" w:rsidP="00681B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401ED">
        <w:rPr>
          <w:rFonts w:ascii="Times New Roman" w:eastAsia="Times New Roman" w:hAnsi="Times New Roman"/>
          <w:sz w:val="28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</w:t>
      </w:r>
      <w:r w:rsidRPr="007401ED">
        <w:rPr>
          <w:rFonts w:ascii="Times New Roman" w:eastAsia="Times New Roman" w:hAnsi="Times New Roman"/>
          <w:sz w:val="28"/>
          <w:szCs w:val="24"/>
        </w:rPr>
        <w:t>ж</w:t>
      </w:r>
      <w:r w:rsidRPr="007401ED">
        <w:rPr>
          <w:rFonts w:ascii="Times New Roman" w:eastAsia="Times New Roman" w:hAnsi="Times New Roman"/>
          <w:sz w:val="28"/>
          <w:szCs w:val="24"/>
        </w:rPr>
        <w:t>ные источники её по</w:t>
      </w:r>
      <w:r w:rsidRPr="007401ED">
        <w:rPr>
          <w:rFonts w:ascii="Times New Roman" w:eastAsia="Times New Roman" w:hAnsi="Times New Roman"/>
          <w:sz w:val="28"/>
          <w:szCs w:val="24"/>
        </w:rPr>
        <w:softHyphen/>
        <w:t>лучения; критически относиться к информации и к в</w:t>
      </w:r>
      <w:r w:rsidRPr="007401ED">
        <w:rPr>
          <w:rFonts w:ascii="Times New Roman" w:eastAsia="Times New Roman" w:hAnsi="Times New Roman"/>
          <w:sz w:val="28"/>
          <w:szCs w:val="24"/>
        </w:rPr>
        <w:t>ы</w:t>
      </w:r>
      <w:r w:rsidRPr="007401ED">
        <w:rPr>
          <w:rFonts w:ascii="Times New Roman" w:eastAsia="Times New Roman" w:hAnsi="Times New Roman"/>
          <w:sz w:val="28"/>
          <w:szCs w:val="24"/>
        </w:rPr>
        <w:t>бору источника информации.</w:t>
      </w:r>
    </w:p>
    <w:p w14:paraId="1D20955C" w14:textId="77777777" w:rsidR="00B0034A" w:rsidRPr="007401ED" w:rsidRDefault="00B0034A" w:rsidP="00681B7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</w:rPr>
      </w:pPr>
    </w:p>
    <w:p w14:paraId="060EB14F" w14:textId="77777777" w:rsidR="00B0034A" w:rsidRPr="007401ED" w:rsidRDefault="00B0034A" w:rsidP="00681B7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7401ED">
        <w:rPr>
          <w:rFonts w:ascii="Times New Roman" w:eastAsiaTheme="minorHAnsi" w:hAnsi="Times New Roman"/>
          <w:b/>
          <w:bCs/>
          <w:i/>
          <w:sz w:val="28"/>
          <w:szCs w:val="28"/>
          <w:u w:val="single"/>
          <w:lang w:eastAsia="en-US"/>
        </w:rPr>
        <w:t>Предметные результаты</w:t>
      </w:r>
      <w:r w:rsidRPr="007401ED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обучающихся 4 класса:</w:t>
      </w:r>
    </w:p>
    <w:p w14:paraId="7CB4D0BA" w14:textId="77777777" w:rsidR="00B0034A" w:rsidRPr="007401ED" w:rsidRDefault="00B0034A" w:rsidP="00681B7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3FB87624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понимать</w:t>
      </w:r>
      <w:r w:rsidR="00B0034A" w:rsidRPr="007401ED">
        <w:rPr>
          <w:rFonts w:ascii="Times New Roman" w:hAnsi="Times New Roman"/>
          <w:sz w:val="28"/>
          <w:szCs w:val="28"/>
        </w:rPr>
        <w:t xml:space="preserve"> особ</w:t>
      </w:r>
      <w:r w:rsidRPr="007401ED">
        <w:rPr>
          <w:rFonts w:ascii="Times New Roman" w:hAnsi="Times New Roman"/>
          <w:sz w:val="28"/>
          <w:szCs w:val="28"/>
        </w:rPr>
        <w:t>ую</w:t>
      </w:r>
      <w:r w:rsidR="00B0034A" w:rsidRPr="007401ED">
        <w:rPr>
          <w:rFonts w:ascii="Times New Roman" w:hAnsi="Times New Roman"/>
          <w:sz w:val="28"/>
          <w:szCs w:val="28"/>
        </w:rPr>
        <w:t xml:space="preserve"> рол</w:t>
      </w:r>
      <w:r w:rsidRPr="007401ED">
        <w:rPr>
          <w:rFonts w:ascii="Times New Roman" w:hAnsi="Times New Roman"/>
          <w:sz w:val="28"/>
          <w:szCs w:val="28"/>
        </w:rPr>
        <w:t>ь</w:t>
      </w:r>
      <w:r w:rsidR="00B0034A" w:rsidRPr="007401ED">
        <w:rPr>
          <w:rFonts w:ascii="Times New Roman" w:hAnsi="Times New Roman"/>
          <w:sz w:val="28"/>
          <w:szCs w:val="28"/>
        </w:rPr>
        <w:t xml:space="preserve"> России в мировой истории, воспитание чувства го</w:t>
      </w:r>
      <w:r w:rsidR="00B0034A" w:rsidRPr="007401ED">
        <w:rPr>
          <w:rFonts w:ascii="Times New Roman" w:hAnsi="Times New Roman"/>
          <w:sz w:val="28"/>
          <w:szCs w:val="28"/>
        </w:rPr>
        <w:t>р</w:t>
      </w:r>
      <w:r w:rsidR="00B0034A" w:rsidRPr="007401ED">
        <w:rPr>
          <w:rFonts w:ascii="Times New Roman" w:hAnsi="Times New Roman"/>
          <w:sz w:val="28"/>
          <w:szCs w:val="28"/>
        </w:rPr>
        <w:t xml:space="preserve">дости за национальные свершения, открытия, победы; </w:t>
      </w:r>
    </w:p>
    <w:p w14:paraId="2299259C" w14:textId="77777777" w:rsidR="00B46176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выражать</w:t>
      </w:r>
      <w:r w:rsidR="00B0034A" w:rsidRPr="007401ED">
        <w:rPr>
          <w:rFonts w:ascii="Times New Roman" w:hAnsi="Times New Roman"/>
          <w:sz w:val="28"/>
          <w:szCs w:val="28"/>
        </w:rPr>
        <w:t xml:space="preserve"> уважительно</w:t>
      </w:r>
      <w:r w:rsidRPr="007401ED">
        <w:rPr>
          <w:rFonts w:ascii="Times New Roman" w:hAnsi="Times New Roman"/>
          <w:sz w:val="28"/>
          <w:szCs w:val="28"/>
        </w:rPr>
        <w:t>е</w:t>
      </w:r>
      <w:r w:rsidR="00B0034A" w:rsidRPr="007401ED">
        <w:rPr>
          <w:rFonts w:ascii="Times New Roman" w:hAnsi="Times New Roman"/>
          <w:sz w:val="28"/>
          <w:szCs w:val="28"/>
        </w:rPr>
        <w:t xml:space="preserve"> отношени</w:t>
      </w:r>
      <w:r w:rsidRPr="007401ED">
        <w:rPr>
          <w:rFonts w:ascii="Times New Roman" w:hAnsi="Times New Roman"/>
          <w:sz w:val="28"/>
          <w:szCs w:val="28"/>
        </w:rPr>
        <w:t>е</w:t>
      </w:r>
      <w:r w:rsidR="00B0034A" w:rsidRPr="007401ED">
        <w:rPr>
          <w:rFonts w:ascii="Times New Roman" w:hAnsi="Times New Roman"/>
          <w:sz w:val="28"/>
          <w:szCs w:val="28"/>
        </w:rPr>
        <w:t xml:space="preserve"> к России, родному краю, своей семье, истории, культуре, природе нашей страны, её современной жизни;</w:t>
      </w:r>
    </w:p>
    <w:p w14:paraId="6844A60A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осознавать</w:t>
      </w:r>
      <w:r w:rsidR="00B0034A" w:rsidRPr="007401ED">
        <w:rPr>
          <w:rFonts w:ascii="Times New Roman" w:hAnsi="Times New Roman"/>
          <w:sz w:val="28"/>
          <w:szCs w:val="28"/>
        </w:rPr>
        <w:t xml:space="preserve"> целостност</w:t>
      </w:r>
      <w:r w:rsidRPr="007401ED">
        <w:rPr>
          <w:rFonts w:ascii="Times New Roman" w:hAnsi="Times New Roman"/>
          <w:sz w:val="28"/>
          <w:szCs w:val="28"/>
        </w:rPr>
        <w:t>ь окружающего мира, освоить</w:t>
      </w:r>
      <w:r w:rsidR="00B0034A" w:rsidRPr="007401ED">
        <w:rPr>
          <w:rFonts w:ascii="Times New Roman" w:hAnsi="Times New Roman"/>
          <w:sz w:val="28"/>
          <w:szCs w:val="28"/>
        </w:rPr>
        <w:t xml:space="preserve"> основ</w:t>
      </w:r>
      <w:r w:rsidRPr="007401ED">
        <w:rPr>
          <w:rFonts w:ascii="Times New Roman" w:hAnsi="Times New Roman"/>
          <w:sz w:val="28"/>
          <w:szCs w:val="28"/>
        </w:rPr>
        <w:t>ы</w:t>
      </w:r>
      <w:r w:rsidR="00B0034A" w:rsidRPr="007401ED">
        <w:rPr>
          <w:rFonts w:ascii="Times New Roman" w:hAnsi="Times New Roman"/>
          <w:sz w:val="28"/>
          <w:szCs w:val="28"/>
        </w:rPr>
        <w:t xml:space="preserve"> экологической грамотности, элементарных правил</w:t>
      </w:r>
      <w:r w:rsidRPr="007401ED">
        <w:rPr>
          <w:rFonts w:ascii="Times New Roman" w:hAnsi="Times New Roman"/>
          <w:sz w:val="28"/>
          <w:szCs w:val="28"/>
        </w:rPr>
        <w:t xml:space="preserve">, </w:t>
      </w:r>
      <w:r w:rsidR="00B0034A" w:rsidRPr="007401ED">
        <w:rPr>
          <w:rFonts w:ascii="Times New Roman" w:hAnsi="Times New Roman"/>
          <w:sz w:val="28"/>
          <w:szCs w:val="28"/>
        </w:rPr>
        <w:t>нравственного поведения в мире прир</w:t>
      </w:r>
      <w:r w:rsidR="00B0034A" w:rsidRPr="007401ED">
        <w:rPr>
          <w:rFonts w:ascii="Times New Roman" w:hAnsi="Times New Roman"/>
          <w:sz w:val="28"/>
          <w:szCs w:val="28"/>
        </w:rPr>
        <w:t>о</w:t>
      </w:r>
      <w:r w:rsidR="00B0034A" w:rsidRPr="007401ED">
        <w:rPr>
          <w:rFonts w:ascii="Times New Roman" w:hAnsi="Times New Roman"/>
          <w:sz w:val="28"/>
          <w:szCs w:val="28"/>
        </w:rPr>
        <w:t>ды и людей,</w:t>
      </w:r>
    </w:p>
    <w:p w14:paraId="2CA2BBB4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знать</w:t>
      </w:r>
      <w:r w:rsidR="00B0034A" w:rsidRPr="007401ED">
        <w:rPr>
          <w:rFonts w:ascii="Times New Roman" w:hAnsi="Times New Roman"/>
          <w:sz w:val="28"/>
          <w:szCs w:val="28"/>
        </w:rPr>
        <w:t xml:space="preserve"> норм</w:t>
      </w:r>
      <w:r w:rsidRPr="007401ED">
        <w:rPr>
          <w:rFonts w:ascii="Times New Roman" w:hAnsi="Times New Roman"/>
          <w:sz w:val="28"/>
          <w:szCs w:val="28"/>
        </w:rPr>
        <w:t>ы</w:t>
      </w:r>
      <w:r w:rsidR="00B0034A" w:rsidRPr="007401ED">
        <w:rPr>
          <w:rFonts w:ascii="Times New Roman" w:hAnsi="Times New Roman"/>
          <w:sz w:val="28"/>
          <w:szCs w:val="28"/>
        </w:rPr>
        <w:t xml:space="preserve"> </w:t>
      </w:r>
      <w:r w:rsidRPr="007401ED">
        <w:rPr>
          <w:rFonts w:ascii="Times New Roman" w:hAnsi="Times New Roman"/>
          <w:sz w:val="28"/>
          <w:szCs w:val="28"/>
        </w:rPr>
        <w:t>здоровье</w:t>
      </w:r>
      <w:r w:rsidR="00404FB8" w:rsidRPr="007401ED">
        <w:rPr>
          <w:rFonts w:ascii="Times New Roman" w:hAnsi="Times New Roman"/>
          <w:sz w:val="28"/>
          <w:szCs w:val="28"/>
        </w:rPr>
        <w:t>сберегающего</w:t>
      </w:r>
      <w:r w:rsidR="00B0034A" w:rsidRPr="007401ED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14:paraId="7A07BBB5" w14:textId="77777777" w:rsidR="00B0034A" w:rsidRPr="007401ED" w:rsidRDefault="00B0034A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осво</w:t>
      </w:r>
      <w:r w:rsidR="00B31BAC" w:rsidRPr="007401ED">
        <w:rPr>
          <w:rFonts w:ascii="Times New Roman" w:hAnsi="Times New Roman"/>
          <w:sz w:val="28"/>
          <w:szCs w:val="28"/>
        </w:rPr>
        <w:t>ить</w:t>
      </w:r>
      <w:r w:rsidRPr="007401ED">
        <w:rPr>
          <w:rFonts w:ascii="Times New Roman" w:hAnsi="Times New Roman"/>
          <w:sz w:val="28"/>
          <w:szCs w:val="28"/>
        </w:rPr>
        <w:t xml:space="preserve"> доступны</w:t>
      </w:r>
      <w:r w:rsidR="00B31BAC" w:rsidRPr="007401ED">
        <w:rPr>
          <w:rFonts w:ascii="Times New Roman" w:hAnsi="Times New Roman"/>
          <w:sz w:val="28"/>
          <w:szCs w:val="28"/>
        </w:rPr>
        <w:t>е</w:t>
      </w:r>
      <w:r w:rsidRPr="007401ED">
        <w:rPr>
          <w:rFonts w:ascii="Times New Roman" w:hAnsi="Times New Roman"/>
          <w:sz w:val="28"/>
          <w:szCs w:val="28"/>
        </w:rPr>
        <w:t xml:space="preserve"> способ</w:t>
      </w:r>
      <w:r w:rsidR="00B31BAC" w:rsidRPr="007401ED">
        <w:rPr>
          <w:rFonts w:ascii="Times New Roman" w:hAnsi="Times New Roman"/>
          <w:sz w:val="28"/>
          <w:szCs w:val="28"/>
        </w:rPr>
        <w:t>ы</w:t>
      </w:r>
      <w:r w:rsidRPr="007401ED">
        <w:rPr>
          <w:rFonts w:ascii="Times New Roman" w:hAnsi="Times New Roman"/>
          <w:sz w:val="28"/>
          <w:szCs w:val="28"/>
        </w:rPr>
        <w:t xml:space="preserve"> изучения природы и общества (наблюдение, з</w:t>
      </w:r>
      <w:r w:rsidRPr="007401ED">
        <w:rPr>
          <w:rFonts w:ascii="Times New Roman" w:hAnsi="Times New Roman"/>
          <w:sz w:val="28"/>
          <w:szCs w:val="28"/>
        </w:rPr>
        <w:t>а</w:t>
      </w:r>
      <w:r w:rsidRPr="007401ED">
        <w:rPr>
          <w:rFonts w:ascii="Times New Roman" w:hAnsi="Times New Roman"/>
          <w:sz w:val="28"/>
          <w:szCs w:val="28"/>
        </w:rPr>
        <w:t>пись, измерение, опыт, сравнение, классификация и др. с получением и</w:t>
      </w:r>
      <w:r w:rsidRPr="007401ED">
        <w:rPr>
          <w:rFonts w:ascii="Times New Roman" w:hAnsi="Times New Roman"/>
          <w:sz w:val="28"/>
          <w:szCs w:val="28"/>
        </w:rPr>
        <w:t>н</w:t>
      </w:r>
      <w:r w:rsidRPr="007401ED">
        <w:rPr>
          <w:rFonts w:ascii="Times New Roman" w:hAnsi="Times New Roman"/>
          <w:sz w:val="28"/>
          <w:szCs w:val="28"/>
        </w:rPr>
        <w:t>формации из семейных архивов, от окружающих людей, в открытом</w:t>
      </w:r>
    </w:p>
    <w:p w14:paraId="15B90E5C" w14:textId="77777777" w:rsidR="00B0034A" w:rsidRPr="007401ED" w:rsidRDefault="00B0034A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информационном пространстве);</w:t>
      </w:r>
    </w:p>
    <w:p w14:paraId="77689FC8" w14:textId="77777777" w:rsidR="00B0034A" w:rsidRPr="007401ED" w:rsidRDefault="00B0034A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устанавливать и выявлять причинно-следственные свя</w:t>
      </w:r>
      <w:r w:rsidR="00B31BAC" w:rsidRPr="007401ED">
        <w:rPr>
          <w:rFonts w:ascii="Times New Roman" w:hAnsi="Times New Roman"/>
          <w:sz w:val="28"/>
          <w:szCs w:val="28"/>
        </w:rPr>
        <w:t>зи в окружающем м</w:t>
      </w:r>
      <w:r w:rsidR="00B31BAC" w:rsidRPr="007401ED">
        <w:rPr>
          <w:rFonts w:ascii="Times New Roman" w:hAnsi="Times New Roman"/>
          <w:sz w:val="28"/>
          <w:szCs w:val="28"/>
        </w:rPr>
        <w:t>и</w:t>
      </w:r>
      <w:r w:rsidR="00B31BAC" w:rsidRPr="007401ED">
        <w:rPr>
          <w:rFonts w:ascii="Times New Roman" w:hAnsi="Times New Roman"/>
          <w:sz w:val="28"/>
          <w:szCs w:val="28"/>
        </w:rPr>
        <w:t>ре;</w:t>
      </w:r>
    </w:p>
    <w:p w14:paraId="03C6BCFD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н</w:t>
      </w:r>
      <w:r w:rsidR="00B0034A" w:rsidRPr="007401ED">
        <w:rPr>
          <w:rFonts w:ascii="Times New Roman" w:hAnsi="Times New Roman"/>
          <w:sz w:val="28"/>
          <w:szCs w:val="28"/>
        </w:rPr>
        <w:t>азывать важнейшие события и великих людей отечественной истории;</w:t>
      </w:r>
    </w:p>
    <w:p w14:paraId="7A4CD6CD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з</w:t>
      </w:r>
      <w:r w:rsidR="00B0034A" w:rsidRPr="007401ED">
        <w:rPr>
          <w:rFonts w:ascii="Times New Roman" w:hAnsi="Times New Roman"/>
          <w:sz w:val="28"/>
          <w:szCs w:val="28"/>
        </w:rPr>
        <w:t>нать государственную символику и государственные праздники совреме</w:t>
      </w:r>
      <w:r w:rsidR="00B0034A" w:rsidRPr="007401ED">
        <w:rPr>
          <w:rFonts w:ascii="Times New Roman" w:hAnsi="Times New Roman"/>
          <w:sz w:val="28"/>
          <w:szCs w:val="28"/>
        </w:rPr>
        <w:t>н</w:t>
      </w:r>
      <w:r w:rsidR="00B0034A" w:rsidRPr="007401ED">
        <w:rPr>
          <w:rFonts w:ascii="Times New Roman" w:hAnsi="Times New Roman"/>
          <w:sz w:val="28"/>
          <w:szCs w:val="28"/>
        </w:rPr>
        <w:t>ной России; что такое Конституция;</w:t>
      </w:r>
      <w:r w:rsidRPr="007401ED">
        <w:rPr>
          <w:rFonts w:ascii="Times New Roman" w:hAnsi="Times New Roman"/>
          <w:sz w:val="28"/>
          <w:szCs w:val="28"/>
        </w:rPr>
        <w:t xml:space="preserve"> </w:t>
      </w:r>
      <w:r w:rsidR="00B0034A" w:rsidRPr="007401ED">
        <w:rPr>
          <w:rFonts w:ascii="Times New Roman" w:hAnsi="Times New Roman"/>
          <w:sz w:val="28"/>
          <w:szCs w:val="28"/>
        </w:rPr>
        <w:t>основные права ребенка.</w:t>
      </w:r>
    </w:p>
    <w:p w14:paraId="70D96CB5" w14:textId="77777777" w:rsidR="00B0034A" w:rsidRPr="007401ED" w:rsidRDefault="00B31BAC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>о</w:t>
      </w:r>
      <w:r w:rsidR="00B0034A" w:rsidRPr="007401ED">
        <w:rPr>
          <w:rFonts w:ascii="Times New Roman" w:hAnsi="Times New Roman"/>
          <w:sz w:val="28"/>
          <w:szCs w:val="28"/>
        </w:rPr>
        <w:t>тличать предметы и порядки, созданные людьми (культуру), от того, что создано природой;</w:t>
      </w:r>
    </w:p>
    <w:p w14:paraId="602C4DDE" w14:textId="77777777" w:rsidR="00B0034A" w:rsidRPr="007401ED" w:rsidRDefault="00B0034A" w:rsidP="00681B7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ED">
        <w:rPr>
          <w:rFonts w:ascii="Times New Roman" w:hAnsi="Times New Roman"/>
          <w:sz w:val="28"/>
          <w:szCs w:val="28"/>
        </w:rPr>
        <w:t xml:space="preserve"> </w:t>
      </w:r>
      <w:r w:rsidR="00B31BAC" w:rsidRPr="007401ED">
        <w:rPr>
          <w:rFonts w:ascii="Times New Roman" w:hAnsi="Times New Roman"/>
          <w:sz w:val="28"/>
          <w:szCs w:val="28"/>
        </w:rPr>
        <w:t>уметь</w:t>
      </w:r>
      <w:r w:rsidRPr="007401ED">
        <w:rPr>
          <w:rFonts w:ascii="Times New Roman" w:hAnsi="Times New Roman"/>
          <w:sz w:val="28"/>
          <w:szCs w:val="28"/>
        </w:rPr>
        <w:t xml:space="preserve"> объяснять, что такое общество, государство, история, демокра</w:t>
      </w:r>
      <w:r w:rsidR="00B31BAC" w:rsidRPr="007401ED">
        <w:rPr>
          <w:rFonts w:ascii="Times New Roman" w:hAnsi="Times New Roman"/>
          <w:sz w:val="28"/>
          <w:szCs w:val="28"/>
        </w:rPr>
        <w:t>тия.</w:t>
      </w:r>
    </w:p>
    <w:p w14:paraId="1EB43011" w14:textId="77777777" w:rsidR="00E16E90" w:rsidRDefault="00E16E90" w:rsidP="00681B7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1A4BDAB" w14:textId="77777777" w:rsidR="00855B51" w:rsidRPr="007401ED" w:rsidRDefault="00855B51" w:rsidP="00681B7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80CF328" w14:textId="77777777" w:rsidR="00B0034A" w:rsidRPr="007401ED" w:rsidRDefault="00E16E90" w:rsidP="00C26B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  <w:r w:rsidRPr="007401ED">
        <w:rPr>
          <w:rFonts w:ascii="Times New Roman" w:hAnsi="Times New Roman"/>
          <w:b/>
          <w:sz w:val="36"/>
          <w:szCs w:val="28"/>
        </w:rPr>
        <w:t>4.Тематическое планирование</w:t>
      </w:r>
    </w:p>
    <w:p w14:paraId="13D91B8E" w14:textId="77777777" w:rsidR="00404FB8" w:rsidRPr="00C26BC1" w:rsidRDefault="00404FB8" w:rsidP="00681B7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B02C349" w14:textId="77777777" w:rsidR="00404FB8" w:rsidRPr="00C26BC1" w:rsidRDefault="00404FB8" w:rsidP="00C26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BC1">
        <w:rPr>
          <w:rFonts w:ascii="Times New Roman" w:hAnsi="Times New Roman"/>
          <w:b/>
          <w:sz w:val="28"/>
          <w:szCs w:val="28"/>
        </w:rPr>
        <w:t xml:space="preserve">1 </w:t>
      </w:r>
      <w:r w:rsidR="00C26BC1" w:rsidRPr="00C26BC1">
        <w:rPr>
          <w:rFonts w:ascii="Times New Roman" w:hAnsi="Times New Roman"/>
          <w:b/>
          <w:sz w:val="28"/>
          <w:szCs w:val="28"/>
        </w:rPr>
        <w:t xml:space="preserve">дополнительный </w:t>
      </w:r>
      <w:r w:rsidRPr="00C26BC1">
        <w:rPr>
          <w:rFonts w:ascii="Times New Roman" w:hAnsi="Times New Roman"/>
          <w:b/>
          <w:sz w:val="28"/>
          <w:szCs w:val="28"/>
        </w:rPr>
        <w:t>класс</w:t>
      </w:r>
    </w:p>
    <w:p w14:paraId="040A7531" w14:textId="77777777" w:rsidR="00C26BC1" w:rsidRPr="007401ED" w:rsidRDefault="00C26BC1" w:rsidP="00681B72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180"/>
        <w:gridCol w:w="5103"/>
        <w:gridCol w:w="1948"/>
      </w:tblGrid>
      <w:tr w:rsidR="00C26BC1" w:rsidRPr="005F5005" w14:paraId="3ABFD5D5" w14:textId="77777777" w:rsidTr="00C26BC1">
        <w:tc>
          <w:tcPr>
            <w:tcW w:w="622" w:type="dxa"/>
          </w:tcPr>
          <w:p w14:paraId="203E9455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80" w:type="dxa"/>
            <w:shd w:val="clear" w:color="auto" w:fill="auto"/>
          </w:tcPr>
          <w:p w14:paraId="1BCD5391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5103" w:type="dxa"/>
          </w:tcPr>
          <w:p w14:paraId="2F0B92DE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1948" w:type="dxa"/>
            <w:shd w:val="clear" w:color="auto" w:fill="auto"/>
          </w:tcPr>
          <w:p w14:paraId="6A0E1EC8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26BC1" w:rsidRPr="005F5005" w14:paraId="5BA32E06" w14:textId="77777777" w:rsidTr="00C26BC1">
        <w:tc>
          <w:tcPr>
            <w:tcW w:w="622" w:type="dxa"/>
          </w:tcPr>
          <w:p w14:paraId="6C7B0F36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48038BB8" w14:textId="77777777" w:rsidR="00820D15" w:rsidRPr="005F5005" w:rsidRDefault="00820D15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103" w:type="dxa"/>
          </w:tcPr>
          <w:p w14:paraId="4B13EA7C" w14:textId="77777777" w:rsidR="00820D15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hAnsi="Times New Roman"/>
                <w:sz w:val="28"/>
                <w:szCs w:val="28"/>
              </w:rPr>
              <w:t>Задавать вопросы; вступать в учебный диалог (с опорой на помощь, подска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з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ку); различать способы и средства п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знания окружающего мира</w:t>
            </w:r>
          </w:p>
        </w:tc>
        <w:tc>
          <w:tcPr>
            <w:tcW w:w="1948" w:type="dxa"/>
            <w:shd w:val="clear" w:color="auto" w:fill="auto"/>
          </w:tcPr>
          <w:p w14:paraId="56176C50" w14:textId="77777777" w:rsidR="00820D15" w:rsidRPr="005F5005" w:rsidRDefault="005F500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26BC1" w:rsidRPr="005F5005" w14:paraId="0F7648B9" w14:textId="77777777" w:rsidTr="00C26BC1">
        <w:tc>
          <w:tcPr>
            <w:tcW w:w="622" w:type="dxa"/>
          </w:tcPr>
          <w:p w14:paraId="1E298AC7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180" w:type="dxa"/>
            <w:shd w:val="clear" w:color="auto" w:fill="auto"/>
          </w:tcPr>
          <w:p w14:paraId="3ABDABAA" w14:textId="77777777" w:rsidR="00C26BC1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F5005">
              <w:rPr>
                <w:rFonts w:ascii="Times New Roman" w:eastAsia="Calibri" w:hAnsi="Times New Roman"/>
                <w:bCs/>
                <w:sz w:val="28"/>
                <w:szCs w:val="28"/>
              </w:rPr>
              <w:t>Человек</w:t>
            </w:r>
          </w:p>
          <w:p w14:paraId="196F7B84" w14:textId="77777777" w:rsidR="00820D15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="Calibri" w:hAnsi="Times New Roman"/>
                <w:bCs/>
                <w:sz w:val="28"/>
                <w:szCs w:val="28"/>
              </w:rPr>
              <w:t>и общество</w:t>
            </w:r>
          </w:p>
        </w:tc>
        <w:tc>
          <w:tcPr>
            <w:tcW w:w="5103" w:type="dxa"/>
          </w:tcPr>
          <w:p w14:paraId="64E239DD" w14:textId="77777777" w:rsidR="00820D15" w:rsidRPr="005F5005" w:rsidRDefault="009E6BFF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стремиться её выполнить. Анализир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вать иллюстрации учебника, обсуждать условия интересной и успешной учёбы; работать в паре, сравнивать фотогр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а</w:t>
            </w:r>
            <w:r w:rsidRPr="005F5005">
              <w:rPr>
                <w:rFonts w:ascii="Times New Roman" w:hAnsi="Times New Roman"/>
                <w:sz w:val="28"/>
                <w:szCs w:val="28"/>
              </w:rPr>
              <w:t>фии в учебнике.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Просматривать и о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суждать иллюстраций, видеофрагме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ты и других материалы. Работать с и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люстративным материалом: рассма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ривать фото, репродукций на тему «Семья». Обсуждать ситуации по теме «Правила поведения в классе и в шк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ле»</w:t>
            </w:r>
          </w:p>
        </w:tc>
        <w:tc>
          <w:tcPr>
            <w:tcW w:w="1948" w:type="dxa"/>
            <w:shd w:val="clear" w:color="auto" w:fill="auto"/>
          </w:tcPr>
          <w:p w14:paraId="55D2B4FE" w14:textId="77777777" w:rsidR="00820D15" w:rsidRPr="005F5005" w:rsidRDefault="005F500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C26BC1" w:rsidRPr="005F5005" w14:paraId="61132DF4" w14:textId="77777777" w:rsidTr="00C26BC1">
        <w:tc>
          <w:tcPr>
            <w:tcW w:w="622" w:type="dxa"/>
          </w:tcPr>
          <w:p w14:paraId="47D08985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26388284" w14:textId="77777777" w:rsidR="00C26BC1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F5005">
              <w:rPr>
                <w:rFonts w:ascii="Times New Roman" w:eastAsia="Calibri" w:hAnsi="Times New Roman"/>
                <w:bCs/>
                <w:sz w:val="28"/>
                <w:szCs w:val="28"/>
              </w:rPr>
              <w:t>Человек</w:t>
            </w:r>
          </w:p>
          <w:p w14:paraId="60F3DB91" w14:textId="77777777" w:rsidR="00820D15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="Calibri" w:hAnsi="Times New Roman"/>
                <w:bCs/>
                <w:sz w:val="28"/>
                <w:szCs w:val="28"/>
              </w:rPr>
              <w:t>и природа</w:t>
            </w:r>
          </w:p>
        </w:tc>
        <w:tc>
          <w:tcPr>
            <w:tcW w:w="5103" w:type="dxa"/>
          </w:tcPr>
          <w:p w14:paraId="063B2CCF" w14:textId="77777777" w:rsidR="00820D15" w:rsidRPr="005F5005" w:rsidRDefault="009E6BFF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Участвовать в учебном диалоге по теме «Почему люди должны оберегать и охранять природу». Работа с иллюстр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тивным материалом: «Живая и неж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вая природа»; Работа с иллюстрати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ным материалом: деление растений на две группы — дикорастущие и кул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турные; Наблюдения за поведением животных в естественных условиях: повадки птиц, движения зверей, усл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вия обитаний насекомых (во время экскурсий, целевых прогулок, пр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50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смотра видеоматериалов);</w:t>
            </w:r>
          </w:p>
        </w:tc>
        <w:tc>
          <w:tcPr>
            <w:tcW w:w="1948" w:type="dxa"/>
            <w:shd w:val="clear" w:color="auto" w:fill="auto"/>
          </w:tcPr>
          <w:p w14:paraId="2732C097" w14:textId="77777777" w:rsidR="00820D15" w:rsidRPr="005F5005" w:rsidRDefault="005F500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C26BC1" w:rsidRPr="005F5005" w14:paraId="5E5795B2" w14:textId="77777777" w:rsidTr="00855B51">
        <w:trPr>
          <w:trHeight w:val="4346"/>
        </w:trPr>
        <w:tc>
          <w:tcPr>
            <w:tcW w:w="622" w:type="dxa"/>
          </w:tcPr>
          <w:p w14:paraId="37D6E652" w14:textId="77777777" w:rsidR="00820D15" w:rsidRPr="005F5005" w:rsidRDefault="00820D1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A4EBB38" w14:textId="77777777" w:rsidR="00820D15" w:rsidRPr="005F5005" w:rsidRDefault="00C26BC1" w:rsidP="005F5005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Мир животных</w:t>
            </w:r>
          </w:p>
        </w:tc>
        <w:tc>
          <w:tcPr>
            <w:tcW w:w="5103" w:type="dxa"/>
          </w:tcPr>
          <w:p w14:paraId="49712E9B" w14:textId="77777777" w:rsidR="00820D15" w:rsidRPr="005F5005" w:rsidRDefault="009E6BFF" w:rsidP="005F5005">
            <w:pPr>
              <w:shd w:val="clear" w:color="auto" w:fill="FFFFFF"/>
              <w:spacing w:after="0" w:line="240" w:lineRule="auto"/>
              <w:ind w:left="57" w:right="57" w:firstLine="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Разгадывание загадок, рассказ учителя (матер</w:t>
            </w:r>
            <w:proofErr w:type="gramStart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з энциклопедии),  чтение ра</w:t>
            </w:r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с</w:t>
            </w:r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сказа </w:t>
            </w:r>
            <w:proofErr w:type="spellStart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В.Зотова</w:t>
            </w:r>
            <w:proofErr w:type="spellEnd"/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«Заяц – беляк», беседа по содержанию рассказа. Практическая работа  «знакомство с народными пр</w:t>
            </w:r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и</w:t>
            </w:r>
            <w:r w:rsidRPr="005F5005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метами и пословицами». Практическая работа « Путешествие в мир животных: Игра «Поле чудес»</w:t>
            </w:r>
            <w:r w:rsidRPr="005F500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F500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Беседа учителя, с</w:t>
            </w:r>
            <w:r w:rsidRPr="005F500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5F500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общения учеников, разгадыв</w:t>
            </w:r>
            <w:r w:rsidRPr="005F500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5F500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ние  </w:t>
            </w:r>
            <w:r w:rsidRPr="005F50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кроссворда и загадок. Чтение и анализ рассказов В. Зотова. Работа над народными  приметами. Игра «птичьи расцветки».</w:t>
            </w:r>
            <w:r w:rsidR="005F5005"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14:paraId="1615D34B" w14:textId="77777777" w:rsidR="00820D15" w:rsidRPr="005F5005" w:rsidRDefault="005F5005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C26BC1" w:rsidRPr="005F5005" w14:paraId="7CDA44BC" w14:textId="77777777" w:rsidTr="00855B51">
        <w:trPr>
          <w:trHeight w:val="452"/>
        </w:trPr>
        <w:tc>
          <w:tcPr>
            <w:tcW w:w="7905" w:type="dxa"/>
            <w:gridSpan w:val="3"/>
          </w:tcPr>
          <w:p w14:paraId="6116C95E" w14:textId="77777777" w:rsidR="00C26BC1" w:rsidRPr="005F5005" w:rsidRDefault="00C26BC1" w:rsidP="005F5005">
            <w:pPr>
              <w:spacing w:after="0" w:line="240" w:lineRule="auto"/>
              <w:ind w:left="57" w:right="57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48" w:type="dxa"/>
            <w:shd w:val="clear" w:color="auto" w:fill="auto"/>
          </w:tcPr>
          <w:p w14:paraId="42381714" w14:textId="77777777" w:rsidR="00C26BC1" w:rsidRPr="005F5005" w:rsidRDefault="00C26BC1" w:rsidP="005F5005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500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</w:t>
            </w:r>
          </w:p>
        </w:tc>
      </w:tr>
    </w:tbl>
    <w:p w14:paraId="5C8BE4C5" w14:textId="77777777" w:rsidR="00404FB8" w:rsidRDefault="00404FB8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D438CC" w14:textId="77777777" w:rsidR="00855B51" w:rsidRDefault="00855B51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193E524" w14:textId="77777777" w:rsidR="00855B51" w:rsidRPr="007401ED" w:rsidRDefault="00855B51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1CA79CF" w14:textId="77777777" w:rsidR="00404FB8" w:rsidRPr="007401ED" w:rsidRDefault="00404FB8" w:rsidP="00D82AE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01ED">
        <w:rPr>
          <w:rFonts w:ascii="Times New Roman" w:hAnsi="Times New Roman"/>
          <w:b/>
          <w:sz w:val="28"/>
          <w:szCs w:val="28"/>
        </w:rPr>
        <w:lastRenderedPageBreak/>
        <w:t>1 класс</w:t>
      </w:r>
    </w:p>
    <w:p w14:paraId="3FAFCAF9" w14:textId="77777777" w:rsidR="005848BF" w:rsidRPr="007401ED" w:rsidRDefault="005848BF" w:rsidP="00D82AE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103"/>
        <w:gridCol w:w="1948"/>
      </w:tblGrid>
      <w:tr w:rsidR="00C26BC1" w:rsidRPr="007401ED" w14:paraId="7DAF3CBB" w14:textId="77777777" w:rsidTr="00C26BC1">
        <w:tc>
          <w:tcPr>
            <w:tcW w:w="534" w:type="dxa"/>
          </w:tcPr>
          <w:p w14:paraId="560A84F4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6C9B5DF4" w14:textId="77777777" w:rsidR="00D82AE0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Тема </w:t>
            </w:r>
          </w:p>
          <w:p w14:paraId="1F704743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103" w:type="dxa"/>
          </w:tcPr>
          <w:p w14:paraId="316AA54A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Виды</w:t>
            </w:r>
            <w:r w:rsidR="00FB0E0B"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1948" w:type="dxa"/>
            <w:shd w:val="clear" w:color="auto" w:fill="auto"/>
          </w:tcPr>
          <w:p w14:paraId="6353DA74" w14:textId="77777777" w:rsidR="00C26BC1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14:paraId="22F0746D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C26BC1" w:rsidRPr="007401ED" w14:paraId="7255933E" w14:textId="77777777" w:rsidTr="00C26BC1">
        <w:tc>
          <w:tcPr>
            <w:tcW w:w="534" w:type="dxa"/>
          </w:tcPr>
          <w:p w14:paraId="46B9C88C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04F6B04" w14:textId="77777777" w:rsidR="00820D15" w:rsidRPr="007401ED" w:rsidRDefault="00820D15" w:rsidP="00C26B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Введение</w:t>
            </w:r>
          </w:p>
        </w:tc>
        <w:tc>
          <w:tcPr>
            <w:tcW w:w="5103" w:type="dxa"/>
          </w:tcPr>
          <w:p w14:paraId="61C94F38" w14:textId="77777777" w:rsidR="00820D15" w:rsidRPr="007401ED" w:rsidRDefault="00D82AE0" w:rsidP="00C2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="00785B70" w:rsidRPr="007401ED">
              <w:rPr>
                <w:rFonts w:ascii="Times New Roman" w:hAnsi="Times New Roman"/>
                <w:sz w:val="28"/>
                <w:szCs w:val="28"/>
              </w:rPr>
              <w:t>адавать вопросы; вступать в учебный диалог (с опорой на помощь, подска</w:t>
            </w:r>
            <w:r w:rsidR="00785B70"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="00785B70" w:rsidRPr="007401ED">
              <w:rPr>
                <w:rFonts w:ascii="Times New Roman" w:hAnsi="Times New Roman"/>
                <w:sz w:val="28"/>
                <w:szCs w:val="28"/>
              </w:rPr>
              <w:t>ку); пользоваться условными обознач</w:t>
            </w:r>
            <w:r w:rsidR="00785B70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785B70" w:rsidRPr="007401ED">
              <w:rPr>
                <w:rFonts w:ascii="Times New Roman" w:hAnsi="Times New Roman"/>
                <w:sz w:val="28"/>
                <w:szCs w:val="28"/>
              </w:rPr>
              <w:t>ниями учебника; различать способы и средства познания окружающего мира; оценивать результаты своей работы на уроке</w:t>
            </w:r>
          </w:p>
        </w:tc>
        <w:tc>
          <w:tcPr>
            <w:tcW w:w="1948" w:type="dxa"/>
            <w:shd w:val="clear" w:color="auto" w:fill="auto"/>
          </w:tcPr>
          <w:p w14:paraId="02F0FE39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C1" w:rsidRPr="007401ED" w14:paraId="175A8EF7" w14:textId="77777777" w:rsidTr="00C26BC1">
        <w:tc>
          <w:tcPr>
            <w:tcW w:w="534" w:type="dxa"/>
          </w:tcPr>
          <w:p w14:paraId="57FE96C1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CEA43CD" w14:textId="77777777" w:rsidR="00820D15" w:rsidRPr="007401ED" w:rsidRDefault="00820D15" w:rsidP="00C26B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Что и кто?</w:t>
            </w:r>
          </w:p>
        </w:tc>
        <w:tc>
          <w:tcPr>
            <w:tcW w:w="5103" w:type="dxa"/>
          </w:tcPr>
          <w:p w14:paraId="2237F993" w14:textId="77777777" w:rsidR="006A39CD" w:rsidRPr="007401ED" w:rsidRDefault="00785B70" w:rsidP="00C2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стремиться её выполнить; работать с картинной картой России, актуализир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вать имеющиеся знания о природе и г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родах страны, занятиях жителей; сра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нивать, различать и описывать герб и флаг России; рассказывать о малой 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дине» и Москве как столице госуда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ства; отвечать на итоговые вопросы и оценивать свои достижения на уроке. </w:t>
            </w:r>
            <w:r w:rsidR="00D82AE0"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ассматривать иллюстрации учебника, сравнивать лица и национальные к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стюмы представителей разных народов; работать в паре: рассказывать (по фот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графиям и личным впечатлениям) о национальных праздниках; обсуждать, чем различаются народы России и что связывает их в единую семью;</w:t>
            </w:r>
            <w:r w:rsidR="006A39CD" w:rsidRPr="007401ED">
              <w:rPr>
                <w:rFonts w:ascii="Times New Roman" w:hAnsi="Times New Roman"/>
                <w:bCs/>
                <w:sz w:val="28"/>
                <w:szCs w:val="28"/>
              </w:rPr>
              <w:t xml:space="preserve"> прин</w:t>
            </w:r>
            <w:r w:rsidR="006A39CD" w:rsidRPr="007401E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bCs/>
                <w:sz w:val="28"/>
                <w:szCs w:val="28"/>
              </w:rPr>
              <w:t>мать участие в обсуждении выступл</w:t>
            </w:r>
            <w:r w:rsidR="006A39CD" w:rsidRPr="007401E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bCs/>
                <w:sz w:val="28"/>
                <w:szCs w:val="28"/>
              </w:rPr>
              <w:t>ния учащихся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 использовать глобус для знакомства с формой нашей планеты; работать в паре: рассматривать рису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ки-схемы и объяснять особенности движения Земли; моделировать форму Земли </w:t>
            </w:r>
          </w:p>
        </w:tc>
        <w:tc>
          <w:tcPr>
            <w:tcW w:w="1948" w:type="dxa"/>
            <w:shd w:val="clear" w:color="auto" w:fill="auto"/>
          </w:tcPr>
          <w:p w14:paraId="586E37AB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C26BC1" w:rsidRPr="007401ED" w14:paraId="01D27528" w14:textId="77777777" w:rsidTr="00C26BC1">
        <w:tc>
          <w:tcPr>
            <w:tcW w:w="534" w:type="dxa"/>
          </w:tcPr>
          <w:p w14:paraId="082B462B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F2F8814" w14:textId="77777777" w:rsidR="00820D15" w:rsidRPr="007401ED" w:rsidRDefault="00820D15" w:rsidP="00C26B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Как, откуда и куда?</w:t>
            </w:r>
          </w:p>
        </w:tc>
        <w:tc>
          <w:tcPr>
            <w:tcW w:w="5103" w:type="dxa"/>
          </w:tcPr>
          <w:p w14:paraId="5D846AC3" w14:textId="77777777" w:rsidR="006A39CD" w:rsidRPr="007401ED" w:rsidRDefault="00D82AE0" w:rsidP="00C2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ассказывать о жизни семьи по рису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кам учебника; называть по именам (о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чествам, фамилиям) членов своей 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мьи; рассказывать об интересных соб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тиях в жизни своей семьи; оценивать значение семьи для человека и общ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ства.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аблюдать зимующих птиц, ра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личать зимующих птиц по рисункам и в 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природе; обсуждать формы кормушек и виды корма для птиц;  практическая р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бота в паре: изготавливать простейшие кормушки и подбирать из предложенн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го подходящий для птиц корм; запо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нить правила подкормки птиц; Выпо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нять тестовые задания учебника; гот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вить письменные сообщения, илл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ю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стрировать их наглядными материал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ми;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участвовать в обсуждении высту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п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ления учащихся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наблюдать за жизнью животных, рассказывать о своих набл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ю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дениях;  работать в группе: выполнять задания, формулировать выводы.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аблюдать за ростом и развитием ра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тений, рассказывать о своих наблюд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ниях; прослеживать по рисунку-схеме этапы жизни растения; формулировать выводы об условиях, необходимых для жизни растений; практическая работа в паре: ухаживать за комнатными раст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ниями; в группе: проводить опыты по исследованию снега и льда в соотве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ствии с инструкциями, формулировать выводы из опытов; наблюдать форму снежинок и отображать её в рисунках; отвечать на итоговые вопросы.</w:t>
            </w:r>
          </w:p>
        </w:tc>
        <w:tc>
          <w:tcPr>
            <w:tcW w:w="1948" w:type="dxa"/>
            <w:shd w:val="clear" w:color="auto" w:fill="auto"/>
          </w:tcPr>
          <w:p w14:paraId="3C00B2A7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</w:tr>
      <w:tr w:rsidR="00C26BC1" w:rsidRPr="007401ED" w14:paraId="6F0D36EF" w14:textId="77777777" w:rsidTr="00C26BC1">
        <w:tc>
          <w:tcPr>
            <w:tcW w:w="534" w:type="dxa"/>
          </w:tcPr>
          <w:p w14:paraId="01E533C3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50FF641B" w14:textId="77777777" w:rsidR="00820D15" w:rsidRPr="007401ED" w:rsidRDefault="00820D15" w:rsidP="00C26B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Где и когда?</w:t>
            </w:r>
          </w:p>
        </w:tc>
        <w:tc>
          <w:tcPr>
            <w:tcW w:w="5103" w:type="dxa"/>
          </w:tcPr>
          <w:p w14:paraId="70B04D59" w14:textId="77777777" w:rsidR="006A39CD" w:rsidRPr="007401ED" w:rsidRDefault="00D82AE0" w:rsidP="00C2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нализировать иллюстрации учебника, обсуждать условия интересной и успешной учёбы; работать в паре: сра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нивать фотографии в учебнике, расск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зывать о случаях взаимопомощи в кла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се;  рассказывать о своём учителе; фо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мулировать выводы из коллективного обсуждения;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отвечать на итоговые 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сы,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 анализировать иллюстрации учебника, различать прошлое, насто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я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щее и будущее;  работать в паре: ото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б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ражать с помощью карточек последов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тельность дней недели, называть дни недели в правильной последовательн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сти, проводить взаимоконтроль; наз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вать любимый день недели и объяснять, почему именно он является любимым; 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схему смены времён года и месяцев; называть времена года в пр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вильной последовательности, соотн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сить времена года и месяцы; использ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вать цветные фишки для выполнения заданий; характеризовать природные явления в разные времена года; наз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вать любимое время года и объяснять, почему именно оно является любимым;  работать в паре: находить несоотве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ствия в природных явлениях на рису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ках учебника; наблюдать сезонные 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менения в природе и фиксировать их в рабочей тетради; практическая работа в паре: находить на глобусе экватор и жаркие районы Земли, характеризовать их; работать в группе: анализировать рисунок учебника, рассказывать по пл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ну о полученной информации; прив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дить примеры животных жарких рай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нов; устанавливать связь между стро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нием, образом жизни животных и пр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родными условиями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.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 Выполнять тест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вые задания учебника; готовить пис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менные сообщения, иллюстрировать их наглядными материалами; участвовать в обсуждении выступления учащихся</w:t>
            </w:r>
          </w:p>
        </w:tc>
        <w:tc>
          <w:tcPr>
            <w:tcW w:w="1948" w:type="dxa"/>
            <w:shd w:val="clear" w:color="auto" w:fill="auto"/>
          </w:tcPr>
          <w:p w14:paraId="369436F5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</w:tr>
      <w:tr w:rsidR="00C26BC1" w:rsidRPr="007401ED" w14:paraId="1B898D18" w14:textId="77777777" w:rsidTr="00C26BC1">
        <w:tc>
          <w:tcPr>
            <w:tcW w:w="534" w:type="dxa"/>
          </w:tcPr>
          <w:p w14:paraId="6901582C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73A078CE" w14:textId="77777777" w:rsidR="00820D15" w:rsidRPr="007401ED" w:rsidRDefault="00820D15" w:rsidP="00C26BC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ajorEastAsia" w:hAnsi="Times New Roman"/>
                <w:sz w:val="28"/>
                <w:szCs w:val="28"/>
              </w:rPr>
              <w:t>Почему и зачем?</w:t>
            </w:r>
          </w:p>
        </w:tc>
        <w:tc>
          <w:tcPr>
            <w:tcW w:w="5103" w:type="dxa"/>
          </w:tcPr>
          <w:p w14:paraId="6E477B75" w14:textId="77777777" w:rsidR="00820D15" w:rsidRPr="007401ED" w:rsidRDefault="00D82AE0" w:rsidP="00C2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опоставлять видимые и реальные ра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меры звёзд, в том числе и Солнца; раб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тать в паре: моделировать форму, цвет, сравнительные размеры некоторых звёзд (Альдебаран, Регул, Солнце, 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риус), проводить взаимопроверку; 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пользовать атлас-определитель для п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лучения нужной информации; модел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ровать созвездие Льва; работать со взрослыми: наблюдать картину звёздн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го неба, находить на нём созвездие ан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лизировать схемы движения Луны 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круг Земли и освещения её поверхности Солнцем; формулировать выводы о причинах изменения внешнего вида 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ны; моделировать из пластилина форму Луны; рассказывать с помощью рису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ков в учебнике об изучении Луны уч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ё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ными; работать со взрослыми: набл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ю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дать за изменениями внешнего вида Л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ны, фиксировать результаты наблюд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ний в рабочей тетради; наблюдать за дождями и ветром; работать в группе: рассказывать по рисунку учебника о 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 xml:space="preserve">дах дождя (ливень, </w:t>
            </w:r>
            <w:proofErr w:type="spellStart"/>
            <w:r w:rsidR="006A39CD" w:rsidRPr="007401ED">
              <w:rPr>
                <w:rFonts w:ascii="Times New Roman" w:hAnsi="Times New Roman"/>
                <w:sz w:val="28"/>
                <w:szCs w:val="28"/>
              </w:rPr>
              <w:t>косохлёст</w:t>
            </w:r>
            <w:proofErr w:type="spellEnd"/>
            <w:r w:rsidR="006A39CD" w:rsidRPr="007401ED">
              <w:rPr>
                <w:rFonts w:ascii="Times New Roman" w:hAnsi="Times New Roman"/>
                <w:sz w:val="28"/>
                <w:szCs w:val="28"/>
              </w:rPr>
              <w:t>, ситн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чек); отбирать из списка слов те, кот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рые подходят для описания ветра; об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ъ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яснять причины возникновения дождя и ветра; сочинять и рассказывать сказку по рисунку; отвечать на итоговые в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6A39CD" w:rsidRPr="007401ED">
              <w:rPr>
                <w:rFonts w:ascii="Times New Roman" w:hAnsi="Times New Roman"/>
                <w:sz w:val="28"/>
                <w:szCs w:val="28"/>
              </w:rPr>
              <w:t>просы и оценивать свои достижения на уроке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 xml:space="preserve"> работать в группе: знакомиться с правилами безопасности и спасател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ными средствами на корабле и в сам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лёте; участвовать в ролевой игре, мод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лирующей правила безопасности на водном и воздушном транспорте и де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й</w:t>
            </w:r>
            <w:r w:rsidR="00FB0E0B" w:rsidRPr="007401ED">
              <w:rPr>
                <w:rFonts w:ascii="Times New Roman" w:hAnsi="Times New Roman"/>
                <w:sz w:val="28"/>
                <w:szCs w:val="28"/>
              </w:rPr>
              <w:t>ствия в опасной ситуации;</w:t>
            </w:r>
          </w:p>
        </w:tc>
        <w:tc>
          <w:tcPr>
            <w:tcW w:w="1948" w:type="dxa"/>
            <w:shd w:val="clear" w:color="auto" w:fill="auto"/>
          </w:tcPr>
          <w:p w14:paraId="475824D3" w14:textId="77777777" w:rsidR="00820D15" w:rsidRPr="007401ED" w:rsidRDefault="00820D15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</w:tr>
      <w:tr w:rsidR="00C26BC1" w:rsidRPr="007401ED" w14:paraId="23DBEBAF" w14:textId="77777777" w:rsidTr="00C26BC1">
        <w:tc>
          <w:tcPr>
            <w:tcW w:w="7905" w:type="dxa"/>
            <w:gridSpan w:val="3"/>
          </w:tcPr>
          <w:p w14:paraId="06F68E6A" w14:textId="77777777" w:rsidR="00D82AE0" w:rsidRPr="007401ED" w:rsidRDefault="00D82AE0" w:rsidP="00C26BC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948" w:type="dxa"/>
            <w:shd w:val="clear" w:color="auto" w:fill="auto"/>
          </w:tcPr>
          <w:p w14:paraId="3BC230EE" w14:textId="77777777" w:rsidR="00D82AE0" w:rsidRPr="007401ED" w:rsidRDefault="00D82AE0" w:rsidP="00C26B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</w:t>
            </w:r>
          </w:p>
        </w:tc>
      </w:tr>
    </w:tbl>
    <w:p w14:paraId="46ED6E84" w14:textId="77777777" w:rsidR="00404FB8" w:rsidRPr="007401ED" w:rsidRDefault="00404FB8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DB5A4E8" w14:textId="77777777" w:rsidR="00404FB8" w:rsidRPr="007401ED" w:rsidRDefault="00404FB8" w:rsidP="00584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01ED">
        <w:rPr>
          <w:rFonts w:ascii="Times New Roman" w:eastAsia="Times New Roman" w:hAnsi="Times New Roman"/>
          <w:b/>
          <w:sz w:val="28"/>
          <w:szCs w:val="28"/>
        </w:rPr>
        <w:t>2 класс</w:t>
      </w:r>
    </w:p>
    <w:p w14:paraId="5C8421C9" w14:textId="77777777" w:rsidR="005848BF" w:rsidRPr="007401ED" w:rsidRDefault="005848BF" w:rsidP="00584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60"/>
        <w:gridCol w:w="5226"/>
        <w:gridCol w:w="1827"/>
      </w:tblGrid>
      <w:tr w:rsidR="00D82AE0" w:rsidRPr="007401ED" w14:paraId="618A2619" w14:textId="77777777" w:rsidTr="00951963">
        <w:tc>
          <w:tcPr>
            <w:tcW w:w="640" w:type="dxa"/>
          </w:tcPr>
          <w:p w14:paraId="5410FD20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0" w:type="dxa"/>
            <w:shd w:val="clear" w:color="auto" w:fill="auto"/>
          </w:tcPr>
          <w:p w14:paraId="2ACB9E0D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5226" w:type="dxa"/>
          </w:tcPr>
          <w:p w14:paraId="607B2200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1827" w:type="dxa"/>
            <w:shd w:val="clear" w:color="auto" w:fill="auto"/>
          </w:tcPr>
          <w:p w14:paraId="6ED44C90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82AE0" w:rsidRPr="007401ED" w14:paraId="0A0CAFBF" w14:textId="77777777" w:rsidTr="00951963">
        <w:trPr>
          <w:trHeight w:val="392"/>
        </w:trPr>
        <w:tc>
          <w:tcPr>
            <w:tcW w:w="640" w:type="dxa"/>
          </w:tcPr>
          <w:p w14:paraId="0BE47B9B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76699B6" w14:textId="77777777" w:rsidR="005848BF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Где мы </w:t>
            </w:r>
          </w:p>
          <w:p w14:paraId="1623C1FF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живём?</w:t>
            </w:r>
          </w:p>
        </w:tc>
        <w:tc>
          <w:tcPr>
            <w:tcW w:w="5226" w:type="dxa"/>
          </w:tcPr>
          <w:p w14:paraId="74D6162C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Понимать учебные задачи раздела и данного урока, стремиться их выпо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нить;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различать государственные си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волы России; анализировать информ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цию учебника;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различать национальные языки и государственный язык России; извлекать из различных источников сведения о символах России. Понимать учебную задачу урока, стремиться их выполнить;  сравнивать город и село;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рассказывать о своём доме по плану;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формулировать выводы;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распределять обязанности по выполнению проекта;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собирать информацию о выдающихся земляках;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проводить презентацию с д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монстрацией фотографий, слайдов;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оц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нивать свои достижения.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Понимать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учебную задачу урока, стремиться их выполнить;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различать объекты природы и  предметы рукотворного мира;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раб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тать в паре и группе;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формулировать выводы из изученного материала;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отв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чать на итоговые вопросы и оценивать свои достижения.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пределять «свой а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рес» в мире.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Работать в паре: сравнивать звёзды и планеты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Анализировать схему в учебнике, находить на ней нашу пл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нету;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называть свой домашний адрес;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формулировать выводы из изученного материала;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отвечать на итоговые вопр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сы и оценивать свои достижения.</w:t>
            </w:r>
          </w:p>
        </w:tc>
        <w:tc>
          <w:tcPr>
            <w:tcW w:w="1827" w:type="dxa"/>
            <w:shd w:val="clear" w:color="auto" w:fill="auto"/>
          </w:tcPr>
          <w:p w14:paraId="541D7B36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D82AE0" w:rsidRPr="007401ED" w14:paraId="66E5BE3C" w14:textId="77777777" w:rsidTr="00951963">
        <w:tc>
          <w:tcPr>
            <w:tcW w:w="640" w:type="dxa"/>
          </w:tcPr>
          <w:p w14:paraId="23BEDFCC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14:paraId="6C9C4B6E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Природа</w:t>
            </w:r>
          </w:p>
        </w:tc>
        <w:tc>
          <w:tcPr>
            <w:tcW w:w="5226" w:type="dxa"/>
          </w:tcPr>
          <w:p w14:paraId="4306AF40" w14:textId="77777777" w:rsidR="00D82AE0" w:rsidRPr="007401ED" w:rsidRDefault="003C47BC" w:rsidP="00951963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Понимать учебные задачи раздела и данного урока, стремиться их выпо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нить;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классифицировать объекты пр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роды по существенным признакам;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личать объекты неживой и живой пр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роды;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устанавливать связи м/у живой и неживой природой;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работать в паре. 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ботать в паре: различать объекты и я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ления природы;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примеры я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лений неживой и живой природы, 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зонных явлений;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рассказывать (по наблюдениям) о сезонных явлениях в жизни дерева.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Н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аблюдать и описывать состояние погоды за окном класса; х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рактеризовать погоду как сочетание температуры воздуха, облачности, оса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ков, ветра;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примеры пого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ных явлений;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сопоставлять научные и народные предсказания погоды;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раб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тать со взрослыми: составить сборник народных примет своего народа. 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ставлять картины осени на иллюстрац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ях учебника с теми наблюдениями, к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торые были сделаны во время экску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сии;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прослеживать взаимосвязь осенних явлений в живой природе с явлениями в неживой природе сопоставлять илл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страцию с описанием созвездия;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мод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лировать созвездия Орион, Лебедь, Ка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сиопея;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находить информацию о созве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диях в дополнительной литературе, 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тернете;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осуществлять самопроверку. различать горные породы и минералы;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работать в паре: готовить краткое соо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щение о горных породах и минералах;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формулировать выводы.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Ра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ссказывать о значении воздуха и воды для растений, животных и человека;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работать в паре: анализировать схемы, показывающие источники загрязнения воздуха и воды;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описывать эстетическое воздействие 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зерцания неба и водных просторов на человека;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примеры деревьев, кустарников, трав своего края;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опред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лять растения с помощью атласа-определителя;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оценивать эстетическое воздействие растений на человека. 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комиться с разнообразием животных, находить в рассказах новую информ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цию о них, выступать с сообщением;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сравнивать животных (лягушек и жаб) на основании материала книги «Зелёные страницы», устанавливать взаимосвязи в природе;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моделировать изучаемые вз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имосвязи;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выявлять роль человека в 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хранении или нарушении этих взаим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связей;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оценивать свои достижения. 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азличать дикорастущие и культурные растения;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осуществлять контроль и ко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рекцию;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классифицировать культурные растения по определённым признакам;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находить информацию о растениях;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суждать материалы книги «Великан на поляне».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С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равнивать и различать диких и домашних животных;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меры диких и домашних животных, м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делировать значение домашних живо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ных для человека;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рассказывать о зн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чении домашних животных и уходе за ними.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У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знавать комнатные растения на рисунках, осуществлять самопроверку;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определять с помощью атласа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определителя комнатные растения сво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го класса;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оценивать роль комнатных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растений для физического и психич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ского здоровья человека.</w:t>
            </w:r>
            <w:r w:rsidR="00951963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А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нализировать факторы, угрожающие живой природе, рассказывать о них</w:t>
            </w:r>
          </w:p>
        </w:tc>
        <w:tc>
          <w:tcPr>
            <w:tcW w:w="1827" w:type="dxa"/>
            <w:shd w:val="clear" w:color="auto" w:fill="auto"/>
          </w:tcPr>
          <w:p w14:paraId="727E007D" w14:textId="77777777" w:rsidR="00D82AE0" w:rsidRPr="007401ED" w:rsidRDefault="005848BF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D82AE0" w:rsidRPr="007401ED" w14:paraId="2AC4C5D1" w14:textId="77777777" w:rsidTr="00951963">
        <w:tc>
          <w:tcPr>
            <w:tcW w:w="640" w:type="dxa"/>
          </w:tcPr>
          <w:p w14:paraId="16BFE355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14:paraId="5A80FE0E" w14:textId="77777777" w:rsidR="00D82AE0" w:rsidRPr="007401ED" w:rsidRDefault="00D82AE0" w:rsidP="005848B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Жизнь города и села </w:t>
            </w:r>
          </w:p>
        </w:tc>
        <w:tc>
          <w:tcPr>
            <w:tcW w:w="5226" w:type="dxa"/>
          </w:tcPr>
          <w:p w14:paraId="219F588C" w14:textId="77777777" w:rsidR="00D82AE0" w:rsidRPr="007401ED" w:rsidRDefault="00951963" w:rsidP="00FF67AC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ассказывать о строительстве городск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го и сельского домов (по своим набл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дениям);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сравнивать технологию возв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дения многоэтажного городского дома и одноэтажного сельского;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рассказывать о строительных объектах в своём селе;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предлагать вопросы к тексту классиф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цировать средства транспорта;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узнавать транспорт служб экстренного вызова;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запомнить номера телефонов экстренн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го вызова 01, 02, 03. различать учрежд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ния культуры и образования;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примеры учреждений культуры и обр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зования, в том числе в своём регионе;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ассказывать о труде людей известных детям профессий, о профессиях своих родителей и старших членов семьи;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определять названия профессий по х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рактеру деятельности;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обсуждать роль людей различных профессий в нашей жизни;</w:t>
            </w:r>
            <w:r w:rsidR="00FF67A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формулировать выводы</w:t>
            </w:r>
          </w:p>
        </w:tc>
        <w:tc>
          <w:tcPr>
            <w:tcW w:w="1827" w:type="dxa"/>
            <w:shd w:val="clear" w:color="auto" w:fill="auto"/>
          </w:tcPr>
          <w:p w14:paraId="7914B731" w14:textId="77777777" w:rsidR="00D82AE0" w:rsidRPr="007401ED" w:rsidRDefault="00D82AE0" w:rsidP="00951963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82AE0" w:rsidRPr="007401ED" w14:paraId="6C88E0C3" w14:textId="77777777" w:rsidTr="00951963">
        <w:tc>
          <w:tcPr>
            <w:tcW w:w="640" w:type="dxa"/>
          </w:tcPr>
          <w:p w14:paraId="59E5B5DF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5C7F08C6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Здоровье и безопасность</w:t>
            </w:r>
          </w:p>
        </w:tc>
        <w:tc>
          <w:tcPr>
            <w:tcW w:w="5226" w:type="dxa"/>
          </w:tcPr>
          <w:p w14:paraId="108068D4" w14:textId="77777777" w:rsidR="00D82AE0" w:rsidRPr="007401ED" w:rsidRDefault="00FF67AC" w:rsidP="00FF67AC">
            <w:pPr>
              <w:spacing w:after="0" w:line="240" w:lineRule="auto"/>
              <w:ind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азывать и показывать внешние части тела человека;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определять на муляже п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ложение внутренних органов человека;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моделировать внутреннее строение тела человека.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ассказывать о своём режиме дня;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составлять рациональный режим дня школьника;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обсуждать сбалансир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ванное питание школьника;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различать продукты растительного и животного происхождения;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формулировать правила личной гигиены и соблюдать их.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од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лировать сигналы светофоров;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характ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ризовать свои действия как пешехода при различных сигналах;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различать д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рожные знак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формулировать правила движения по загородной дороге.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орм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лировать правила безопасности на осн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ве прочитанных рассказов;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формулир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вать правила безопасного поведения в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быту;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узнавать правила по предложе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ным в учебнике знакам;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сравнивать свои знаки с представленными в учебнике.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арактеризовать потенциальные опасн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сти при контактах с незнакомыми люд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ми</w:t>
            </w:r>
          </w:p>
        </w:tc>
        <w:tc>
          <w:tcPr>
            <w:tcW w:w="1827" w:type="dxa"/>
            <w:shd w:val="clear" w:color="auto" w:fill="auto"/>
          </w:tcPr>
          <w:p w14:paraId="294238C7" w14:textId="77777777" w:rsidR="00D82AE0" w:rsidRPr="007401ED" w:rsidRDefault="00D82AE0" w:rsidP="00951963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</w:tr>
      <w:tr w:rsidR="00D82AE0" w:rsidRPr="007401ED" w14:paraId="7267051E" w14:textId="77777777" w:rsidTr="00951963">
        <w:tc>
          <w:tcPr>
            <w:tcW w:w="640" w:type="dxa"/>
          </w:tcPr>
          <w:p w14:paraId="5A239B10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60" w:type="dxa"/>
            <w:shd w:val="clear" w:color="auto" w:fill="auto"/>
          </w:tcPr>
          <w:p w14:paraId="2300A954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Общение</w:t>
            </w:r>
          </w:p>
        </w:tc>
        <w:tc>
          <w:tcPr>
            <w:tcW w:w="5226" w:type="dxa"/>
          </w:tcPr>
          <w:p w14:paraId="6B6CC04C" w14:textId="77777777" w:rsidR="00D82AE0" w:rsidRPr="007401ED" w:rsidRDefault="00144AB8" w:rsidP="00144AB8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ормулировать понятие «культура 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щения»;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обсуждать роль семейных тр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диций для укрепления семьи;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моделир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вать ситуации семейного чтения, инте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вьюировать родителей о представителях старшего поколения, их именах, отч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ствах, фамилиях;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отбирать фотографии из семейного архива;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составлять род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словное древо семьи;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47BC" w:rsidRPr="007401ED">
              <w:rPr>
                <w:rFonts w:ascii="Times New Roman" w:eastAsia="Calibri" w:hAnsi="Times New Roman"/>
                <w:sz w:val="28"/>
                <w:szCs w:val="28"/>
              </w:rPr>
              <w:t>презентовать свой проект.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ассказывать о своём школьном коллективе, совместных мероприятиях в классе, школе;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обсуждать вопрос о культуре общения в школе;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формулир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вать правила общения с одноклассник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ми и взрослыми в стенах школы и вне её;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оценивать с нравственных позиций формы по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ведения</w:t>
            </w:r>
          </w:p>
        </w:tc>
        <w:tc>
          <w:tcPr>
            <w:tcW w:w="1827" w:type="dxa"/>
            <w:shd w:val="clear" w:color="auto" w:fill="auto"/>
          </w:tcPr>
          <w:p w14:paraId="461A1A12" w14:textId="77777777" w:rsidR="00D82AE0" w:rsidRPr="007401ED" w:rsidRDefault="00D82AE0" w:rsidP="00951963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82AE0" w:rsidRPr="007401ED" w14:paraId="52ACA046" w14:textId="77777777" w:rsidTr="00951963">
        <w:trPr>
          <w:trHeight w:val="392"/>
        </w:trPr>
        <w:tc>
          <w:tcPr>
            <w:tcW w:w="640" w:type="dxa"/>
          </w:tcPr>
          <w:p w14:paraId="753C5545" w14:textId="77777777" w:rsidR="00D82AE0" w:rsidRPr="007401ED" w:rsidRDefault="00D82AE0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26A01E32" w14:textId="77777777" w:rsidR="00D82AE0" w:rsidRPr="007401ED" w:rsidRDefault="00D82AE0" w:rsidP="005848BF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5226" w:type="dxa"/>
          </w:tcPr>
          <w:p w14:paraId="67B32DD1" w14:textId="77777777" w:rsidR="00D82AE0" w:rsidRPr="007401ED" w:rsidRDefault="00144AB8" w:rsidP="00144AB8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равнивать глобус и карту мира;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нах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дить, называть и показывать на глобусе и карте мира океаны и материки;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соо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носить фотографии, сделанные на ра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ных материках, с местоположением этих районов на карте мира находить материки на карте мира;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знакомиться с особенностями материков с помощью учебника и других источников инфо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мации; готовить сообщения и выступать с ними перед классом. 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пределять цв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тущие летом травы, насекомых и других животных с помощью атласа-определителя;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приводить примеры ле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них явлений в неживой и живой прир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де;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рассказывать о красоте животных по своим наблюдениям;</w:t>
            </w:r>
            <w:r w:rsidRPr="007401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за лето подгот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5848BF" w:rsidRPr="007401ED">
              <w:rPr>
                <w:rFonts w:ascii="Times New Roman" w:eastAsia="Calibri" w:hAnsi="Times New Roman"/>
                <w:sz w:val="28"/>
                <w:szCs w:val="28"/>
              </w:rPr>
              <w:t>вить фото-рассказ по темам «Красота лета», «Красота животных».</w:t>
            </w:r>
          </w:p>
        </w:tc>
        <w:tc>
          <w:tcPr>
            <w:tcW w:w="1827" w:type="dxa"/>
            <w:shd w:val="clear" w:color="auto" w:fill="auto"/>
          </w:tcPr>
          <w:p w14:paraId="5FF199F8" w14:textId="77777777" w:rsidR="00D82AE0" w:rsidRPr="007401ED" w:rsidRDefault="00951963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951963" w:rsidRPr="007401ED" w14:paraId="4F3AA423" w14:textId="77777777" w:rsidTr="00951963">
        <w:tc>
          <w:tcPr>
            <w:tcW w:w="8026" w:type="dxa"/>
            <w:gridSpan w:val="3"/>
          </w:tcPr>
          <w:p w14:paraId="438D8DD2" w14:textId="77777777" w:rsidR="00951963" w:rsidRPr="007401ED" w:rsidRDefault="00951963" w:rsidP="00951963">
            <w:pPr>
              <w:spacing w:after="0" w:line="240" w:lineRule="auto"/>
              <w:ind w:left="57" w:right="57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27" w:type="dxa"/>
            <w:shd w:val="clear" w:color="auto" w:fill="auto"/>
          </w:tcPr>
          <w:p w14:paraId="28869CD0" w14:textId="77777777" w:rsidR="00951963" w:rsidRPr="007401ED" w:rsidRDefault="00951963" w:rsidP="005848BF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</w:t>
            </w:r>
          </w:p>
        </w:tc>
      </w:tr>
    </w:tbl>
    <w:p w14:paraId="17B7C4FC" w14:textId="77777777" w:rsidR="00404FB8" w:rsidRPr="007401ED" w:rsidRDefault="00404FB8" w:rsidP="00681B7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00CAB1A" w14:textId="77777777" w:rsidR="00404FB8" w:rsidRPr="007401ED" w:rsidRDefault="00404FB8" w:rsidP="00C95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01ED">
        <w:rPr>
          <w:rFonts w:ascii="Times New Roman" w:eastAsia="Times New Roman" w:hAnsi="Times New Roman"/>
          <w:b/>
          <w:sz w:val="28"/>
          <w:szCs w:val="28"/>
        </w:rPr>
        <w:lastRenderedPageBreak/>
        <w:t>3 класс</w:t>
      </w:r>
    </w:p>
    <w:p w14:paraId="010CB6BA" w14:textId="77777777" w:rsidR="00C95A47" w:rsidRPr="007401ED" w:rsidRDefault="00C95A47" w:rsidP="00C95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311"/>
        <w:gridCol w:w="5083"/>
        <w:gridCol w:w="1827"/>
      </w:tblGrid>
      <w:tr w:rsidR="007401ED" w:rsidRPr="007401ED" w14:paraId="0AA49133" w14:textId="77777777" w:rsidTr="00AC352B">
        <w:tc>
          <w:tcPr>
            <w:tcW w:w="632" w:type="dxa"/>
          </w:tcPr>
          <w:p w14:paraId="5FCAAC7A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11" w:type="dxa"/>
            <w:shd w:val="clear" w:color="auto" w:fill="auto"/>
          </w:tcPr>
          <w:p w14:paraId="7D47A092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5083" w:type="dxa"/>
          </w:tcPr>
          <w:p w14:paraId="3FE804EA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1827" w:type="dxa"/>
            <w:shd w:val="clear" w:color="auto" w:fill="auto"/>
          </w:tcPr>
          <w:p w14:paraId="431152DC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401ED" w:rsidRPr="007401ED" w14:paraId="1B5A8E31" w14:textId="77777777" w:rsidTr="00AC352B">
        <w:tc>
          <w:tcPr>
            <w:tcW w:w="632" w:type="dxa"/>
          </w:tcPr>
          <w:p w14:paraId="66630BBF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00C67D66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устроен мир</w:t>
            </w:r>
          </w:p>
        </w:tc>
        <w:tc>
          <w:tcPr>
            <w:tcW w:w="5083" w:type="dxa"/>
          </w:tcPr>
          <w:p w14:paraId="59C571D1" w14:textId="77777777" w:rsidR="00B03835" w:rsidRPr="007401ED" w:rsidRDefault="00C95A47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Ф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ормулировать выводы; различать природу живую и неживую, уметь классифицировать.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аспределять об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я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занности по выполнению проекта; с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бирать информацию о природных б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гатствах; проводить презентацию с д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монстрацией фотографий, слайдов;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оценивать свои достижения.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меть различать такие понятия как «семья», «народ», «государство», «человеч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B03835" w:rsidRPr="007401ED">
              <w:rPr>
                <w:rFonts w:ascii="Times New Roman" w:hAnsi="Times New Roman"/>
                <w:sz w:val="28"/>
                <w:szCs w:val="28"/>
              </w:rPr>
              <w:t>ство»</w:t>
            </w:r>
          </w:p>
        </w:tc>
        <w:tc>
          <w:tcPr>
            <w:tcW w:w="1827" w:type="dxa"/>
            <w:shd w:val="clear" w:color="auto" w:fill="auto"/>
          </w:tcPr>
          <w:p w14:paraId="06AC4EE0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401ED" w:rsidRPr="007401ED" w14:paraId="089F3DA4" w14:textId="77777777" w:rsidTr="00AC352B">
        <w:tc>
          <w:tcPr>
            <w:tcW w:w="632" w:type="dxa"/>
          </w:tcPr>
          <w:p w14:paraId="7C0DA4B8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14:paraId="32752C84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Эта удивител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ная природа</w:t>
            </w:r>
          </w:p>
        </w:tc>
        <w:tc>
          <w:tcPr>
            <w:tcW w:w="5083" w:type="dxa"/>
          </w:tcPr>
          <w:p w14:paraId="54399F97" w14:textId="77777777" w:rsidR="00B03835" w:rsidRPr="007401ED" w:rsidRDefault="00B03835" w:rsidP="00AC352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Уметь классифицировать тела и веще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ства; выдвигать предположения; опре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делять состояния частиц с помощью моделей.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меть различать основные физические и химические свойства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ды; устанавливать причинно-след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ственные связи между явлениями при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роды.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П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>онимать значение растений в жизни животных и человека,</w:t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 Осваи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вать понятие о пищевых цепях и сетях питания, животных, о взаимоотноше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ниях в природе.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>азличать группы жи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>вотных по способу размножения; уметь самостоятельно работать со сло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 xml:space="preserve">варями.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 xml:space="preserve">станавливать взаимосвязи в природе; приводить примеры по охране животного мира.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Х</w:t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>арактеризо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hAnsi="Times New Roman"/>
                <w:sz w:val="28"/>
                <w:szCs w:val="28"/>
              </w:rPr>
              <w:t>вать строение шляпочных грибов, их значение в природе и жизни людей, различать съедобные и несъедобные грибы, правильно собирать их.</w:t>
            </w:r>
          </w:p>
        </w:tc>
        <w:tc>
          <w:tcPr>
            <w:tcW w:w="1827" w:type="dxa"/>
            <w:shd w:val="clear" w:color="auto" w:fill="auto"/>
          </w:tcPr>
          <w:p w14:paraId="41AC4350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7401ED" w:rsidRPr="007401ED" w14:paraId="7C53FA36" w14:textId="77777777" w:rsidTr="00AC352B">
        <w:trPr>
          <w:trHeight w:val="344"/>
        </w:trPr>
        <w:tc>
          <w:tcPr>
            <w:tcW w:w="632" w:type="dxa"/>
          </w:tcPr>
          <w:p w14:paraId="600C6D6E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14:paraId="57CEFF48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Мы и наше здо</w:t>
            </w:r>
            <w:r w:rsidR="00AC352B"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ровье</w:t>
            </w:r>
          </w:p>
        </w:tc>
        <w:tc>
          <w:tcPr>
            <w:tcW w:w="5083" w:type="dxa"/>
          </w:tcPr>
          <w:p w14:paraId="3B2463B2" w14:textId="77777777" w:rsidR="00B03835" w:rsidRPr="007401ED" w:rsidRDefault="00C95A47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 xml:space="preserve">различать и показывать внутренние и внешние органы человека; работать со словарем.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амостоятельно находить нужную информацию, подготовить со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общение.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нать строение и принципы пищева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рительной системы.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Выступать с подготовленными сообщениями, ил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люстрировать их наглядными материа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лами;</w:t>
            </w:r>
          </w:p>
        </w:tc>
        <w:tc>
          <w:tcPr>
            <w:tcW w:w="1827" w:type="dxa"/>
            <w:shd w:val="clear" w:color="auto" w:fill="auto"/>
          </w:tcPr>
          <w:p w14:paraId="7E1164C6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7401ED" w:rsidRPr="007401ED" w14:paraId="0C12B714" w14:textId="77777777" w:rsidTr="00AC352B">
        <w:tc>
          <w:tcPr>
            <w:tcW w:w="632" w:type="dxa"/>
          </w:tcPr>
          <w:p w14:paraId="3CB2D43E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311" w:type="dxa"/>
            <w:shd w:val="clear" w:color="auto" w:fill="auto"/>
          </w:tcPr>
          <w:p w14:paraId="33851448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Наша безопас</w:t>
            </w:r>
            <w:r w:rsidR="00AC352B"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ность </w:t>
            </w:r>
          </w:p>
        </w:tc>
        <w:tc>
          <w:tcPr>
            <w:tcW w:w="5083" w:type="dxa"/>
          </w:tcPr>
          <w:p w14:paraId="1367EC1F" w14:textId="77777777" w:rsidR="00B03835" w:rsidRPr="007401ED" w:rsidRDefault="00C95A47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запомнить действия во время ЧС, пользоваться учебником. 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читься со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блюдать изученные правила безопас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ности под руководством учителя или инструктора ДПС. Выступать с подго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товленными сообщениями, иллюстри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ровать их наглядными материалами; обсуждать выступления учащихся; оценивать свои достижения и дости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жения других учащихся.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 Понимать учебную задачу и стараться её выпол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нить, знать правила экологической безопасности, устанавливать взаимо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связи</w:t>
            </w:r>
          </w:p>
        </w:tc>
        <w:tc>
          <w:tcPr>
            <w:tcW w:w="1827" w:type="dxa"/>
            <w:shd w:val="clear" w:color="auto" w:fill="auto"/>
          </w:tcPr>
          <w:p w14:paraId="14DA0C33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7401ED" w:rsidRPr="007401ED" w14:paraId="78EC0D17" w14:textId="77777777" w:rsidTr="00AC352B">
        <w:tc>
          <w:tcPr>
            <w:tcW w:w="632" w:type="dxa"/>
          </w:tcPr>
          <w:p w14:paraId="450636BC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1" w:type="dxa"/>
            <w:shd w:val="clear" w:color="auto" w:fill="auto"/>
          </w:tcPr>
          <w:p w14:paraId="1A6E942E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Чему учит эко</w:t>
            </w:r>
            <w:r w:rsidR="00AC352B"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номика </w:t>
            </w:r>
          </w:p>
        </w:tc>
        <w:tc>
          <w:tcPr>
            <w:tcW w:w="5083" w:type="dxa"/>
          </w:tcPr>
          <w:p w14:paraId="1F375FEF" w14:textId="77777777" w:rsidR="00B03835" w:rsidRPr="007401ED" w:rsidRDefault="00C95A47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Понимать учебную задачу и стараться её выполнить, раскрывать значимость экономики в жизни человека.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Высту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пать с подготовленными сообщениями, иллюстрировать их наглядными мате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риалами; обсуждать выступления уча</w:t>
            </w:r>
            <w:r w:rsidR="00AC352B" w:rsidRPr="007401E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hAnsi="Times New Roman"/>
                <w:sz w:val="28"/>
                <w:szCs w:val="28"/>
              </w:rPr>
              <w:t>щихся; оценивать свои достижения и достижения других учащихся.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 устанав</w:t>
            </w:r>
            <w:r w:rsidR="00AC352B"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 xml:space="preserve">ливать причинно-следственные связи, искать дополнительную информацию из других источников. </w:t>
            </w:r>
          </w:p>
        </w:tc>
        <w:tc>
          <w:tcPr>
            <w:tcW w:w="1827" w:type="dxa"/>
            <w:shd w:val="clear" w:color="auto" w:fill="auto"/>
          </w:tcPr>
          <w:p w14:paraId="2A6828A5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7401ED" w:rsidRPr="007401ED" w14:paraId="71BACF3D" w14:textId="77777777" w:rsidTr="00AC352B">
        <w:trPr>
          <w:trHeight w:val="392"/>
        </w:trPr>
        <w:tc>
          <w:tcPr>
            <w:tcW w:w="632" w:type="dxa"/>
          </w:tcPr>
          <w:p w14:paraId="12BF32AE" w14:textId="77777777" w:rsidR="00B03835" w:rsidRPr="007401ED" w:rsidRDefault="00B03835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1" w:type="dxa"/>
            <w:shd w:val="clear" w:color="auto" w:fill="auto"/>
          </w:tcPr>
          <w:p w14:paraId="4C07F27C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>Путешествие по городам и стра</w:t>
            </w:r>
            <w:r w:rsidR="00AC352B"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softHyphen/>
            </w:r>
            <w:r w:rsidRPr="007401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нам </w:t>
            </w:r>
          </w:p>
          <w:p w14:paraId="67EE5E81" w14:textId="77777777" w:rsidR="00B03835" w:rsidRPr="007401ED" w:rsidRDefault="00B03835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14:paraId="3EAC6470" w14:textId="77777777" w:rsidR="00B03835" w:rsidRPr="007401ED" w:rsidRDefault="00AC352B" w:rsidP="00C95A4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сознавать значимость памятников ис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тории, архитектуры и культуры. Рас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сказывать о стране по физической и политической картам, дополнять эти сведения информацией из других ис</w:t>
            </w: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точников. Понимать учебную задачу и стараться её выполнить, устанавливать причинно-следственные связи, искать дополнительную информацию из др</w:t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C95A47" w:rsidRPr="007401ED">
              <w:rPr>
                <w:rFonts w:ascii="Times New Roman" w:eastAsia="Times New Roman" w:hAnsi="Times New Roman"/>
                <w:sz w:val="28"/>
                <w:szCs w:val="28"/>
              </w:rPr>
              <w:t>гих источников.</w:t>
            </w:r>
          </w:p>
        </w:tc>
        <w:tc>
          <w:tcPr>
            <w:tcW w:w="1827" w:type="dxa"/>
            <w:shd w:val="clear" w:color="auto" w:fill="auto"/>
          </w:tcPr>
          <w:p w14:paraId="7695F3E7" w14:textId="77777777" w:rsidR="00B03835" w:rsidRPr="007401ED" w:rsidRDefault="00C95A47" w:rsidP="00C95A4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01ED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7401ED" w:rsidRPr="007401ED" w14:paraId="099EBBC3" w14:textId="77777777" w:rsidTr="00C26BC1">
        <w:tc>
          <w:tcPr>
            <w:tcW w:w="8026" w:type="dxa"/>
            <w:gridSpan w:val="3"/>
          </w:tcPr>
          <w:p w14:paraId="26AD4DC6" w14:textId="77777777" w:rsidR="00EF39C5" w:rsidRPr="007401ED" w:rsidRDefault="00EF39C5" w:rsidP="00EF39C5">
            <w:pPr>
              <w:spacing w:after="0" w:line="240" w:lineRule="auto"/>
              <w:ind w:left="57" w:right="57" w:firstLine="544"/>
              <w:jc w:val="right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27" w:type="dxa"/>
            <w:shd w:val="clear" w:color="auto" w:fill="auto"/>
          </w:tcPr>
          <w:p w14:paraId="618D6D15" w14:textId="77777777" w:rsidR="00EF39C5" w:rsidRPr="007401ED" w:rsidRDefault="00EF39C5" w:rsidP="00C95A47">
            <w:pPr>
              <w:spacing w:after="0" w:line="240" w:lineRule="auto"/>
              <w:ind w:left="57" w:right="57" w:firstLine="544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</w:t>
            </w:r>
          </w:p>
        </w:tc>
      </w:tr>
    </w:tbl>
    <w:p w14:paraId="2995E85B" w14:textId="77777777" w:rsidR="00244BD4" w:rsidRPr="007401ED" w:rsidRDefault="00404FB8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401E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6FFAD98" w14:textId="77777777" w:rsidR="00404FB8" w:rsidRPr="007401ED" w:rsidRDefault="00404FB8" w:rsidP="00A8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01ED">
        <w:rPr>
          <w:rFonts w:ascii="Times New Roman" w:eastAsia="Times New Roman" w:hAnsi="Times New Roman"/>
          <w:b/>
          <w:sz w:val="28"/>
          <w:szCs w:val="28"/>
        </w:rPr>
        <w:t>4 класс</w:t>
      </w:r>
    </w:p>
    <w:p w14:paraId="49B38572" w14:textId="77777777" w:rsidR="00A84E62" w:rsidRPr="007401ED" w:rsidRDefault="00A84E62" w:rsidP="00681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310"/>
        <w:gridCol w:w="5197"/>
        <w:gridCol w:w="1713"/>
      </w:tblGrid>
      <w:tr w:rsidR="007401ED" w:rsidRPr="007401ED" w14:paraId="2EB18A0A" w14:textId="77777777" w:rsidTr="007401ED">
        <w:tc>
          <w:tcPr>
            <w:tcW w:w="633" w:type="dxa"/>
          </w:tcPr>
          <w:p w14:paraId="07134F8B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10" w:type="dxa"/>
            <w:shd w:val="clear" w:color="auto" w:fill="auto"/>
          </w:tcPr>
          <w:p w14:paraId="0ADF34E8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5197" w:type="dxa"/>
          </w:tcPr>
          <w:p w14:paraId="2FFD5E9B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1713" w:type="dxa"/>
            <w:shd w:val="clear" w:color="auto" w:fill="auto"/>
          </w:tcPr>
          <w:p w14:paraId="26232E3C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401ED" w:rsidRPr="007401ED" w14:paraId="7EA3A749" w14:textId="77777777" w:rsidTr="007401ED">
        <w:tc>
          <w:tcPr>
            <w:tcW w:w="633" w:type="dxa"/>
          </w:tcPr>
          <w:p w14:paraId="6C097E18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14:paraId="43373E1A" w14:textId="77777777" w:rsidR="00A84E62" w:rsidRPr="007401ED" w:rsidRDefault="00A84E62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Земля и челов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чество</w:t>
            </w:r>
          </w:p>
        </w:tc>
        <w:tc>
          <w:tcPr>
            <w:tcW w:w="5197" w:type="dxa"/>
          </w:tcPr>
          <w:p w14:paraId="39564E20" w14:textId="77777777" w:rsidR="00A84E62" w:rsidRPr="007401ED" w:rsidRDefault="009E423B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Знакомиться с учебником и учебными пособиями по курсу «Окружающий мир»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для 4 класса, с целями и задачами разд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7401ED" w:rsidRPr="007401ED">
              <w:rPr>
                <w:rFonts w:ascii="Times New Roman" w:hAnsi="Times New Roman"/>
                <w:sz w:val="28"/>
                <w:szCs w:val="28"/>
              </w:rPr>
              <w:t xml:space="preserve">ла «Земля и человечество»: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понимать учебную задачу ур</w:t>
            </w:r>
            <w:r w:rsidR="007401ED" w:rsidRPr="007401ED">
              <w:rPr>
                <w:rFonts w:ascii="Times New Roman" w:hAnsi="Times New Roman"/>
                <w:sz w:val="28"/>
                <w:szCs w:val="28"/>
              </w:rPr>
              <w:t xml:space="preserve">ока и стремиться ее выполнить, 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анализировать текст учебн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ка, извлекать из него необходимую 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формацию, сравнивать объекты неживой и живой природы, предлагать задание к рисунку учебника и оценивать ответы одноклассников, классифицировать об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ъ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екты живой природы, осуществлять 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мопроверку. Знать название нашей пл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неты, планет Солнечной системы. Пон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мать общие условия, необходимые для жизни живых организмов. Уметь испол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зовать полученные знания для удовл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творения познавательного интереса о нашей планете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. Солнце. Земля – планета, общее представление о форме и размерах Земли. Различать планеты и их спутники. Анализировать 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мён года. Знать название нашей планеты, название планет Солнечной системы. Понимать общие условия, необходимые для жизни живых организмов. Уметь р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ботать с готовыми моделями (глобусом и картой), создавать несложные модели. Определять по «ленте времени» век, в котором происходили упоминавшиеся ранее исторические события. Обсуждать сроки начала года в разных летоисчисл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ниях. Анализировать историческую ка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ту, рассказывать по ней об исторических событиях. Уметь описывать отдельные (изученные) события из истории Отеч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ства, использовать ленту времени. Уметь описывать отдельные (изученные) соб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тия из истории отечества, использовать ленту времени. Знать понятия о веке (столетии) и тысячелетии, летосчисление в древности и в наши дни, «лента врем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ни»</w:t>
            </w:r>
          </w:p>
        </w:tc>
        <w:tc>
          <w:tcPr>
            <w:tcW w:w="1713" w:type="dxa"/>
            <w:shd w:val="clear" w:color="auto" w:fill="auto"/>
          </w:tcPr>
          <w:p w14:paraId="3F0003EE" w14:textId="77777777" w:rsidR="00A84E62" w:rsidRPr="007401ED" w:rsidRDefault="009E423B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</w:tr>
      <w:tr w:rsidR="007401ED" w:rsidRPr="007401ED" w14:paraId="7D368A36" w14:textId="77777777" w:rsidTr="007401ED">
        <w:tc>
          <w:tcPr>
            <w:tcW w:w="633" w:type="dxa"/>
          </w:tcPr>
          <w:p w14:paraId="675595F3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10" w:type="dxa"/>
            <w:shd w:val="clear" w:color="auto" w:fill="auto"/>
          </w:tcPr>
          <w:p w14:paraId="596683FC" w14:textId="77777777" w:rsidR="00A84E62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Природа России</w:t>
            </w:r>
          </w:p>
        </w:tc>
        <w:tc>
          <w:tcPr>
            <w:tcW w:w="5197" w:type="dxa"/>
          </w:tcPr>
          <w:p w14:paraId="4CE24C4A" w14:textId="77777777" w:rsidR="00A84E62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Знать природные зоны России. Объя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нять причины смены природных зон с севера на юг. Показывать на карте пр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родных зон области высотной поясности. Фронтальный, индивидуальный опрос, выполнение заданий в рабочей тетради, творческая работа</w:t>
            </w:r>
            <w:r w:rsidR="007401ED" w:rsidRPr="007401ED">
              <w:rPr>
                <w:rFonts w:ascii="Times New Roman" w:hAnsi="Times New Roman"/>
                <w:sz w:val="28"/>
                <w:szCs w:val="28"/>
              </w:rPr>
              <w:t>.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 Уметь определять по карте природные зоны России, высказ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вать предположения о причинах их см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ны, осуществлять самопроверку. Россия на карте. Неживая и живая природа. Формы земной поверхности. Моделир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вание форм поверхности из песка, глины или пластилина. Контурные карты. Знать понятия «равнины», «горы». Уметь пок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зывать на карте, глобусе материки и ок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аны, горы, равнины, моря, реки (без ук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зания названий) Водоемы, их разнообр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зие, использование человеком. Работа с картой. Знать виды водоемов. Уметь п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казывать на карте, глобусе материки и океаны, горы, равнины, моря, реки (без указания названий). Знать общие усл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вия, необходимые для жизни живых 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ганизмов. Уметь приводить примеры представителей разных групп растений и животных арктических пустынь. Пон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мание связи неживой и живой природы. Построение экологических цепочек. Ра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тительный и животный мир, особенности труда и быта людей, влияние человека на природу зоны. Рассказ-наблюдение «Мой отдых на Черном море». Знать 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щие условия, необходимые для жизни живых организмов. Уметь приводить примеры представителей разных групп растений и животных Черноморского побережья</w:t>
            </w:r>
            <w:r w:rsidR="007401ED" w:rsidRPr="007401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958262" w14:textId="77777777" w:rsidR="004E70DC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Выполнять тесты с выбором ответа, оц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нивать правильность работы. Отвечать на вопросы учителя, предлагать свои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рианты ответов. Научиться классифиц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ровать объекты природы по существе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ным признакам. Устанавливать связи между живой и неживой природой. 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влекать информацию из дополнительных источников. Посещать музеи, обрабат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вать материалы экскурсий. Интервью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ровать старших членов семьи, других взрослых. Готовить иллюстрации для презентации проекта (фотографии, сла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й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ды, рисунки). Готовить тексты сообщ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ний. Оценивать свои достижения по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полнению проекта и достижения тов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рищей</w:t>
            </w:r>
          </w:p>
        </w:tc>
        <w:tc>
          <w:tcPr>
            <w:tcW w:w="1713" w:type="dxa"/>
            <w:shd w:val="clear" w:color="auto" w:fill="auto"/>
          </w:tcPr>
          <w:p w14:paraId="22B7B8BA" w14:textId="77777777" w:rsidR="00A84E62" w:rsidRPr="007401ED" w:rsidRDefault="004E70DC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</w:tr>
      <w:tr w:rsidR="007401ED" w:rsidRPr="007401ED" w14:paraId="3A4738AD" w14:textId="77777777" w:rsidTr="007401ED">
        <w:tc>
          <w:tcPr>
            <w:tcW w:w="633" w:type="dxa"/>
          </w:tcPr>
          <w:p w14:paraId="3061473C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310" w:type="dxa"/>
            <w:shd w:val="clear" w:color="auto" w:fill="auto"/>
          </w:tcPr>
          <w:p w14:paraId="1EF687F7" w14:textId="77777777" w:rsidR="00A84E62" w:rsidRPr="007401ED" w:rsidRDefault="00A84E62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Родной край-часть большой страны</w:t>
            </w:r>
          </w:p>
        </w:tc>
        <w:tc>
          <w:tcPr>
            <w:tcW w:w="5197" w:type="dxa"/>
          </w:tcPr>
          <w:p w14:paraId="72CAC6ED" w14:textId="77777777" w:rsidR="00A84E62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Выполнять тесты с выбором ответа, оц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нивать правильность работы. Отвечать на вопросы учителя, предлагать свои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рианты ответов. Научиться классифиц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ровать объекты природы по существе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ным признакам. Устанавливать связи между живой и неживой природой. 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влекать информацию из дополнительных источников. Посещать музеи, обрабат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вать материалы экскурсий. Интервью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ровать старших членов семьи, других взрослых. Готовить иллюстрации для презентации проекта (фотографии, сла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й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ды, рисунки). Готовить тексты сообщ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ний. Оценивать свои достижения по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полнению проекта и достижения тов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рищей.</w:t>
            </w:r>
          </w:p>
        </w:tc>
        <w:tc>
          <w:tcPr>
            <w:tcW w:w="1713" w:type="dxa"/>
            <w:shd w:val="clear" w:color="auto" w:fill="auto"/>
          </w:tcPr>
          <w:p w14:paraId="683E54C7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1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01ED" w:rsidRPr="007401ED" w14:paraId="2F4247D1" w14:textId="77777777" w:rsidTr="007401ED">
        <w:tc>
          <w:tcPr>
            <w:tcW w:w="633" w:type="dxa"/>
          </w:tcPr>
          <w:p w14:paraId="59560B47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14:paraId="54FB991B" w14:textId="77777777" w:rsidR="00A84E62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Страниц</w:t>
            </w:r>
            <w:r w:rsidR="00A84E62" w:rsidRPr="007401ED">
              <w:rPr>
                <w:rFonts w:ascii="Times New Roman" w:hAnsi="Times New Roman"/>
                <w:sz w:val="28"/>
                <w:szCs w:val="28"/>
              </w:rPr>
              <w:t>ы вс</w:t>
            </w:r>
            <w:r w:rsidR="00A84E62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A84E62" w:rsidRPr="007401ED">
              <w:rPr>
                <w:rFonts w:ascii="Times New Roman" w:hAnsi="Times New Roman"/>
                <w:sz w:val="28"/>
                <w:szCs w:val="28"/>
              </w:rPr>
              <w:t>мирной истории</w:t>
            </w:r>
          </w:p>
        </w:tc>
        <w:tc>
          <w:tcPr>
            <w:tcW w:w="5197" w:type="dxa"/>
          </w:tcPr>
          <w:p w14:paraId="532D7361" w14:textId="77777777" w:rsidR="00A84E62" w:rsidRPr="007401ED" w:rsidRDefault="004E70DC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Творческая работа «Рыцарский замок». Знать, что изучает наука «история». И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пользовать ленту времени. Знать ист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рию древнего мира. Использовать ленту времени. Знать историю Средних веков. Уметь работать с географической ка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той. Выполнять тесты с выбором ответа, оценивать правильность работы. Отв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чать на вопросы учителя, предлагать свои варианты ответов. Научиться кла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сифицировать объекты природы по с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щественным признакам. Устанавливать связи между живой и неживой природой. Извлекать информацию из дополнител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ных источников. Посещать музеи, обр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батывать материалы экскурсий. Инте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вьюировать старших членов семьи, др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гих взрослых. Готовить иллюстрации для презентации проекта (фотографии, сла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й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ды, рисунки). Готовить тексты сообщ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ний. Оценивать свои достижения по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полнению проекта и достижения тов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рищей.</w:t>
            </w:r>
          </w:p>
        </w:tc>
        <w:tc>
          <w:tcPr>
            <w:tcW w:w="1713" w:type="dxa"/>
            <w:shd w:val="clear" w:color="auto" w:fill="auto"/>
          </w:tcPr>
          <w:p w14:paraId="11B03086" w14:textId="77777777" w:rsidR="00A84E62" w:rsidRPr="007401ED" w:rsidRDefault="004E70DC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7401ED" w:rsidRPr="007401ED" w14:paraId="2D93F17C" w14:textId="77777777" w:rsidTr="007401ED">
        <w:tc>
          <w:tcPr>
            <w:tcW w:w="633" w:type="dxa"/>
          </w:tcPr>
          <w:p w14:paraId="1CC9ED2D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10" w:type="dxa"/>
            <w:shd w:val="clear" w:color="auto" w:fill="auto"/>
          </w:tcPr>
          <w:p w14:paraId="099C9F6F" w14:textId="77777777" w:rsidR="00A84E62" w:rsidRPr="007401ED" w:rsidRDefault="00A84E62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Страницы ист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рии России</w:t>
            </w:r>
          </w:p>
        </w:tc>
        <w:tc>
          <w:tcPr>
            <w:tcW w:w="5197" w:type="dxa"/>
          </w:tcPr>
          <w:p w14:paraId="589D0EC2" w14:textId="77777777" w:rsidR="00A84E62" w:rsidRPr="007401ED" w:rsidRDefault="007401ED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Показывать на карте границы России, некоторые города России, описывать 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дельные (изученные) события из ист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рии. Знать название нашей родной стр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ны и ее столицы, историю Древней Руси. Отечества. Сообщение о музеях мира. Знать музеи России. Уметь описывать отдельные (изученные) события из ист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рии Отечества. описывать события К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ликовской битвы. Выполнять тесты с выбором ответа, оценивать правил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ь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ность/неправильность предложенных о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т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ветов; адекватно оценивать свои знания в соответствии с набранными баллами - понимать учебную задачу урока и стр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 xml:space="preserve">миться ее выполнить. 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Использовать те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к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сты учебника для подготовки собстве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ного рассказа о Красной книге. Подгот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о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вить с помощью дополнительной лит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ратуры, Интернета сообщение о раст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нии или животном из Красной книги России (по своему выбору). Выполнять иссле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довательскую работу. В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ыполнять тесты с выбором ответа, оценивать пр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а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вильность/неправильность предложе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ных ответов; Исследовательская работа «ВОВ в жизни моих родственников». Знать значение победы в Великой Отеч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ственной войне 1941–1945 гг., героев ВОВ. Проект «Мой дедушка-герой ВОВ» - готовить сообщение и оформлять мат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риал о своих родных, участниках ВОВ. Определять даты исторических событий, готовить краткие рассказы о них.</w:t>
            </w:r>
          </w:p>
        </w:tc>
        <w:tc>
          <w:tcPr>
            <w:tcW w:w="1713" w:type="dxa"/>
            <w:shd w:val="clear" w:color="auto" w:fill="auto"/>
          </w:tcPr>
          <w:p w14:paraId="1C4C137A" w14:textId="77777777" w:rsidR="00A84E62" w:rsidRPr="007401ED" w:rsidRDefault="004E70DC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01ED" w:rsidRPr="007401ED" w14:paraId="0AC5F588" w14:textId="77777777" w:rsidTr="007401ED">
        <w:trPr>
          <w:trHeight w:val="392"/>
        </w:trPr>
        <w:tc>
          <w:tcPr>
            <w:tcW w:w="633" w:type="dxa"/>
          </w:tcPr>
          <w:p w14:paraId="1FA3E470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0" w:type="dxa"/>
            <w:shd w:val="clear" w:color="auto" w:fill="auto"/>
          </w:tcPr>
          <w:p w14:paraId="6D7F4D9D" w14:textId="77777777" w:rsidR="00A84E62" w:rsidRPr="007401ED" w:rsidRDefault="00A84E62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5197" w:type="dxa"/>
          </w:tcPr>
          <w:p w14:paraId="47D17154" w14:textId="77777777" w:rsidR="00A84E62" w:rsidRPr="007401ED" w:rsidRDefault="007401ED" w:rsidP="00740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t>Знать города России, правила работы с географической картой. Уметь показ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вать на карте границы России, некоторые города России (родной город, столицу, 1–2 города), использовать знания для удовлетворения познавательных интер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сов, поиска дополнительной информации о родном крае, родной стране. Называть народы России. Рассказывать об обычаях и традициях народов России. Рассказ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вать о городах России. Понимать уче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б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ную задачу урока и стремиться ее в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ы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полнить; Формулировать выводы из из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у</w:t>
            </w:r>
            <w:r w:rsidRPr="007401ED">
              <w:rPr>
                <w:rFonts w:ascii="Times New Roman" w:hAnsi="Times New Roman"/>
                <w:sz w:val="28"/>
                <w:szCs w:val="28"/>
              </w:rPr>
              <w:t>ченного материала, отвечать на итоговые вопросы и оценивать достижения на уроке</w:t>
            </w:r>
          </w:p>
        </w:tc>
        <w:tc>
          <w:tcPr>
            <w:tcW w:w="1713" w:type="dxa"/>
            <w:shd w:val="clear" w:color="auto" w:fill="auto"/>
          </w:tcPr>
          <w:p w14:paraId="48F56F91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1E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E70DC" w:rsidRPr="007401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01ED" w:rsidRPr="007401ED" w14:paraId="13747719" w14:textId="77777777" w:rsidTr="007401ED">
        <w:tc>
          <w:tcPr>
            <w:tcW w:w="8140" w:type="dxa"/>
            <w:gridSpan w:val="3"/>
          </w:tcPr>
          <w:p w14:paraId="67690C70" w14:textId="77777777" w:rsidR="00A84E62" w:rsidRPr="007401ED" w:rsidRDefault="00A84E62" w:rsidP="007401ED">
            <w:pPr>
              <w:spacing w:after="0" w:line="240" w:lineRule="auto"/>
              <w:ind w:firstLine="544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713" w:type="dxa"/>
            <w:shd w:val="clear" w:color="auto" w:fill="auto"/>
          </w:tcPr>
          <w:p w14:paraId="440F2112" w14:textId="77777777" w:rsidR="00A84E62" w:rsidRPr="007401ED" w:rsidRDefault="00A84E62" w:rsidP="00740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401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</w:t>
            </w:r>
          </w:p>
        </w:tc>
      </w:tr>
    </w:tbl>
    <w:p w14:paraId="7609BF76" w14:textId="77777777" w:rsidR="00404FB8" w:rsidRPr="007401ED" w:rsidRDefault="00404FB8" w:rsidP="00681B72">
      <w:pPr>
        <w:pStyle w:val="a3"/>
        <w:spacing w:after="0" w:line="240" w:lineRule="auto"/>
        <w:ind w:left="360"/>
        <w:rPr>
          <w:rFonts w:ascii="Times New Roman" w:hAnsi="Times New Roman"/>
          <w:b/>
          <w:sz w:val="36"/>
          <w:szCs w:val="28"/>
        </w:rPr>
      </w:pPr>
    </w:p>
    <w:p w14:paraId="6F0319B6" w14:textId="77777777" w:rsidR="00404FB8" w:rsidRPr="007401ED" w:rsidRDefault="00404FB8" w:rsidP="00681B72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14:paraId="64FE4118" w14:textId="77777777" w:rsidR="00B0034A" w:rsidRDefault="00E16E90" w:rsidP="00681B7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F64D94">
        <w:rPr>
          <w:rFonts w:ascii="Times New Roman" w:hAnsi="Times New Roman"/>
          <w:b/>
          <w:sz w:val="36"/>
          <w:szCs w:val="28"/>
        </w:rPr>
        <w:t>5</w:t>
      </w:r>
      <w:r w:rsidR="00782CBD" w:rsidRPr="00F64D94">
        <w:rPr>
          <w:rFonts w:ascii="Times New Roman" w:hAnsi="Times New Roman"/>
          <w:b/>
          <w:sz w:val="36"/>
          <w:szCs w:val="28"/>
        </w:rPr>
        <w:t>.Учебно-методическое обеспечение</w:t>
      </w:r>
    </w:p>
    <w:p w14:paraId="1925B870" w14:textId="77777777" w:rsidR="0010771A" w:rsidRPr="007401ED" w:rsidRDefault="0010771A" w:rsidP="00681B7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</w:p>
    <w:p w14:paraId="091417CE" w14:textId="781C79A2" w:rsidR="00855B51" w:rsidRDefault="00F64D94" w:rsidP="00855B5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Окружающий</w:t>
      </w:r>
      <w:bookmarkStart w:id="8" w:name="_GoBack"/>
      <w:bookmarkEnd w:id="8"/>
      <w:r>
        <w:rPr>
          <w:sz w:val="28"/>
          <w:szCs w:val="28"/>
        </w:rPr>
        <w:t xml:space="preserve"> мир. Учебник для 1 класса в 2 частях. Плешаков А. А. Москва. Просвещение. 2023 год.</w:t>
      </w:r>
    </w:p>
    <w:p w14:paraId="62E1E465" w14:textId="3865992D" w:rsidR="00855B51" w:rsidRDefault="00F64D94" w:rsidP="00855B5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Окружающий мир. Учебник для 2 класса в 2 частях. Плешаков А. А. Москва. Просвещение. 2023 год.</w:t>
      </w:r>
    </w:p>
    <w:p w14:paraId="0F03D721" w14:textId="194DA2B8" w:rsidR="00855B51" w:rsidRDefault="00F64D94" w:rsidP="00855B5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Окружающий мир. Учебник для 3 класса в 2 частях. Плешаков А. А. Москва. Просвещение. 2023 год.</w:t>
      </w:r>
    </w:p>
    <w:p w14:paraId="2160B7B3" w14:textId="0DCCF096" w:rsidR="00855B51" w:rsidRDefault="00F64D94" w:rsidP="00855B51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Окружающий мир. Учебник для 4 класса в 2 частях. </w:t>
      </w:r>
      <w:r w:rsidRPr="00F64D94">
        <w:rPr>
          <w:sz w:val="28"/>
          <w:szCs w:val="28"/>
        </w:rPr>
        <w:t>Плешаков А.А., Крю</w:t>
      </w:r>
      <w:r w:rsidRPr="00F64D94">
        <w:rPr>
          <w:sz w:val="28"/>
          <w:szCs w:val="28"/>
        </w:rPr>
        <w:t>ч</w:t>
      </w:r>
      <w:r w:rsidRPr="00F64D94">
        <w:rPr>
          <w:sz w:val="28"/>
          <w:szCs w:val="28"/>
        </w:rPr>
        <w:t>кова Е.А.</w:t>
      </w:r>
      <w:r>
        <w:rPr>
          <w:sz w:val="28"/>
          <w:szCs w:val="28"/>
        </w:rPr>
        <w:t xml:space="preserve"> Москва. Просвещение. 2023 год.</w:t>
      </w:r>
    </w:p>
    <w:p w14:paraId="60F0F996" w14:textId="67AE0C8B" w:rsidR="00F64D94" w:rsidRDefault="00F64D94" w:rsidP="00F64D94">
      <w:pPr>
        <w:pStyle w:val="c1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Окружающий мир. Методические рекомендации. </w:t>
      </w:r>
      <w:r w:rsidRPr="00F64D94">
        <w:rPr>
          <w:sz w:val="28"/>
          <w:szCs w:val="28"/>
        </w:rPr>
        <w:t>А. А. Плешаков, М. А. Ионова, О. Б. Кирпичева, А. Е. Соловьева</w:t>
      </w:r>
      <w:r>
        <w:rPr>
          <w:sz w:val="28"/>
          <w:szCs w:val="28"/>
        </w:rPr>
        <w:t>. Москва. Просвещение. 2023 год.</w:t>
      </w:r>
    </w:p>
    <w:p w14:paraId="47A24E33" w14:textId="2BBC6D5E" w:rsidR="00B0034A" w:rsidRPr="00F64D94" w:rsidRDefault="00F64D94" w:rsidP="00F6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Российская электронная школа.</w:t>
      </w:r>
    </w:p>
    <w:sectPr w:rsidR="00B0034A" w:rsidRPr="00F64D94" w:rsidSect="00681B72">
      <w:foot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3DCB8" w14:textId="77777777" w:rsidR="00D640CC" w:rsidRDefault="00D640CC" w:rsidP="00681B72">
      <w:pPr>
        <w:spacing w:after="0" w:line="240" w:lineRule="auto"/>
      </w:pPr>
      <w:r>
        <w:separator/>
      </w:r>
    </w:p>
  </w:endnote>
  <w:endnote w:type="continuationSeparator" w:id="0">
    <w:p w14:paraId="6B10647F" w14:textId="77777777" w:rsidR="00D640CC" w:rsidRDefault="00D640CC" w:rsidP="0068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546668"/>
      <w:docPartObj>
        <w:docPartGallery w:val="Page Numbers (Bottom of Page)"/>
        <w:docPartUnique/>
      </w:docPartObj>
    </w:sdtPr>
    <w:sdtEndPr/>
    <w:sdtContent>
      <w:p w14:paraId="3E54DD27" w14:textId="77777777" w:rsidR="00C26BC1" w:rsidRDefault="00C26B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71A">
          <w:rPr>
            <w:noProof/>
          </w:rPr>
          <w:t>42</w:t>
        </w:r>
        <w:r>
          <w:fldChar w:fldCharType="end"/>
        </w:r>
      </w:p>
    </w:sdtContent>
  </w:sdt>
  <w:p w14:paraId="58B5039F" w14:textId="77777777" w:rsidR="00C26BC1" w:rsidRDefault="00C26B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9978C" w14:textId="77777777" w:rsidR="00D640CC" w:rsidRDefault="00D640CC" w:rsidP="00681B72">
      <w:pPr>
        <w:spacing w:after="0" w:line="240" w:lineRule="auto"/>
      </w:pPr>
      <w:r>
        <w:separator/>
      </w:r>
    </w:p>
  </w:footnote>
  <w:footnote w:type="continuationSeparator" w:id="0">
    <w:p w14:paraId="44EEF85D" w14:textId="77777777" w:rsidR="00D640CC" w:rsidRDefault="00D640CC" w:rsidP="0068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4C"/>
    <w:multiLevelType w:val="hybridMultilevel"/>
    <w:tmpl w:val="43BE5CD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3271B"/>
    <w:multiLevelType w:val="hybridMultilevel"/>
    <w:tmpl w:val="C6369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7FB2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1481"/>
    <w:multiLevelType w:val="hybridMultilevel"/>
    <w:tmpl w:val="B5120BC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E05"/>
    <w:multiLevelType w:val="multilevel"/>
    <w:tmpl w:val="975E5D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4D6"/>
    <w:multiLevelType w:val="multilevel"/>
    <w:tmpl w:val="D538757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9CA1B21"/>
    <w:multiLevelType w:val="hybridMultilevel"/>
    <w:tmpl w:val="FFCE0626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875A04"/>
    <w:multiLevelType w:val="multilevel"/>
    <w:tmpl w:val="487AEE3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EEB66D4"/>
    <w:multiLevelType w:val="hybridMultilevel"/>
    <w:tmpl w:val="20BAC87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D81764"/>
    <w:multiLevelType w:val="hybridMultilevel"/>
    <w:tmpl w:val="3BDCBBEC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86F96"/>
    <w:multiLevelType w:val="multilevel"/>
    <w:tmpl w:val="2EACF8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D3DDA"/>
    <w:multiLevelType w:val="hybridMultilevel"/>
    <w:tmpl w:val="15526CD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F16A3A"/>
    <w:multiLevelType w:val="hybridMultilevel"/>
    <w:tmpl w:val="2CAC3C04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61414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64002"/>
    <w:multiLevelType w:val="multilevel"/>
    <w:tmpl w:val="3FAC20E2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5CA67CF"/>
    <w:multiLevelType w:val="multilevel"/>
    <w:tmpl w:val="775801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1363A"/>
    <w:multiLevelType w:val="hybridMultilevel"/>
    <w:tmpl w:val="99B2B6D2"/>
    <w:lvl w:ilvl="0" w:tplc="382C5B1A">
      <w:start w:val="1"/>
      <w:numFmt w:val="decimal"/>
      <w:lvlText w:val="%1)"/>
      <w:lvlJc w:val="left"/>
      <w:pPr>
        <w:ind w:left="47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CB6DD1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F5D20"/>
    <w:multiLevelType w:val="hybridMultilevel"/>
    <w:tmpl w:val="F954B898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F70812"/>
    <w:multiLevelType w:val="hybridMultilevel"/>
    <w:tmpl w:val="7FBA7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EC080E"/>
    <w:multiLevelType w:val="multilevel"/>
    <w:tmpl w:val="D64831E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86F0EE9"/>
    <w:multiLevelType w:val="hybridMultilevel"/>
    <w:tmpl w:val="4FEEF38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B70398D"/>
    <w:multiLevelType w:val="hybridMultilevel"/>
    <w:tmpl w:val="18D61EB6"/>
    <w:lvl w:ilvl="0" w:tplc="3668BF6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E7B7EF5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7273B"/>
    <w:multiLevelType w:val="hybridMultilevel"/>
    <w:tmpl w:val="490A8B1C"/>
    <w:lvl w:ilvl="0" w:tplc="A0B488AA">
      <w:start w:val="4"/>
      <w:numFmt w:val="bullet"/>
      <w:lvlText w:val="-"/>
      <w:lvlJc w:val="left"/>
      <w:pPr>
        <w:ind w:left="37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"/>
  </w:num>
  <w:num w:numId="5">
    <w:abstractNumId w:val="25"/>
  </w:num>
  <w:num w:numId="6">
    <w:abstractNumId w:val="16"/>
  </w:num>
  <w:num w:numId="7">
    <w:abstractNumId w:val="24"/>
  </w:num>
  <w:num w:numId="8">
    <w:abstractNumId w:val="17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22"/>
  </w:num>
  <w:num w:numId="15">
    <w:abstractNumId w:val="7"/>
  </w:num>
  <w:num w:numId="16">
    <w:abstractNumId w:val="5"/>
  </w:num>
  <w:num w:numId="17">
    <w:abstractNumId w:val="8"/>
  </w:num>
  <w:num w:numId="18">
    <w:abstractNumId w:val="12"/>
  </w:num>
  <w:num w:numId="19">
    <w:abstractNumId w:val="6"/>
  </w:num>
  <w:num w:numId="20">
    <w:abstractNumId w:val="10"/>
  </w:num>
  <w:num w:numId="21">
    <w:abstractNumId w:val="21"/>
  </w:num>
  <w:num w:numId="22">
    <w:abstractNumId w:val="0"/>
  </w:num>
  <w:num w:numId="23">
    <w:abstractNumId w:val="11"/>
  </w:num>
  <w:num w:numId="24">
    <w:abstractNumId w:val="1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B0"/>
    <w:rsid w:val="0007020C"/>
    <w:rsid w:val="000F14EF"/>
    <w:rsid w:val="0010771A"/>
    <w:rsid w:val="00144AB8"/>
    <w:rsid w:val="00244BD4"/>
    <w:rsid w:val="00346FB2"/>
    <w:rsid w:val="00360488"/>
    <w:rsid w:val="003C47BC"/>
    <w:rsid w:val="00404FB8"/>
    <w:rsid w:val="00463FE8"/>
    <w:rsid w:val="00496A7D"/>
    <w:rsid w:val="004E70DC"/>
    <w:rsid w:val="0054138D"/>
    <w:rsid w:val="005848BF"/>
    <w:rsid w:val="005F5005"/>
    <w:rsid w:val="00601502"/>
    <w:rsid w:val="00633096"/>
    <w:rsid w:val="00681B72"/>
    <w:rsid w:val="006954A9"/>
    <w:rsid w:val="006A39CD"/>
    <w:rsid w:val="007401ED"/>
    <w:rsid w:val="00782CBD"/>
    <w:rsid w:val="00785B70"/>
    <w:rsid w:val="007E7882"/>
    <w:rsid w:val="00820D15"/>
    <w:rsid w:val="00855B51"/>
    <w:rsid w:val="00926999"/>
    <w:rsid w:val="00951963"/>
    <w:rsid w:val="00980BE1"/>
    <w:rsid w:val="009E423B"/>
    <w:rsid w:val="009E6BFF"/>
    <w:rsid w:val="00A111BF"/>
    <w:rsid w:val="00A15BB0"/>
    <w:rsid w:val="00A61F8F"/>
    <w:rsid w:val="00A84E62"/>
    <w:rsid w:val="00AC352B"/>
    <w:rsid w:val="00B0034A"/>
    <w:rsid w:val="00B03835"/>
    <w:rsid w:val="00B31BAC"/>
    <w:rsid w:val="00B360D5"/>
    <w:rsid w:val="00B46176"/>
    <w:rsid w:val="00B50E71"/>
    <w:rsid w:val="00BC5E21"/>
    <w:rsid w:val="00C129D6"/>
    <w:rsid w:val="00C26BC1"/>
    <w:rsid w:val="00C57DA9"/>
    <w:rsid w:val="00C95A47"/>
    <w:rsid w:val="00C97DFF"/>
    <w:rsid w:val="00CE5E7A"/>
    <w:rsid w:val="00D44C19"/>
    <w:rsid w:val="00D640CC"/>
    <w:rsid w:val="00D82AE0"/>
    <w:rsid w:val="00E16E90"/>
    <w:rsid w:val="00ED6422"/>
    <w:rsid w:val="00EF39C5"/>
    <w:rsid w:val="00F64D94"/>
    <w:rsid w:val="00F7259C"/>
    <w:rsid w:val="00FB0E0B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F14EF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96A7D"/>
    <w:rPr>
      <w:rFonts w:ascii="Calibri" w:eastAsia="Calibri" w:hAnsi="Calibri" w:cs="Calibri"/>
      <w:lang w:eastAsia="ru-RU"/>
    </w:rPr>
  </w:style>
  <w:style w:type="paragraph" w:customStyle="1" w:styleId="c1">
    <w:name w:val="c1"/>
    <w:basedOn w:val="a"/>
    <w:rsid w:val="00496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496A7D"/>
    <w:pPr>
      <w:ind w:left="720"/>
      <w:contextualSpacing/>
    </w:pPr>
  </w:style>
  <w:style w:type="table" w:customStyle="1" w:styleId="110">
    <w:name w:val="Сетка таблицы11"/>
    <w:basedOn w:val="a1"/>
    <w:next w:val="a4"/>
    <w:uiPriority w:val="59"/>
    <w:rsid w:val="00496A7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96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14EF"/>
    <w:rPr>
      <w:rFonts w:ascii="Tahoma" w:eastAsia="Tahoma" w:hAnsi="Tahoma" w:cs="Tahoma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15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B7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8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B7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F14EF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96A7D"/>
    <w:rPr>
      <w:rFonts w:ascii="Calibri" w:eastAsia="Calibri" w:hAnsi="Calibri" w:cs="Calibri"/>
      <w:lang w:eastAsia="ru-RU"/>
    </w:rPr>
  </w:style>
  <w:style w:type="paragraph" w:customStyle="1" w:styleId="c1">
    <w:name w:val="c1"/>
    <w:basedOn w:val="a"/>
    <w:rsid w:val="00496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496A7D"/>
    <w:pPr>
      <w:ind w:left="720"/>
      <w:contextualSpacing/>
    </w:pPr>
  </w:style>
  <w:style w:type="table" w:customStyle="1" w:styleId="110">
    <w:name w:val="Сетка таблицы11"/>
    <w:basedOn w:val="a1"/>
    <w:next w:val="a4"/>
    <w:uiPriority w:val="59"/>
    <w:rsid w:val="00496A7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9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96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14EF"/>
    <w:rPr>
      <w:rFonts w:ascii="Tahoma" w:eastAsia="Tahoma" w:hAnsi="Tahoma" w:cs="Tahoma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15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B7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8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B7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11495</Words>
  <Characters>65524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3</cp:revision>
  <dcterms:created xsi:type="dcterms:W3CDTF">2025-02-02T11:30:00Z</dcterms:created>
  <dcterms:modified xsi:type="dcterms:W3CDTF">2025-02-05T10:04:00Z</dcterms:modified>
</cp:coreProperties>
</file>