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DD412" w14:textId="77777777" w:rsidR="006542DF" w:rsidRPr="00874E96" w:rsidRDefault="006542DF" w:rsidP="006542DF">
      <w:pPr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74E96"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14:paraId="364D8238" w14:textId="77777777" w:rsidR="006542DF" w:rsidRPr="00874E96" w:rsidRDefault="006542DF" w:rsidP="006542D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E96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Министерство общего и профессионального образования </w:t>
      </w:r>
    </w:p>
    <w:p w14:paraId="5689635A" w14:textId="77777777" w:rsidR="006542DF" w:rsidRPr="00874E96" w:rsidRDefault="006542DF" w:rsidP="006542DF">
      <w:pPr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74E96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14:paraId="6FB558B2" w14:textId="77777777" w:rsidR="006542DF" w:rsidRPr="00874E96" w:rsidRDefault="006542DF" w:rsidP="006542DF">
      <w:pPr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74E9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Муниципальное автономное общеобразовательное учреждение города Ростова-на-Дону "Школа № 96 Эврика-Развитие имени Нагибина Михаила Васильевича"</w:t>
      </w:r>
    </w:p>
    <w:p w14:paraId="1B189F2D" w14:textId="77777777" w:rsidR="006542DF" w:rsidRPr="00874E96" w:rsidRDefault="006542DF" w:rsidP="006542DF">
      <w:pPr>
        <w:spacing w:before="28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1A9F343A" w14:textId="77777777" w:rsidR="006542DF" w:rsidRPr="009849B2" w:rsidRDefault="006542DF" w:rsidP="006542DF">
      <w:pPr>
        <w:tabs>
          <w:tab w:val="left" w:pos="6120"/>
        </w:tabs>
        <w:autoSpaceDE w:val="0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«Согласовано»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Утверждаю»</w:t>
      </w:r>
    </w:p>
    <w:p w14:paraId="68A3555B" w14:textId="77777777" w:rsidR="006542DF" w:rsidRPr="009849B2" w:rsidRDefault="006542DF" w:rsidP="006542DF">
      <w:pPr>
        <w:autoSpaceDE w:val="0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Методист по ВР</w:t>
      </w:r>
    </w:p>
    <w:p w14:paraId="5D0E7E6A" w14:textId="77777777" w:rsidR="006542DF" w:rsidRPr="009849B2" w:rsidRDefault="006542DF" w:rsidP="006542DF">
      <w:pPr>
        <w:autoSpaceDE w:val="0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МАОУ «Школа №96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Директор  МАОУ» Школа №96</w:t>
      </w:r>
    </w:p>
    <w:p w14:paraId="10149A1A" w14:textId="77777777" w:rsidR="006542DF" w:rsidRPr="009849B2" w:rsidRDefault="006542DF" w:rsidP="006542DF">
      <w:pPr>
        <w:autoSpaceDE w:val="0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Эврика-Развитие»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Эврика-Развитие»</w:t>
      </w:r>
    </w:p>
    <w:p w14:paraId="01689903" w14:textId="77777777" w:rsidR="006542DF" w:rsidRPr="009849B2" w:rsidRDefault="006542DF" w:rsidP="006542DF">
      <w:pPr>
        <w:autoSpaceDE w:val="0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__________Сухинина К.О.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  <w:r w:rsidRPr="00984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___Гринько З.А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                                  </w:t>
      </w:r>
      <w:r w:rsidRPr="009849B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t xml:space="preserve"> </w:t>
      </w:r>
    </w:p>
    <w:p w14:paraId="24C2B918" w14:textId="77777777" w:rsidR="006542DF" w:rsidRPr="009849B2" w:rsidRDefault="006542DF" w:rsidP="006542DF">
      <w:pPr>
        <w:autoSpaceDE w:val="0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14:paraId="5D439F9D" w14:textId="77777777" w:rsidR="006542DF" w:rsidRPr="009849B2" w:rsidRDefault="006542DF" w:rsidP="006542DF">
      <w:pPr>
        <w:autoSpaceDE w:val="0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14:paraId="064F43D6" w14:textId="77777777" w:rsidR="006542DF" w:rsidRPr="009849B2" w:rsidRDefault="006542DF" w:rsidP="006542DF">
      <w:pPr>
        <w:autoSpaceDE w:val="0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</w:p>
    <w:p w14:paraId="29EA12DB" w14:textId="77777777" w:rsidR="006542DF" w:rsidRPr="009849B2" w:rsidRDefault="006542DF" w:rsidP="006542DF">
      <w:pPr>
        <w:autoSpaceDE w:val="0"/>
        <w:rPr>
          <w:rFonts w:ascii="Times New Roman" w:eastAsia="Times New Roman" w:hAnsi="Times New Roman" w:cs="Times New Roman"/>
          <w:sz w:val="20"/>
          <w:szCs w:val="28"/>
        </w:rPr>
      </w:pPr>
    </w:p>
    <w:p w14:paraId="13E2122F" w14:textId="77777777" w:rsidR="006542DF" w:rsidRPr="009849B2" w:rsidRDefault="006542DF" w:rsidP="006542DF">
      <w:pPr>
        <w:autoSpaceDE w:val="0"/>
        <w:spacing w:before="10"/>
        <w:rPr>
          <w:rFonts w:ascii="Times New Roman" w:eastAsia="Times New Roman" w:hAnsi="Times New Roman" w:cs="Times New Roman"/>
          <w:sz w:val="21"/>
          <w:szCs w:val="28"/>
        </w:rPr>
      </w:pPr>
    </w:p>
    <w:p w14:paraId="62E05882" w14:textId="77777777" w:rsidR="006542DF" w:rsidRPr="00166F87" w:rsidRDefault="006542DF" w:rsidP="006542DF">
      <w:pPr>
        <w:autoSpaceDE w:val="0"/>
        <w:spacing w:before="20" w:line="360" w:lineRule="auto"/>
        <w:ind w:right="4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166F87">
        <w:rPr>
          <w:rFonts w:ascii="Times New Roman" w:eastAsia="Times New Roman" w:hAnsi="Times New Roman" w:cs="Times New Roman"/>
          <w:b/>
          <w:sz w:val="36"/>
          <w:szCs w:val="20"/>
        </w:rPr>
        <w:t>РАБОЧАЯ</w:t>
      </w:r>
      <w:r w:rsidRPr="00166F87">
        <w:rPr>
          <w:rFonts w:ascii="Times New Roman" w:eastAsia="Times New Roman" w:hAnsi="Times New Roman" w:cs="Times New Roman"/>
          <w:b/>
          <w:spacing w:val="8"/>
          <w:sz w:val="36"/>
          <w:szCs w:val="20"/>
        </w:rPr>
        <w:t xml:space="preserve"> </w:t>
      </w:r>
      <w:r w:rsidRPr="00166F87">
        <w:rPr>
          <w:rFonts w:ascii="Times New Roman" w:eastAsia="Times New Roman" w:hAnsi="Times New Roman" w:cs="Times New Roman"/>
          <w:b/>
          <w:sz w:val="36"/>
          <w:szCs w:val="20"/>
        </w:rPr>
        <w:t>ПРОГРАММА</w:t>
      </w:r>
    </w:p>
    <w:p w14:paraId="3EBDD3B3" w14:textId="77777777" w:rsidR="006542DF" w:rsidRDefault="006542DF" w:rsidP="006542DF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F87">
        <w:rPr>
          <w:rFonts w:ascii="Times New Roman" w:eastAsia="Times New Roman" w:hAnsi="Times New Roman" w:cs="Times New Roman"/>
          <w:b/>
          <w:sz w:val="36"/>
          <w:szCs w:val="20"/>
        </w:rPr>
        <w:t>КУРСА</w:t>
      </w:r>
      <w:r w:rsidRPr="00166F87">
        <w:rPr>
          <w:rFonts w:ascii="Times New Roman" w:eastAsia="Times New Roman" w:hAnsi="Times New Roman" w:cs="Times New Roman"/>
          <w:b/>
          <w:spacing w:val="6"/>
          <w:sz w:val="36"/>
          <w:szCs w:val="20"/>
        </w:rPr>
        <w:t xml:space="preserve"> </w:t>
      </w:r>
      <w:r w:rsidRPr="00166F87">
        <w:rPr>
          <w:rFonts w:ascii="Times New Roman" w:eastAsia="Times New Roman" w:hAnsi="Times New Roman" w:cs="Times New Roman"/>
          <w:b/>
          <w:sz w:val="36"/>
          <w:szCs w:val="20"/>
        </w:rPr>
        <w:t>ВНЕУРОЧНОЙ</w:t>
      </w:r>
      <w:r w:rsidRPr="00166F87">
        <w:rPr>
          <w:rFonts w:ascii="Times New Roman" w:eastAsia="Times New Roman" w:hAnsi="Times New Roman" w:cs="Times New Roman"/>
          <w:b/>
          <w:spacing w:val="7"/>
          <w:sz w:val="36"/>
          <w:szCs w:val="20"/>
        </w:rPr>
        <w:t xml:space="preserve"> </w:t>
      </w:r>
      <w:r w:rsidRPr="00166F87">
        <w:rPr>
          <w:rFonts w:ascii="Times New Roman" w:eastAsia="Times New Roman" w:hAnsi="Times New Roman" w:cs="Times New Roman"/>
          <w:b/>
          <w:sz w:val="36"/>
          <w:szCs w:val="20"/>
        </w:rPr>
        <w:t>ДЕЯТЕЛЬНОСТИ</w:t>
      </w:r>
      <w:r w:rsidRPr="001A3C8A">
        <w:rPr>
          <w:b/>
          <w:bCs/>
          <w:sz w:val="52"/>
          <w:szCs w:val="52"/>
          <w:lang w:eastAsia="ru-RU"/>
        </w:rPr>
        <w:t xml:space="preserve"> </w:t>
      </w:r>
      <w:r w:rsidRPr="001A3C8A">
        <w:rPr>
          <w:rStyle w:val="a3"/>
          <w:rFonts w:eastAsia="Microsoft Sans Serif"/>
          <w:b/>
          <w:bCs/>
          <w:sz w:val="52"/>
          <w:szCs w:val="52"/>
        </w:rPr>
        <w:t>«Занимательная грамматика»</w:t>
      </w:r>
      <w:r w:rsidRPr="000E1D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4DC85542" w14:textId="4F202964" w:rsidR="006542DF" w:rsidRPr="006542DF" w:rsidRDefault="006542DF" w:rsidP="006542DF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E1D94">
        <w:rPr>
          <w:rFonts w:ascii="Times New Roman" w:eastAsia="Times New Roman" w:hAnsi="Times New Roman" w:cs="Times New Roman"/>
          <w:sz w:val="32"/>
          <w:szCs w:val="32"/>
          <w:lang w:eastAsia="ru-RU"/>
        </w:rPr>
        <w:t>(основное общее образование)</w:t>
      </w:r>
    </w:p>
    <w:p w14:paraId="197BA410" w14:textId="77777777" w:rsidR="006542DF" w:rsidRPr="001A3C8A" w:rsidRDefault="006542DF" w:rsidP="006542DF">
      <w:pPr>
        <w:spacing w:beforeAutospacing="1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ru-RU" w:eastAsia="ru-RU"/>
        </w:rPr>
      </w:pPr>
      <w:r w:rsidRPr="007250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 «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725097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</w:p>
    <w:p w14:paraId="53B05F59" w14:textId="3751C08C" w:rsidR="006542DF" w:rsidRPr="00166F87" w:rsidRDefault="006542DF" w:rsidP="006542DF">
      <w:pPr>
        <w:autoSpaceDE w:val="0"/>
        <w:spacing w:line="360" w:lineRule="auto"/>
        <w:ind w:right="4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</w:p>
    <w:p w14:paraId="7632569C" w14:textId="77777777" w:rsidR="006542DF" w:rsidRPr="009849B2" w:rsidRDefault="006542DF" w:rsidP="006542DF">
      <w:pPr>
        <w:autoSpaceDE w:val="0"/>
        <w:spacing w:before="20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04318EEB" w14:textId="77777777" w:rsidR="006542DF" w:rsidRDefault="006542DF" w:rsidP="006542DF">
      <w:pPr>
        <w:autoSpaceDE w:val="0"/>
        <w:jc w:val="center"/>
        <w:rPr>
          <w:rFonts w:ascii="MS Gothic" w:eastAsia="Times New Roman" w:hAnsi="Times New Roman" w:cs="Times New Roman"/>
          <w:sz w:val="28"/>
          <w:szCs w:val="28"/>
        </w:rPr>
      </w:pPr>
    </w:p>
    <w:p w14:paraId="7C4484BD" w14:textId="77777777" w:rsidR="006542DF" w:rsidRPr="009849B2" w:rsidRDefault="006542DF" w:rsidP="006542DF">
      <w:pPr>
        <w:autoSpaceDE w:val="0"/>
        <w:jc w:val="center"/>
        <w:rPr>
          <w:rFonts w:ascii="MS Gothic" w:eastAsia="Times New Roman" w:hAnsi="Times New Roman" w:cs="Times New Roman"/>
          <w:sz w:val="28"/>
          <w:szCs w:val="28"/>
        </w:rPr>
      </w:pPr>
      <w:r w:rsidRPr="009849B2">
        <w:rPr>
          <w:rFonts w:ascii="MS Gothic" w:eastAsia="Times New Roman" w:hAnsi="Times New Roman" w:cs="Times New Roman"/>
          <w:sz w:val="28"/>
          <w:szCs w:val="28"/>
        </w:rPr>
        <w:t>МО</w:t>
      </w: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 w:rsidRPr="009849B2">
        <w:rPr>
          <w:rFonts w:ascii="MS Gothic" w:eastAsia="Times New Roman" w:hAnsi="Times New Roman" w:cs="Times New Roman"/>
          <w:sz w:val="28"/>
          <w:szCs w:val="28"/>
        </w:rPr>
        <w:t>учителей</w:t>
      </w:r>
      <w:r w:rsidRPr="009849B2"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>
        <w:rPr>
          <w:rFonts w:ascii="MS Gothic" w:eastAsia="Times New Roman" w:hAnsi="Times New Roman" w:cs="Times New Roman"/>
          <w:sz w:val="28"/>
          <w:szCs w:val="28"/>
        </w:rPr>
        <w:t>русского</w:t>
      </w:r>
      <w:r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>
        <w:rPr>
          <w:rFonts w:ascii="MS Gothic" w:eastAsia="Times New Roman" w:hAnsi="Times New Roman" w:cs="Times New Roman"/>
          <w:sz w:val="28"/>
          <w:szCs w:val="28"/>
        </w:rPr>
        <w:t>языка</w:t>
      </w:r>
      <w:r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>
        <w:rPr>
          <w:rFonts w:ascii="MS Gothic" w:eastAsia="Times New Roman" w:hAnsi="Times New Roman" w:cs="Times New Roman"/>
          <w:sz w:val="28"/>
          <w:szCs w:val="28"/>
        </w:rPr>
        <w:t>и</w:t>
      </w:r>
      <w:r>
        <w:rPr>
          <w:rFonts w:ascii="MS Gothic" w:eastAsia="Times New Roman" w:hAnsi="Times New Roman" w:cs="Times New Roman"/>
          <w:sz w:val="28"/>
          <w:szCs w:val="28"/>
        </w:rPr>
        <w:t xml:space="preserve"> </w:t>
      </w:r>
      <w:r>
        <w:rPr>
          <w:rFonts w:ascii="MS Gothic" w:eastAsia="Times New Roman" w:hAnsi="Times New Roman" w:cs="Times New Roman"/>
          <w:sz w:val="28"/>
          <w:szCs w:val="28"/>
        </w:rPr>
        <w:t>литературы</w:t>
      </w:r>
    </w:p>
    <w:p w14:paraId="6BA54FC7" w14:textId="02CF26BA" w:rsidR="006542DF" w:rsidRPr="008D12A7" w:rsidRDefault="008D12A7" w:rsidP="006542DF">
      <w:pPr>
        <w:autoSpaceDE w:val="0"/>
        <w:jc w:val="center"/>
        <w:rPr>
          <w:rFonts w:ascii="MS Gothic" w:eastAsia="Times New Roman" w:hAnsi="Times New Roman" w:cs="Times New Roman"/>
          <w:sz w:val="28"/>
          <w:szCs w:val="28"/>
          <w:lang w:val="ru-RU"/>
        </w:rPr>
      </w:pPr>
      <w:r>
        <w:rPr>
          <w:rFonts w:ascii="MS Gothic" w:eastAsia="Times New Roman" w:hAnsi="Times New Roman" w:cs="Times New Roman"/>
          <w:sz w:val="28"/>
          <w:szCs w:val="28"/>
          <w:lang w:val="ru-RU"/>
        </w:rPr>
        <w:t>Массальская</w:t>
      </w:r>
      <w:r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MS Gothic" w:eastAsia="Times New Roman" w:hAnsi="Times New Roman" w:cs="Times New Roman"/>
          <w:sz w:val="28"/>
          <w:szCs w:val="28"/>
          <w:lang w:val="ru-RU"/>
        </w:rPr>
        <w:t>Елена</w:t>
      </w:r>
      <w:r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MS Gothic" w:eastAsia="Times New Roman" w:hAnsi="Times New Roman" w:cs="Times New Roman"/>
          <w:sz w:val="28"/>
          <w:szCs w:val="28"/>
          <w:lang w:val="ru-RU"/>
        </w:rPr>
        <w:t>Викторовна</w:t>
      </w:r>
      <w:bookmarkStart w:id="0" w:name="_GoBack"/>
      <w:bookmarkEnd w:id="0"/>
    </w:p>
    <w:p w14:paraId="3FF26EB8" w14:textId="77777777" w:rsidR="006542DF" w:rsidRDefault="006542DF" w:rsidP="006542DF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28E5233" w14:textId="77777777" w:rsidR="006542DF" w:rsidRDefault="006542DF" w:rsidP="006542DF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8F441B3" w14:textId="77777777" w:rsidR="006542DF" w:rsidRDefault="006542DF" w:rsidP="006542DF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D893B55" w14:textId="77777777" w:rsidR="006542DF" w:rsidRPr="009849B2" w:rsidRDefault="006542DF" w:rsidP="006542DF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Всего часов в год 34</w:t>
      </w:r>
    </w:p>
    <w:p w14:paraId="64B5F468" w14:textId="77777777" w:rsidR="006542DF" w:rsidRDefault="006542DF" w:rsidP="006542DF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Всего часов в неделю 1 ч</w:t>
      </w:r>
    </w:p>
    <w:p w14:paraId="336E3364" w14:textId="77777777" w:rsidR="006542DF" w:rsidRDefault="006542DF" w:rsidP="006542DF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5B6559A" w14:textId="77777777" w:rsidR="006542DF" w:rsidRPr="009849B2" w:rsidRDefault="006542DF" w:rsidP="006542DF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EFEB95A" w14:textId="77777777" w:rsidR="006542DF" w:rsidRPr="009849B2" w:rsidRDefault="006542DF" w:rsidP="006542DF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D19ABAD" w14:textId="77777777" w:rsidR="006542DF" w:rsidRDefault="006542DF" w:rsidP="006542DF">
      <w:pPr>
        <w:autoSpaceDE w:val="0"/>
        <w:spacing w:before="2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DC00F7" w14:textId="77777777" w:rsidR="006542DF" w:rsidRDefault="006542DF" w:rsidP="006542DF">
      <w:pPr>
        <w:autoSpaceDE w:val="0"/>
        <w:spacing w:before="2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1DB39B" w14:textId="77777777" w:rsidR="006542DF" w:rsidRPr="00166F87" w:rsidRDefault="006542DF" w:rsidP="006542DF">
      <w:pPr>
        <w:autoSpaceDE w:val="0"/>
        <w:spacing w:before="2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9B2">
        <w:rPr>
          <w:rFonts w:ascii="Times New Roman" w:eastAsia="Times New Roman" w:hAnsi="Times New Roman" w:cs="Times New Roman"/>
          <w:sz w:val="28"/>
          <w:szCs w:val="28"/>
        </w:rPr>
        <w:t>2024-2025 учебный год</w:t>
      </w:r>
    </w:p>
    <w:p w14:paraId="61804422" w14:textId="77777777" w:rsidR="006542DF" w:rsidRPr="00874E96" w:rsidRDefault="006542DF" w:rsidP="006542DF">
      <w:pPr>
        <w:spacing w:before="100" w:beforeAutospacing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20276EAB" w14:textId="77777777" w:rsidR="001A3C8A" w:rsidRPr="00D24FF8" w:rsidRDefault="001A3C8A" w:rsidP="006542DF">
      <w:pPr>
        <w:spacing w:line="264" w:lineRule="auto"/>
        <w:jc w:val="center"/>
        <w:rPr>
          <w:lang w:val="ru-RU"/>
        </w:rPr>
      </w:pPr>
      <w:bookmarkStart w:id="1" w:name="bookmark2"/>
      <w:r w:rsidRPr="00D24FF8">
        <w:rPr>
          <w:rFonts w:ascii="Times New Roman" w:hAnsi="Times New Roman"/>
          <w:b/>
          <w:sz w:val="28"/>
          <w:lang w:val="ru-RU"/>
        </w:rPr>
        <w:t>ПОЯСНИТЕЛЬНАЯ ЗАПИСКА</w:t>
      </w:r>
    </w:p>
    <w:p w14:paraId="23CD4B8C" w14:textId="50EF26F7" w:rsidR="001A3C8A" w:rsidRPr="00D24FF8" w:rsidRDefault="001A3C8A" w:rsidP="001A3C8A">
      <w:pPr>
        <w:spacing w:line="264" w:lineRule="auto"/>
        <w:ind w:firstLine="600"/>
        <w:jc w:val="both"/>
        <w:rPr>
          <w:lang w:val="ru-RU"/>
        </w:rPr>
      </w:pPr>
      <w:r w:rsidRPr="00D24FF8">
        <w:rPr>
          <w:rFonts w:ascii="Times New Roman" w:hAnsi="Times New Roman"/>
          <w:sz w:val="28"/>
          <w:lang w:val="ru-RU"/>
        </w:rPr>
        <w:t xml:space="preserve">Программа </w:t>
      </w:r>
      <w:r>
        <w:rPr>
          <w:rFonts w:ascii="Times New Roman" w:hAnsi="Times New Roman"/>
          <w:sz w:val="28"/>
          <w:lang w:val="ru-RU"/>
        </w:rPr>
        <w:t xml:space="preserve">внеурочной деятельности </w:t>
      </w:r>
      <w:r w:rsidRPr="00D24FF8">
        <w:rPr>
          <w:rFonts w:ascii="Times New Roman" w:hAnsi="Times New Roman"/>
          <w:sz w:val="28"/>
          <w:lang w:val="ru-RU"/>
        </w:rPr>
        <w:t xml:space="preserve">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5D800E5" w14:textId="77777777" w:rsidR="001A3C8A" w:rsidRPr="00D24FF8" w:rsidRDefault="001A3C8A" w:rsidP="001A3C8A">
      <w:pPr>
        <w:spacing w:line="264" w:lineRule="auto"/>
        <w:ind w:firstLine="600"/>
        <w:jc w:val="both"/>
        <w:rPr>
          <w:lang w:val="ru-RU"/>
        </w:rPr>
      </w:pPr>
      <w:r w:rsidRPr="00D24FF8">
        <w:rPr>
          <w:rFonts w:ascii="Times New Roman" w:hAnsi="Times New Roman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AA70C2A" w14:textId="77777777" w:rsidR="001A3C8A" w:rsidRPr="00D24FF8" w:rsidRDefault="001A3C8A" w:rsidP="001A3C8A">
      <w:pPr>
        <w:spacing w:line="264" w:lineRule="auto"/>
        <w:ind w:firstLine="600"/>
        <w:jc w:val="both"/>
        <w:rPr>
          <w:lang w:val="ru-RU"/>
        </w:rPr>
      </w:pPr>
      <w:r w:rsidRPr="00D24FF8">
        <w:rPr>
          <w:rFonts w:ascii="Times New Roman" w:hAnsi="Times New Roman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58A58DD" w14:textId="77777777" w:rsidR="001A3C8A" w:rsidRPr="00D24FF8" w:rsidRDefault="001A3C8A" w:rsidP="001A3C8A">
      <w:pPr>
        <w:spacing w:line="264" w:lineRule="auto"/>
        <w:ind w:firstLine="600"/>
        <w:jc w:val="both"/>
        <w:rPr>
          <w:lang w:val="ru-RU"/>
        </w:rPr>
      </w:pPr>
      <w:r w:rsidRPr="00D24FF8">
        <w:rPr>
          <w:rFonts w:ascii="Times New Roman" w:hAnsi="Times New Roman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777FD333" w14:textId="77777777" w:rsidR="001A3C8A" w:rsidRPr="00D24FF8" w:rsidRDefault="001A3C8A" w:rsidP="001A3C8A">
      <w:pPr>
        <w:spacing w:line="264" w:lineRule="auto"/>
        <w:ind w:left="120"/>
        <w:jc w:val="both"/>
        <w:rPr>
          <w:lang w:val="ru-RU"/>
        </w:rPr>
      </w:pPr>
    </w:p>
    <w:p w14:paraId="7DD63F37" w14:textId="77777777" w:rsidR="001A3C8A" w:rsidRPr="00D24FF8" w:rsidRDefault="001A3C8A" w:rsidP="001A3C8A">
      <w:pPr>
        <w:spacing w:line="264" w:lineRule="auto"/>
        <w:ind w:left="120"/>
        <w:jc w:val="both"/>
        <w:rPr>
          <w:lang w:val="ru-RU"/>
        </w:rPr>
      </w:pPr>
      <w:r w:rsidRPr="00D24FF8">
        <w:rPr>
          <w:rFonts w:ascii="Times New Roman" w:hAnsi="Times New Roman"/>
          <w:b/>
          <w:sz w:val="28"/>
          <w:lang w:val="ru-RU"/>
        </w:rPr>
        <w:t>ОБЩАЯ ХАРАКТЕРИСТИКА УЧЕБНОГО ПРЕДМЕТА «РУССКИЙ ЯЗЫК»</w:t>
      </w:r>
    </w:p>
    <w:p w14:paraId="1F440C35" w14:textId="77777777" w:rsidR="001A3C8A" w:rsidRPr="00D24FF8" w:rsidRDefault="001A3C8A" w:rsidP="001A3C8A">
      <w:pPr>
        <w:spacing w:line="264" w:lineRule="auto"/>
        <w:ind w:left="120"/>
        <w:jc w:val="both"/>
        <w:rPr>
          <w:lang w:val="ru-RU"/>
        </w:rPr>
      </w:pPr>
    </w:p>
    <w:p w14:paraId="1094FE09" w14:textId="77777777" w:rsidR="001A3C8A" w:rsidRPr="00D24FF8" w:rsidRDefault="001A3C8A" w:rsidP="001A3C8A">
      <w:pPr>
        <w:spacing w:line="264" w:lineRule="auto"/>
        <w:ind w:firstLine="600"/>
        <w:jc w:val="both"/>
        <w:rPr>
          <w:lang w:val="ru-RU"/>
        </w:rPr>
      </w:pPr>
      <w:r w:rsidRPr="00D24FF8">
        <w:rPr>
          <w:rFonts w:ascii="Times New Roman" w:hAnsi="Times New Roman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EE25C43" w14:textId="77777777" w:rsidR="001A3C8A" w:rsidRPr="00D24FF8" w:rsidRDefault="001A3C8A" w:rsidP="001A3C8A">
      <w:pPr>
        <w:spacing w:line="264" w:lineRule="auto"/>
        <w:ind w:firstLine="600"/>
        <w:jc w:val="both"/>
        <w:rPr>
          <w:lang w:val="ru-RU"/>
        </w:rPr>
      </w:pPr>
      <w:r w:rsidRPr="00D24FF8">
        <w:rPr>
          <w:rFonts w:ascii="Times New Roman" w:hAnsi="Times New Roman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CFA4AA3" w14:textId="77777777" w:rsidR="001A3C8A" w:rsidRPr="00D24FF8" w:rsidRDefault="001A3C8A" w:rsidP="001A3C8A">
      <w:pPr>
        <w:spacing w:line="264" w:lineRule="auto"/>
        <w:ind w:firstLine="600"/>
        <w:jc w:val="both"/>
        <w:rPr>
          <w:lang w:val="ru-RU"/>
        </w:rPr>
      </w:pPr>
      <w:r w:rsidRPr="00D24FF8">
        <w:rPr>
          <w:rFonts w:ascii="Times New Roman" w:hAnsi="Times New Roman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</w:t>
      </w:r>
      <w:r w:rsidRPr="00D24FF8">
        <w:rPr>
          <w:rFonts w:ascii="Times New Roman" w:hAnsi="Times New Roman"/>
          <w:sz w:val="28"/>
          <w:lang w:val="ru-RU"/>
        </w:rPr>
        <w:lastRenderedPageBreak/>
        <w:t>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90E0FF3" w14:textId="77777777" w:rsidR="001A3C8A" w:rsidRPr="00D24FF8" w:rsidRDefault="001A3C8A" w:rsidP="001A3C8A">
      <w:pPr>
        <w:spacing w:line="264" w:lineRule="auto"/>
        <w:ind w:firstLine="600"/>
        <w:jc w:val="both"/>
        <w:rPr>
          <w:lang w:val="ru-RU"/>
        </w:rPr>
      </w:pPr>
      <w:r w:rsidRPr="00D24FF8">
        <w:rPr>
          <w:rFonts w:ascii="Times New Roman" w:hAnsi="Times New Roman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B86DB15" w14:textId="77777777" w:rsidR="001A3C8A" w:rsidRPr="00D24FF8" w:rsidRDefault="001A3C8A" w:rsidP="001A3C8A">
      <w:pPr>
        <w:spacing w:line="264" w:lineRule="auto"/>
        <w:ind w:firstLine="600"/>
        <w:jc w:val="both"/>
        <w:rPr>
          <w:lang w:val="ru-RU"/>
        </w:rPr>
      </w:pPr>
      <w:r w:rsidRPr="00D24FF8">
        <w:rPr>
          <w:rFonts w:ascii="Times New Roman" w:hAnsi="Times New Roman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0A2C155" w14:textId="77777777" w:rsidR="001A3C8A" w:rsidRDefault="001A3C8A" w:rsidP="001A3C8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77C4E72" w14:textId="61F50A8E" w:rsidR="00DE087D" w:rsidRPr="001A3C8A" w:rsidRDefault="00EF27EF" w:rsidP="001A3C8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C8A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bookmarkEnd w:id="1"/>
    </w:p>
    <w:p w14:paraId="46DA1719" w14:textId="77777777" w:rsidR="00DE087D" w:rsidRPr="001A3C8A" w:rsidRDefault="00EF27EF" w:rsidP="001A3C8A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" w:name="bookmark4"/>
      <w:r w:rsidRPr="001A3C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1. О слове.(8 ч.)</w:t>
      </w:r>
      <w:bookmarkEnd w:id="2"/>
    </w:p>
    <w:p w14:paraId="37B4EFF3" w14:textId="77777777" w:rsidR="00DE087D" w:rsidRPr="001A3C8A" w:rsidRDefault="00EF27EF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Из истории письменности. Начальные сведения о происхождении слов. Назначение языка: средство общения и взаимопонимания людей, средство сообщения информации и средство побуждения к чему-либо. Закрепление в словесных произведениях результатов познания мира и самопознания человека, нравственных устоев общества. Значение языка для жизни общества.</w:t>
      </w:r>
    </w:p>
    <w:p w14:paraId="33661D43" w14:textId="77777777" w:rsidR="00DE087D" w:rsidRPr="001A3C8A" w:rsidRDefault="00EF27EF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Работа с этимологическим словарём. Рассматривается понятие «этимология», строение словарной статьи этимологического словаря. Работа с различными этимологическими и историческими словарями. Определение первоисточников слова.</w:t>
      </w:r>
    </w:p>
    <w:p w14:paraId="6F7D60F7" w14:textId="77777777" w:rsidR="00DE087D" w:rsidRPr="001A3C8A" w:rsidRDefault="00EF27EF" w:rsidP="001A3C8A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" w:name="bookmark6"/>
      <w:r w:rsidRPr="001A3C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2. Речевая культура (6ч.)</w:t>
      </w:r>
      <w:bookmarkEnd w:id="3"/>
    </w:p>
    <w:p w14:paraId="37FDC477" w14:textId="77777777" w:rsidR="00DE087D" w:rsidRPr="001A3C8A" w:rsidRDefault="00EF27EF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Обучение правильному произношению слов, соблюдая орфоэпические нормы. Старое и новое в слове. Народное слово в литературном языке. Из истории слов и выражений. Почему мы так говорим.</w:t>
      </w:r>
    </w:p>
    <w:p w14:paraId="1D66CFE4" w14:textId="77777777" w:rsidR="00DE087D" w:rsidRPr="001A3C8A" w:rsidRDefault="00EF27EF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Сколько слов в русском языке. Сколько мы знаем слов. Активные и пассивные слова. Группы слов.</w:t>
      </w:r>
    </w:p>
    <w:p w14:paraId="0C421C52" w14:textId="77777777" w:rsidR="00DE087D" w:rsidRPr="001A3C8A" w:rsidRDefault="00EF27EF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Лингвистические словари. Языковые нормы:</w:t>
      </w:r>
    </w:p>
    <w:p w14:paraId="5F453BFF" w14:textId="77777777" w:rsidR="00DE087D" w:rsidRPr="001A3C8A" w:rsidRDefault="00EF27EF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орфоэпические, лексические, грамматические, синтаксические.</w:t>
      </w:r>
    </w:p>
    <w:p w14:paraId="7E1B870A" w14:textId="77777777" w:rsidR="00DE087D" w:rsidRPr="001A3C8A" w:rsidRDefault="00EF27EF" w:rsidP="001A3C8A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3C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3. Лексическое богатство русского языка.(20ч.)</w:t>
      </w:r>
    </w:p>
    <w:p w14:paraId="01188FEF" w14:textId="77777777" w:rsidR="00DE087D" w:rsidRPr="001A3C8A" w:rsidRDefault="00EF27EF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Лексическое значение слова. Способы определения значения слова. Слова однозначные и многозначные. Употребление многозначных слов в произведениях словесности.</w:t>
      </w:r>
    </w:p>
    <w:p w14:paraId="26567CB2" w14:textId="77777777" w:rsidR="00DE087D" w:rsidRPr="001A3C8A" w:rsidRDefault="00EF27EF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lastRenderedPageBreak/>
        <w:t>Омонимы, их отличие от многозначных слов. Роль омонимов в художественных произведениях.</w:t>
      </w:r>
    </w:p>
    <w:p w14:paraId="5EFA8D55" w14:textId="77777777" w:rsidR="00DE087D" w:rsidRPr="001A3C8A" w:rsidRDefault="00EF27EF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Синонимы и антонимы, их роль в художественных произведениях.</w:t>
      </w:r>
    </w:p>
    <w:p w14:paraId="4D0CE4F6" w14:textId="77777777" w:rsidR="00DE087D" w:rsidRPr="001A3C8A" w:rsidRDefault="00EF27EF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Неологизмы, устаревшие слова. Их значение в произведении. Фразеологизмы, их способность придавать произведению разговорную или книжную окраску.</w:t>
      </w:r>
    </w:p>
    <w:p w14:paraId="02B882E5" w14:textId="77777777" w:rsidR="00DE087D" w:rsidRPr="001A3C8A" w:rsidRDefault="00EF27EF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Работа с толковыми словарями.</w:t>
      </w:r>
    </w:p>
    <w:p w14:paraId="7B823047" w14:textId="77777777" w:rsidR="00DE087D" w:rsidRPr="001A3C8A" w:rsidRDefault="00EF27EF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Употребление лексических ресурсов языка в собственных высказываниях. Вводятся понятия «крылатые выражения» и «афоризмы». Нахождение афоризмов и крылатых выражений в произведениях А. С. Пушкина. Работа по обогащению словарного запаса учащихся.</w:t>
      </w:r>
    </w:p>
    <w:p w14:paraId="03461914" w14:textId="77777777" w:rsidR="001A3C8A" w:rsidRDefault="001A3C8A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4735114" w14:textId="31823F6E" w:rsidR="001A3C8A" w:rsidRPr="001A3C8A" w:rsidRDefault="001A3C8A" w:rsidP="001A3C8A">
      <w:pPr>
        <w:spacing w:line="264" w:lineRule="auto"/>
        <w:ind w:left="120"/>
        <w:jc w:val="center"/>
        <w:rPr>
          <w:lang w:val="ru-RU"/>
        </w:rPr>
      </w:pPr>
      <w:r w:rsidRPr="00D24FF8">
        <w:rPr>
          <w:rFonts w:ascii="Times New Roman" w:hAnsi="Times New Roman"/>
          <w:b/>
          <w:sz w:val="28"/>
          <w:lang w:val="ru-RU"/>
        </w:rPr>
        <w:t>ПЛАНИРУЕМЫЕ ОБРАЗОВАТЕЛЬНЫЕ РЕЗУЛЬТАТЫ</w:t>
      </w:r>
    </w:p>
    <w:p w14:paraId="4C8310A0" w14:textId="6DD94D31" w:rsidR="00DE087D" w:rsidRPr="001A3C8A" w:rsidRDefault="00EF27EF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Программа «Занимательная грамматика» относится к образовательным программам, ориентированным на достижение результатов определенного уровня (первого уровня) и реализует общеинтеллектуальное направление.</w:t>
      </w:r>
    </w:p>
    <w:p w14:paraId="5B21AC34" w14:textId="77777777" w:rsidR="00DE087D" w:rsidRPr="001A3C8A" w:rsidRDefault="00EF27EF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Личностные и метапредметные результаты освоения программы «Занимательная грамматика»</w:t>
      </w:r>
    </w:p>
    <w:p w14:paraId="35D83E2D" w14:textId="77777777" w:rsidR="00DE087D" w:rsidRPr="001A3C8A" w:rsidRDefault="00EF27EF" w:rsidP="001A3C8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C8A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14:paraId="43D624C8" w14:textId="77777777" w:rsidR="00DE087D" w:rsidRPr="001A3C8A" w:rsidRDefault="00EF27EF" w:rsidP="001A3C8A">
      <w:pPr>
        <w:pStyle w:val="ac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эмоциональность; умение осознавать и определять (называть)</w:t>
      </w:r>
    </w:p>
    <w:p w14:paraId="094DDDBB" w14:textId="77777777" w:rsidR="00DE087D" w:rsidRPr="001A3C8A" w:rsidRDefault="00EF27EF" w:rsidP="001A3C8A">
      <w:pPr>
        <w:pStyle w:val="ac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свои эмоции;</w:t>
      </w:r>
    </w:p>
    <w:p w14:paraId="0B4016F1" w14:textId="77777777" w:rsidR="00DE087D" w:rsidRPr="001A3C8A" w:rsidRDefault="00EF27EF" w:rsidP="001A3C8A">
      <w:pPr>
        <w:pStyle w:val="ac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эмпатия – умение осознавать и определять эмоции других людей;</w:t>
      </w:r>
    </w:p>
    <w:p w14:paraId="34BCE462" w14:textId="77777777" w:rsidR="00DE087D" w:rsidRPr="001A3C8A" w:rsidRDefault="00EF27EF" w:rsidP="001A3C8A">
      <w:pPr>
        <w:pStyle w:val="ac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сочувствовать другим людям, сопереживать;</w:t>
      </w:r>
    </w:p>
    <w:p w14:paraId="4D924C5B" w14:textId="77777777" w:rsidR="00DE087D" w:rsidRPr="001A3C8A" w:rsidRDefault="00EF27EF" w:rsidP="001A3C8A">
      <w:pPr>
        <w:pStyle w:val="ac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чувство прекрасного – умение чувствовать красоту и</w:t>
      </w:r>
    </w:p>
    <w:p w14:paraId="00882737" w14:textId="77777777" w:rsidR="00DE087D" w:rsidRPr="001A3C8A" w:rsidRDefault="00EF27EF" w:rsidP="001A3C8A">
      <w:pPr>
        <w:pStyle w:val="ac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ыразительность речи, стремиться к совершенствованию собственной речи;</w:t>
      </w:r>
    </w:p>
    <w:p w14:paraId="6B7B54EC" w14:textId="55F96B45" w:rsidR="001A3C8A" w:rsidRPr="001A3C8A" w:rsidRDefault="00EF27EF" w:rsidP="001A3C8A">
      <w:pPr>
        <w:pStyle w:val="ac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любовь и уважение к Отечеству, его языку, культуре</w:t>
      </w:r>
      <w:r w:rsidR="001A3C8A" w:rsidRPr="001A3C8A">
        <w:rPr>
          <w:rFonts w:ascii="Times New Roman" w:hAnsi="Times New Roman" w:cs="Times New Roman"/>
          <w:sz w:val="28"/>
          <w:szCs w:val="28"/>
        </w:rPr>
        <w:t xml:space="preserve"> интерес к чтению, к ведению диалога с автором текста;</w:t>
      </w:r>
    </w:p>
    <w:p w14:paraId="7575C370" w14:textId="77777777" w:rsidR="001A3C8A" w:rsidRPr="001A3C8A" w:rsidRDefault="001A3C8A" w:rsidP="001A3C8A">
      <w:pPr>
        <w:pStyle w:val="ac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потребность в чтении;</w:t>
      </w:r>
    </w:p>
    <w:p w14:paraId="41D79A7F" w14:textId="77777777" w:rsidR="001A3C8A" w:rsidRPr="001A3C8A" w:rsidRDefault="001A3C8A" w:rsidP="001A3C8A">
      <w:pPr>
        <w:pStyle w:val="ac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интерес к письму,</w:t>
      </w:r>
      <w:r w:rsidRPr="001A3C8A">
        <w:rPr>
          <w:rFonts w:ascii="Times New Roman" w:hAnsi="Times New Roman" w:cs="Times New Roman"/>
          <w:sz w:val="28"/>
          <w:szCs w:val="28"/>
        </w:rPr>
        <w:tab/>
        <w:t>к созданию собственных текстов, к</w:t>
      </w:r>
    </w:p>
    <w:p w14:paraId="074EC8E4" w14:textId="77777777" w:rsidR="001A3C8A" w:rsidRPr="001A3C8A" w:rsidRDefault="001A3C8A" w:rsidP="001A3C8A">
      <w:pPr>
        <w:pStyle w:val="ac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письменной форме общения;</w:t>
      </w:r>
    </w:p>
    <w:p w14:paraId="747D82A1" w14:textId="77777777" w:rsidR="001A3C8A" w:rsidRPr="001A3C8A" w:rsidRDefault="001A3C8A" w:rsidP="001A3C8A">
      <w:pPr>
        <w:pStyle w:val="ac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осознание ответственности за произнесённое и написанное слово.</w:t>
      </w:r>
    </w:p>
    <w:p w14:paraId="0E095659" w14:textId="77777777" w:rsidR="001A3C8A" w:rsidRPr="001A3C8A" w:rsidRDefault="001A3C8A" w:rsidP="001A3C8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C8A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14:paraId="1742518D" w14:textId="77777777" w:rsidR="001A3C8A" w:rsidRPr="001A3C8A" w:rsidRDefault="001A3C8A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Регулятивные УУД:</w:t>
      </w:r>
    </w:p>
    <w:p w14:paraId="663F510F" w14:textId="77777777" w:rsidR="001A3C8A" w:rsidRPr="001A3C8A" w:rsidRDefault="001A3C8A" w:rsidP="001A3C8A">
      <w:pPr>
        <w:pStyle w:val="ac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составлять план решения учебной проблемы совместно с</w:t>
      </w:r>
    </w:p>
    <w:p w14:paraId="26158730" w14:textId="77777777" w:rsidR="001A3C8A" w:rsidRPr="001A3C8A" w:rsidRDefault="001A3C8A" w:rsidP="001A3C8A">
      <w:pPr>
        <w:pStyle w:val="ac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учителем;</w:t>
      </w:r>
    </w:p>
    <w:p w14:paraId="22F01501" w14:textId="77777777" w:rsidR="001A3C8A" w:rsidRPr="001A3C8A" w:rsidRDefault="001A3C8A" w:rsidP="001A3C8A">
      <w:pPr>
        <w:pStyle w:val="ac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работать по плану, сверяя свои действия с целью, корректировать свою деятельность;</w:t>
      </w:r>
    </w:p>
    <w:p w14:paraId="6F6295A9" w14:textId="77777777" w:rsidR="001A3C8A" w:rsidRPr="001A3C8A" w:rsidRDefault="001A3C8A" w:rsidP="001A3C8A">
      <w:pPr>
        <w:pStyle w:val="ac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в диалоге с учителем вырабатывать критерии оценки и</w:t>
      </w:r>
    </w:p>
    <w:p w14:paraId="34146D7B" w14:textId="77777777" w:rsidR="001A3C8A" w:rsidRPr="001A3C8A" w:rsidRDefault="001A3C8A" w:rsidP="001A3C8A">
      <w:pPr>
        <w:pStyle w:val="ac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 xml:space="preserve">определять степень успешности своей работы и работы других в </w:t>
      </w:r>
      <w:r w:rsidRPr="001A3C8A">
        <w:rPr>
          <w:rFonts w:ascii="Times New Roman" w:hAnsi="Times New Roman" w:cs="Times New Roman"/>
          <w:sz w:val="28"/>
          <w:szCs w:val="28"/>
        </w:rPr>
        <w:lastRenderedPageBreak/>
        <w:t>соответствии с этими критериями.</w:t>
      </w:r>
    </w:p>
    <w:p w14:paraId="0EB8CF8B" w14:textId="77777777" w:rsidR="001A3C8A" w:rsidRPr="001A3C8A" w:rsidRDefault="001A3C8A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" w:name="bookmark8"/>
      <w:r w:rsidRPr="001A3C8A">
        <w:rPr>
          <w:rFonts w:ascii="Times New Roman" w:hAnsi="Times New Roman" w:cs="Times New Roman"/>
          <w:sz w:val="28"/>
          <w:szCs w:val="28"/>
        </w:rPr>
        <w:t>Познавательные УУД:</w:t>
      </w:r>
      <w:bookmarkEnd w:id="4"/>
    </w:p>
    <w:p w14:paraId="62FEC263" w14:textId="77777777" w:rsidR="001A3C8A" w:rsidRPr="001A3C8A" w:rsidRDefault="001A3C8A" w:rsidP="001A3C8A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перерабатывать и преобразовывать информацию из одной формы</w:t>
      </w:r>
    </w:p>
    <w:p w14:paraId="62744753" w14:textId="77777777" w:rsidR="001A3C8A" w:rsidRPr="001A3C8A" w:rsidRDefault="001A3C8A" w:rsidP="001A3C8A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в другую (составлять план, таблицу, схему);</w:t>
      </w:r>
    </w:p>
    <w:p w14:paraId="21E1228E" w14:textId="77777777" w:rsidR="001A3C8A" w:rsidRPr="001A3C8A" w:rsidRDefault="001A3C8A" w:rsidP="001A3C8A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пользоваться словарями, справочниками;</w:t>
      </w:r>
    </w:p>
    <w:p w14:paraId="54F76E89" w14:textId="77777777" w:rsidR="001A3C8A" w:rsidRPr="001A3C8A" w:rsidRDefault="001A3C8A" w:rsidP="001A3C8A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осуществлять анализ и синтез;</w:t>
      </w:r>
    </w:p>
    <w:p w14:paraId="33586C84" w14:textId="77777777" w:rsidR="001A3C8A" w:rsidRPr="001A3C8A" w:rsidRDefault="001A3C8A" w:rsidP="001A3C8A">
      <w:pPr>
        <w:pStyle w:val="ac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строить рассуждения;</w:t>
      </w:r>
    </w:p>
    <w:p w14:paraId="6247C943" w14:textId="77777777" w:rsidR="001A3C8A" w:rsidRPr="001A3C8A" w:rsidRDefault="001A3C8A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5" w:name="bookmark10"/>
      <w:r w:rsidRPr="001A3C8A">
        <w:rPr>
          <w:rFonts w:ascii="Times New Roman" w:hAnsi="Times New Roman" w:cs="Times New Roman"/>
          <w:sz w:val="28"/>
          <w:szCs w:val="28"/>
        </w:rPr>
        <w:t>Коммуникативные УУД:</w:t>
      </w:r>
      <w:bookmarkEnd w:id="5"/>
    </w:p>
    <w:p w14:paraId="7700E9DA" w14:textId="77777777" w:rsidR="001A3C8A" w:rsidRPr="001A3C8A" w:rsidRDefault="001A3C8A" w:rsidP="001A3C8A">
      <w:pPr>
        <w:pStyle w:val="ac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адекватно использовать речевые</w:t>
      </w:r>
      <w:r w:rsidRPr="001A3C8A">
        <w:rPr>
          <w:rFonts w:ascii="Times New Roman" w:hAnsi="Times New Roman" w:cs="Times New Roman"/>
          <w:sz w:val="28"/>
          <w:szCs w:val="28"/>
        </w:rPr>
        <w:tab/>
        <w:t>средства для решения различных</w:t>
      </w:r>
    </w:p>
    <w:p w14:paraId="79183A37" w14:textId="77777777" w:rsidR="001A3C8A" w:rsidRPr="001A3C8A" w:rsidRDefault="001A3C8A" w:rsidP="001A3C8A">
      <w:pPr>
        <w:pStyle w:val="ac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коммуникативных задач; владеть монологической и диалогической формами речи.</w:t>
      </w:r>
    </w:p>
    <w:p w14:paraId="205FDC17" w14:textId="6F02DE5B" w:rsidR="001A3C8A" w:rsidRPr="001A3C8A" w:rsidRDefault="001A3C8A" w:rsidP="001A3C8A">
      <w:pPr>
        <w:pStyle w:val="ac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высказывать и обосновывать свою точку зрения; слушать и слышать других, пытаться принимать иную точку</w:t>
      </w:r>
    </w:p>
    <w:p w14:paraId="188B1C8C" w14:textId="77777777" w:rsidR="001A3C8A" w:rsidRPr="001A3C8A" w:rsidRDefault="001A3C8A" w:rsidP="001A3C8A">
      <w:pPr>
        <w:pStyle w:val="ac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зрения, быть готовым корректировать свою точку зрения;</w:t>
      </w:r>
    </w:p>
    <w:p w14:paraId="2BD2F78F" w14:textId="77777777" w:rsidR="001A3C8A" w:rsidRPr="001A3C8A" w:rsidRDefault="001A3C8A" w:rsidP="001A3C8A">
      <w:pPr>
        <w:pStyle w:val="ac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договариваться</w:t>
      </w:r>
      <w:r w:rsidRPr="001A3C8A">
        <w:rPr>
          <w:rFonts w:ascii="Times New Roman" w:hAnsi="Times New Roman" w:cs="Times New Roman"/>
          <w:sz w:val="28"/>
          <w:szCs w:val="28"/>
        </w:rPr>
        <w:tab/>
        <w:t>и приходить к общему решению в</w:t>
      </w:r>
    </w:p>
    <w:p w14:paraId="576FF47A" w14:textId="77777777" w:rsidR="001A3C8A" w:rsidRPr="001A3C8A" w:rsidRDefault="001A3C8A" w:rsidP="001A3C8A">
      <w:pPr>
        <w:pStyle w:val="ac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A3C8A">
        <w:rPr>
          <w:rFonts w:ascii="Times New Roman" w:hAnsi="Times New Roman" w:cs="Times New Roman"/>
          <w:sz w:val="28"/>
          <w:szCs w:val="28"/>
        </w:rPr>
        <w:t>совместнойдеятельности;</w:t>
      </w:r>
    </w:p>
    <w:p w14:paraId="0A89D8F1" w14:textId="77777777" w:rsidR="001A3C8A" w:rsidRDefault="001A3C8A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8C16D49" w14:textId="1EDDA27D" w:rsidR="001A3C8A" w:rsidRDefault="001A3C8A" w:rsidP="001A3C8A">
      <w:pPr>
        <w:spacing w:line="276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>ТЕМАТИЧЕСКОЕ ПЛАНИРОВАНИ</w:t>
      </w:r>
      <w:r>
        <w:rPr>
          <w:rFonts w:ascii="Times New Roman" w:hAnsi="Times New Roman"/>
          <w:b/>
          <w:sz w:val="28"/>
          <w:lang w:val="ru-RU"/>
        </w:rPr>
        <w:t>Е</w:t>
      </w:r>
    </w:p>
    <w:p w14:paraId="37AF4883" w14:textId="77777777" w:rsidR="001A3C8A" w:rsidRPr="001A3C8A" w:rsidRDefault="001A3C8A" w:rsidP="001A3C8A">
      <w:pPr>
        <w:spacing w:line="276" w:lineRule="auto"/>
        <w:jc w:val="center"/>
        <w:rPr>
          <w:rFonts w:ascii="Times New Roman" w:hAnsi="Times New Roman"/>
          <w:b/>
          <w:sz w:val="28"/>
          <w:lang w:val="ru-RU"/>
        </w:rPr>
      </w:pPr>
    </w:p>
    <w:tbl>
      <w:tblPr>
        <w:tblOverlap w:val="never"/>
        <w:tblW w:w="10343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1829"/>
        <w:gridCol w:w="4541"/>
        <w:gridCol w:w="2582"/>
        <w:gridCol w:w="748"/>
      </w:tblGrid>
      <w:tr w:rsidR="001A3C8A" w:rsidRPr="001A3C8A" w14:paraId="036D73DF" w14:textId="77777777" w:rsidTr="006542DF">
        <w:trPr>
          <w:trHeight w:val="20"/>
          <w:jc w:val="right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A405F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42E7E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8512C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Характеристика основных видов деятельности.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EBDB5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08F7D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Кол- во час.</w:t>
            </w:r>
          </w:p>
        </w:tc>
      </w:tr>
      <w:tr w:rsidR="001A3C8A" w:rsidRPr="001A3C8A" w14:paraId="0E505F93" w14:textId="77777777" w:rsidTr="006542DF">
        <w:trPr>
          <w:trHeight w:val="20"/>
          <w:jc w:val="right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2F41A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B44DE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О слове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DADB3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Осознавать роль языка в жизни человека. Понимать роль слова в формировании и выражении мыслей, чувств, эмоций.</w:t>
            </w:r>
          </w:p>
          <w:p w14:paraId="1BAD7695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Наблюдать за использованием слов в переносном значении.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B01B3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Защита проектов. Составление тезисов.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D2C7D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8</w:t>
            </w:r>
          </w:p>
        </w:tc>
      </w:tr>
      <w:tr w:rsidR="001A3C8A" w:rsidRPr="001A3C8A" w14:paraId="0FECF9B8" w14:textId="77777777" w:rsidTr="006542DF">
        <w:trPr>
          <w:trHeight w:val="20"/>
          <w:jc w:val="right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F4BAA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69A9E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Речевая культура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65B6B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Употребление лексических средств в соответствии с ситуацией общения.</w:t>
            </w:r>
          </w:p>
          <w:p w14:paraId="57FDDE4D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Наблюдать за использованием выразительных средств лексикологии и фразеологии в художественных произведениях. Передавать в устной форме содержание прочитанного или прослушанного текста.</w:t>
            </w:r>
          </w:p>
          <w:p w14:paraId="41462649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Создавать устные и письменные монологические и диалогические высказывания.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79117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Защита проектов, коллективные обсуждения. Презентации. Составление собственных текстов.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5FFA3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6</w:t>
            </w:r>
          </w:p>
        </w:tc>
      </w:tr>
      <w:tr w:rsidR="001A3C8A" w:rsidRPr="001A3C8A" w14:paraId="755823F7" w14:textId="77777777" w:rsidTr="006542DF">
        <w:trPr>
          <w:trHeight w:val="20"/>
          <w:jc w:val="right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34B1BB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31B04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Лексическое богатство русского языка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803840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Наблюдать за использованием синонимов в учебно-научных и художественных текстах, расширять знания о синонимических парах и синонимических рядах, о возникновении синонимов. Наблюдать за использованием антонимов в художественных текстах, определяют текстообразующую роль антонимов. Роль неологизмов и архаизмов в речи.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ADA3F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Лингвистическая дуэль, анализ фрагментов текстов художественных произведений. Собственные исследования. Защита проектов.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8B69" w14:textId="77777777" w:rsidR="001A3C8A" w:rsidRPr="001A3C8A" w:rsidRDefault="001A3C8A" w:rsidP="001A3C8A">
            <w:pPr>
              <w:rPr>
                <w:rFonts w:ascii="Times New Roman" w:hAnsi="Times New Roman" w:cs="Times New Roman"/>
              </w:rPr>
            </w:pPr>
            <w:r w:rsidRPr="001A3C8A">
              <w:rPr>
                <w:rFonts w:ascii="Times New Roman" w:hAnsi="Times New Roman" w:cs="Times New Roman"/>
              </w:rPr>
              <w:t>20</w:t>
            </w:r>
          </w:p>
        </w:tc>
      </w:tr>
    </w:tbl>
    <w:p w14:paraId="02550888" w14:textId="61A597E7" w:rsidR="001A3C8A" w:rsidRPr="001A3C8A" w:rsidRDefault="001A3C8A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1A3C8A" w:rsidRPr="001A3C8A" w:rsidSect="001A3C8A">
          <w:footerReference w:type="default" r:id="rId7"/>
          <w:pgSz w:w="11900" w:h="16840"/>
          <w:pgMar w:top="865" w:right="780" w:bottom="1179" w:left="1708" w:header="437" w:footer="3" w:gutter="0"/>
          <w:pgNumType w:start="1"/>
          <w:cols w:space="720"/>
          <w:noEndnote/>
          <w:titlePg/>
          <w:docGrid w:linePitch="360"/>
        </w:sectPr>
      </w:pPr>
    </w:p>
    <w:p w14:paraId="6061D7B7" w14:textId="53A094E6" w:rsidR="001A3C8A" w:rsidRDefault="001A3C8A" w:rsidP="001A3C8A">
      <w:pPr>
        <w:jc w:val="center"/>
      </w:pPr>
      <w:r>
        <w:rPr>
          <w:rFonts w:ascii="Times New Roman" w:hAnsi="Times New Roman"/>
          <w:b/>
          <w:sz w:val="28"/>
        </w:rPr>
        <w:lastRenderedPageBreak/>
        <w:t>ПОУРОЧНОЕ ПЛАНИРОВАНИЕ</w:t>
      </w:r>
    </w:p>
    <w:p w14:paraId="249D7387" w14:textId="77777777" w:rsidR="001A3C8A" w:rsidRDefault="001A3C8A" w:rsidP="001A3C8A">
      <w:pPr>
        <w:pStyle w:val="a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3782"/>
        <w:gridCol w:w="3816"/>
        <w:gridCol w:w="1166"/>
        <w:gridCol w:w="979"/>
      </w:tblGrid>
      <w:tr w:rsidR="001A3C8A" w14:paraId="5A908EC9" w14:textId="77777777" w:rsidTr="000C777C">
        <w:trPr>
          <w:trHeight w:hRule="exact" w:val="6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65D909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403B1" w14:textId="77777777" w:rsidR="001A3C8A" w:rsidRDefault="001A3C8A" w:rsidP="000C777C">
            <w:pPr>
              <w:pStyle w:val="a5"/>
              <w:spacing w:line="240" w:lineRule="auto"/>
              <w:ind w:firstLine="520"/>
            </w:pPr>
            <w:r>
              <w:rPr>
                <w:rStyle w:val="a4"/>
                <w:b/>
                <w:bCs/>
              </w:rPr>
              <w:t>Тема занятия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E537A" w14:textId="77777777" w:rsidR="001A3C8A" w:rsidRDefault="001A3C8A" w:rsidP="000C777C">
            <w:pPr>
              <w:pStyle w:val="a5"/>
              <w:spacing w:line="240" w:lineRule="auto"/>
              <w:ind w:firstLine="180"/>
            </w:pPr>
            <w:r>
              <w:rPr>
                <w:rStyle w:val="a4"/>
                <w:b/>
                <w:bCs/>
              </w:rPr>
              <w:t>Форма проведения занятия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E52F50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Кол-во часов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4C830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Дата</w:t>
            </w:r>
          </w:p>
        </w:tc>
      </w:tr>
      <w:tr w:rsidR="001A3C8A" w14:paraId="2FA60F1B" w14:textId="77777777" w:rsidTr="000C777C">
        <w:trPr>
          <w:trHeight w:hRule="exact" w:val="6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29B72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249DE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Из истории письменности.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68A163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Работа с источниками информации.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447B4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9E3A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4E48E30F" w14:textId="77777777" w:rsidTr="000C777C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E585A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B02A7F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Начальные сведения о происхождении слов.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B0DA5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Работа с источниками информации.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76608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21ABF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155D5014" w14:textId="77777777" w:rsidTr="000C777C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B8FD6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9F954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Назначение языка.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AEFDA3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Ролевая игра. Пословицы, поговорки, загадки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4FBD5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DD4E6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20AC606C" w14:textId="77777777" w:rsidTr="000C777C">
        <w:trPr>
          <w:trHeight w:hRule="exact" w:val="129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5D58D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6E443D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Словесное произведение как результат познания мира и утверждения нравственных устоев общества.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C8C9D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Работа с текстами.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B1C35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5E76F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3C01B8E9" w14:textId="77777777" w:rsidTr="000C777C">
        <w:trPr>
          <w:trHeight w:hRule="exact" w:val="6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BD392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054B1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Значение языка для жизни общества.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DDD2D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Защита мини – проектов.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AB6C7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2C950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56D5A9AC" w14:textId="77777777" w:rsidTr="000C777C">
        <w:trPr>
          <w:trHeight w:hRule="exact" w:val="9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F9AFD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9954E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Словарь языка А.С.Пушкина Творческая работа.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1B06D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Работа с источниками информации, защита проектов.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9E5F7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8208D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44D04ABE" w14:textId="77777777" w:rsidTr="000C777C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B0D44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98C51E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Работа с этимологическим словарём.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EDA73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Защита проектов 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F63B6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139B9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6BDAD6FA" w14:textId="77777777" w:rsidTr="000C777C">
        <w:trPr>
          <w:trHeight w:hRule="exact" w:val="3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D04161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68DE5D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Старое и новое в слове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74B22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Работа со словарём.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7A3DC8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0E0BF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2B64DA47" w14:textId="77777777" w:rsidTr="000C777C">
        <w:trPr>
          <w:trHeight w:hRule="exact" w:val="6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61B9F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0E84B1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Из истории слов и выражений.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563A6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Коллективное обсуждение.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CBFFB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DD082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34F420AA" w14:textId="77777777" w:rsidTr="000C777C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6A178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3D63F8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Народное слово в литературном языке.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0DFBC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Работа с текстами.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40371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4DF37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3D4CD573" w14:textId="77777777" w:rsidTr="000C777C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5F1F4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FC919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Почему мы так говорим.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2AB68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Ролевая игра.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F6A122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03BA4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2D145535" w14:textId="77777777" w:rsidTr="000C777C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A57292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13</w:t>
            </w:r>
            <w:r>
              <w:rPr>
                <w:rStyle w:val="a4"/>
              </w:rPr>
              <w:softHyphen/>
            </w:r>
          </w:p>
          <w:p w14:paraId="3129240E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58FED6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Создание собственных текстов.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511BC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Защита проектов.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649C4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8B068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13E78168" w14:textId="77777777" w:rsidTr="000C777C">
        <w:trPr>
          <w:trHeight w:hRule="exact" w:val="6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59A6A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184E9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Литературный калейдоскоп.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4C586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Работа с текстами.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A75DB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813AC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3CA6D77E" w14:textId="77777777" w:rsidTr="000C777C">
        <w:trPr>
          <w:trHeight w:hRule="exact" w:val="9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C370B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16</w:t>
            </w:r>
            <w:r>
              <w:rPr>
                <w:rStyle w:val="a4"/>
              </w:rPr>
              <w:softHyphen/>
            </w:r>
          </w:p>
          <w:p w14:paraId="73B866AD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7F835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Слово и его системные отношения.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09B862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Работа с источниками информации, защита проектов.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36B1C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0CD0B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112D0A2F" w14:textId="77777777" w:rsidTr="000C777C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5D4F6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18</w:t>
            </w:r>
            <w:r>
              <w:rPr>
                <w:rStyle w:val="a4"/>
              </w:rPr>
              <w:softHyphen/>
            </w:r>
          </w:p>
          <w:p w14:paraId="5FE7D98D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19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91DD8C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Сколько слов в русском языке.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D3034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Работа со словарём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F2DC2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B306A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468B6681" w14:textId="77777777" w:rsidTr="000C777C">
        <w:trPr>
          <w:trHeight w:hRule="exact" w:val="3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C5EFB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20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4759D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Активные и пассивные слова.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0C4E0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Защита проектов.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DB219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63210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1EF59303" w14:textId="77777777" w:rsidTr="000C777C">
        <w:trPr>
          <w:trHeight w:hRule="exact" w:val="3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E842C5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21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66C97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Лингвистические словари.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909B6B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Работа со словарём.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A74B69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4D894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7EFFD662" w14:textId="77777777" w:rsidTr="000C777C">
        <w:trPr>
          <w:trHeight w:hRule="exact" w:val="6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5AD7C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22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D4E42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Лексическое богатство русского языка.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FF626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Дискуссия.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2BDD0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89C45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1C2B6309" w14:textId="77777777" w:rsidTr="000C777C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06D35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23</w:t>
            </w:r>
            <w:r>
              <w:rPr>
                <w:rStyle w:val="a4"/>
              </w:rPr>
              <w:softHyphen/>
            </w:r>
          </w:p>
          <w:p w14:paraId="51FA4A9E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24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D6A5D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Лексическое значение слова.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638E4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Работа с толковым словарём.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16B21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7A4D5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1A429307" w14:textId="77777777" w:rsidTr="000C777C">
        <w:trPr>
          <w:trHeight w:hRule="exact" w:val="33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831A13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25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8C2186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Слова однозначные 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EEC442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Работа с толковым словарём.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EBE2C0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EA98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</w:tbl>
    <w:p w14:paraId="070F23CD" w14:textId="77777777" w:rsidR="001A3C8A" w:rsidRDefault="001A3C8A" w:rsidP="001A3C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3782"/>
        <w:gridCol w:w="3816"/>
        <w:gridCol w:w="1166"/>
        <w:gridCol w:w="979"/>
      </w:tblGrid>
      <w:tr w:rsidR="001A3C8A" w14:paraId="47B7417F" w14:textId="77777777" w:rsidTr="000C777C">
        <w:trPr>
          <w:trHeight w:hRule="exact" w:val="34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D220C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701780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многозначные.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26E21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7BFA8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05771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34B3AF68" w14:textId="77777777" w:rsidTr="000C777C">
        <w:trPr>
          <w:trHeight w:hRule="exact" w:val="9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88EDC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26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D7313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Употребление многозначных слов в произведениях словесности.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481FC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Мини-исследование.</w:t>
            </w:r>
          </w:p>
          <w:p w14:paraId="625B7178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Презентации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CE906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4829E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751522A4" w14:textId="77777777" w:rsidTr="000C777C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CF19C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27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DDCCA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Омонимы, их отличие от многозначных слов.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C199B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Работа с художественными текстами.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F428C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8DCA3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1B13ADF1" w14:textId="77777777" w:rsidTr="000C777C">
        <w:trPr>
          <w:trHeight w:hRule="exact" w:val="97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EEE14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28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062E2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Синонимы, их роль в художественных произведениях.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E6E57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Работа с художественными текстами.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BCB5C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55467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2AEFF321" w14:textId="77777777" w:rsidTr="000C777C">
        <w:trPr>
          <w:trHeight w:hRule="exact" w:val="9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4A4B5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29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2F8966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Антонимы, их роль в художественных произведениях.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6D922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Работа с художественными текстами.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4C757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03438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40902DD6" w14:textId="77777777" w:rsidTr="000C777C">
        <w:trPr>
          <w:trHeight w:hRule="exact" w:val="9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F07F6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30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15371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Неологизмы, их роль в художественных произведениях.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ADF2F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Работа с художественными текстами.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0CC57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BFD46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4B560931" w14:textId="77777777" w:rsidTr="000C777C">
        <w:trPr>
          <w:trHeight w:hRule="exact" w:val="9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B488D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31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5B32F2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Устаревшие слова: архаизмы и историзмы, их значение в произведении.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E5324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Анализ фрагментов из художественных произведений.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87521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23FCB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037B8ABA" w14:textId="77777777" w:rsidTr="000C777C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B6A5A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32</w:t>
            </w:r>
            <w:r>
              <w:rPr>
                <w:rStyle w:val="a4"/>
              </w:rPr>
              <w:softHyphen/>
            </w:r>
          </w:p>
          <w:p w14:paraId="511BD875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33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BF192" w14:textId="77777777" w:rsidR="001A3C8A" w:rsidRDefault="001A3C8A" w:rsidP="000C777C">
            <w:pPr>
              <w:pStyle w:val="a5"/>
              <w:tabs>
                <w:tab w:val="left" w:pos="2414"/>
              </w:tabs>
              <w:spacing w:line="240" w:lineRule="auto"/>
              <w:ind w:firstLine="0"/>
            </w:pPr>
            <w:r>
              <w:rPr>
                <w:rStyle w:val="a4"/>
              </w:rPr>
              <w:t>Фразеологизмы,</w:t>
            </w:r>
            <w:r>
              <w:rPr>
                <w:rStyle w:val="a4"/>
              </w:rPr>
              <w:tab/>
              <w:t>их</w:t>
            </w:r>
          </w:p>
          <w:p w14:paraId="607F4B8C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роль в речи.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822E14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Выступления учащихся.</w:t>
            </w:r>
          </w:p>
          <w:p w14:paraId="332E5E2D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Презентации.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FC4EF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2BD78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  <w:tr w:rsidR="001A3C8A" w14:paraId="5692AA6A" w14:textId="77777777" w:rsidTr="000C777C">
        <w:trPr>
          <w:trHeight w:hRule="exact" w:val="34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5A4CA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34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F9B18" w14:textId="77777777" w:rsidR="001A3C8A" w:rsidRDefault="001A3C8A" w:rsidP="000C777C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Итоговое занятие.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BDCD05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F28D5" w14:textId="77777777" w:rsidR="001A3C8A" w:rsidRDefault="001A3C8A" w:rsidP="000C777C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626C" w14:textId="77777777" w:rsidR="001A3C8A" w:rsidRDefault="001A3C8A" w:rsidP="000C777C">
            <w:pPr>
              <w:rPr>
                <w:sz w:val="10"/>
                <w:szCs w:val="10"/>
              </w:rPr>
            </w:pPr>
          </w:p>
        </w:tc>
      </w:tr>
    </w:tbl>
    <w:p w14:paraId="6DCD9567" w14:textId="0324D646" w:rsidR="001A3C8A" w:rsidRPr="001A3C8A" w:rsidRDefault="001A3C8A" w:rsidP="001A3C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B6C63E9" w14:textId="77777777" w:rsidR="00C01E1A" w:rsidRDefault="00EF27EF" w:rsidP="00C01E1A">
      <w:pPr>
        <w:jc w:val="center"/>
        <w:rPr>
          <w:rStyle w:val="a6"/>
          <w:rFonts w:eastAsia="Microsoft Sans Serif"/>
        </w:rPr>
      </w:pPr>
      <w:r w:rsidRPr="001A3C8A">
        <w:rPr>
          <w:rFonts w:ascii="Times New Roman" w:hAnsi="Times New Roman" w:cs="Times New Roman"/>
          <w:sz w:val="28"/>
          <w:szCs w:val="28"/>
        </w:rPr>
        <w:br w:type="page"/>
      </w:r>
      <w:r w:rsidR="001A3C8A" w:rsidRPr="00C01E1A">
        <w:rPr>
          <w:rStyle w:val="a6"/>
          <w:rFonts w:eastAsia="Microsoft Sans Serif"/>
        </w:rPr>
        <w:lastRenderedPageBreak/>
        <w:t xml:space="preserve">УЧЕБНО-МЕТОДИЧЕСКОЕ ОБЕСПЕЧЕНИЕ </w:t>
      </w:r>
    </w:p>
    <w:p w14:paraId="449E464F" w14:textId="29754698" w:rsidR="001A3C8A" w:rsidRDefault="001A3C8A" w:rsidP="00C01E1A">
      <w:pPr>
        <w:jc w:val="center"/>
        <w:rPr>
          <w:b/>
          <w:bCs/>
        </w:rPr>
      </w:pPr>
      <w:r w:rsidRPr="00C01E1A">
        <w:rPr>
          <w:rStyle w:val="a6"/>
          <w:rFonts w:eastAsia="Microsoft Sans Serif"/>
        </w:rPr>
        <w:t>ОБРАЗОВАТЕЛЬНОГО ПРОЦЕССА</w:t>
      </w:r>
      <w:r w:rsidRPr="00C01E1A">
        <w:rPr>
          <w:rStyle w:val="a3"/>
          <w:rFonts w:eastAsia="Microsoft Sans Serif"/>
          <w:b/>
          <w:bCs/>
        </w:rPr>
        <w:br/>
      </w:r>
    </w:p>
    <w:p w14:paraId="1321EC98" w14:textId="177E3F9D" w:rsidR="00C01E1A" w:rsidRPr="00C01E1A" w:rsidRDefault="00C01E1A" w:rsidP="00C01E1A">
      <w:pPr>
        <w:rPr>
          <w:b/>
          <w:bCs/>
        </w:rPr>
      </w:pPr>
      <w:r w:rsidRPr="00A56A8B">
        <w:rPr>
          <w:rFonts w:ascii="Times New Roman" w:hAnsi="Times New Roman"/>
          <w:b/>
          <w:sz w:val="28"/>
          <w:lang w:val="ru-RU"/>
        </w:rPr>
        <w:t>ОБЯЗАТЕЛЬНЫЕ УЧЕБНЫЕ МАТЕРИАЛЫ</w:t>
      </w:r>
    </w:p>
    <w:p w14:paraId="1104279E" w14:textId="0A64B0EF" w:rsidR="001A3C8A" w:rsidRDefault="001A3C8A" w:rsidP="00C01E1A">
      <w:pPr>
        <w:pStyle w:val="1"/>
        <w:numPr>
          <w:ilvl w:val="0"/>
          <w:numId w:val="12"/>
        </w:numPr>
        <w:tabs>
          <w:tab w:val="left" w:pos="826"/>
        </w:tabs>
        <w:spacing w:line="240" w:lineRule="auto"/>
      </w:pPr>
      <w:r>
        <w:rPr>
          <w:rStyle w:val="a3"/>
        </w:rPr>
        <w:t>Тексты художественной литературы (А.С. Пушкина, А.Рыбакова, Б. Шоу и др.)</w:t>
      </w:r>
    </w:p>
    <w:p w14:paraId="67709EC1" w14:textId="53E480AA" w:rsidR="001A3C8A" w:rsidRDefault="001A3C8A" w:rsidP="00C01E1A">
      <w:pPr>
        <w:pStyle w:val="1"/>
        <w:numPr>
          <w:ilvl w:val="0"/>
          <w:numId w:val="12"/>
        </w:numPr>
        <w:tabs>
          <w:tab w:val="left" w:pos="840"/>
        </w:tabs>
        <w:spacing w:line="240" w:lineRule="auto"/>
        <w:jc w:val="both"/>
      </w:pPr>
      <w:r>
        <w:rPr>
          <w:rStyle w:val="a3"/>
        </w:rPr>
        <w:t>Толковые словари.</w:t>
      </w:r>
    </w:p>
    <w:p w14:paraId="66874174" w14:textId="0028CA4F" w:rsidR="001A3C8A" w:rsidRDefault="001A3C8A" w:rsidP="00C01E1A">
      <w:pPr>
        <w:pStyle w:val="1"/>
        <w:numPr>
          <w:ilvl w:val="0"/>
          <w:numId w:val="12"/>
        </w:numPr>
        <w:tabs>
          <w:tab w:val="left" w:pos="826"/>
        </w:tabs>
        <w:spacing w:line="240" w:lineRule="auto"/>
        <w:jc w:val="both"/>
      </w:pPr>
      <w:r>
        <w:rPr>
          <w:rStyle w:val="a3"/>
        </w:rPr>
        <w:t>Этимологический словарь.</w:t>
      </w:r>
    </w:p>
    <w:p w14:paraId="6DE6FC32" w14:textId="77777777" w:rsidR="001A3C8A" w:rsidRDefault="001A3C8A" w:rsidP="00C01E1A">
      <w:pPr>
        <w:pStyle w:val="1"/>
        <w:numPr>
          <w:ilvl w:val="0"/>
          <w:numId w:val="12"/>
        </w:numPr>
        <w:tabs>
          <w:tab w:val="left" w:pos="907"/>
        </w:tabs>
        <w:spacing w:line="240" w:lineRule="auto"/>
        <w:jc w:val="both"/>
      </w:pPr>
      <w:r>
        <w:rPr>
          <w:rStyle w:val="a3"/>
        </w:rPr>
        <w:t>Словарь антонимов</w:t>
      </w:r>
    </w:p>
    <w:p w14:paraId="5165EA12" w14:textId="77777777" w:rsidR="001A3C8A" w:rsidRDefault="001A3C8A" w:rsidP="00C01E1A">
      <w:pPr>
        <w:pStyle w:val="1"/>
        <w:numPr>
          <w:ilvl w:val="0"/>
          <w:numId w:val="12"/>
        </w:numPr>
        <w:tabs>
          <w:tab w:val="left" w:pos="902"/>
        </w:tabs>
        <w:spacing w:line="240" w:lineRule="auto"/>
        <w:jc w:val="both"/>
      </w:pPr>
      <w:r>
        <w:rPr>
          <w:rStyle w:val="a3"/>
        </w:rPr>
        <w:t>Словарь синонимов</w:t>
      </w:r>
    </w:p>
    <w:p w14:paraId="4DD1A18F" w14:textId="77777777" w:rsidR="001A3C8A" w:rsidRDefault="001A3C8A" w:rsidP="00C01E1A">
      <w:pPr>
        <w:pStyle w:val="1"/>
        <w:numPr>
          <w:ilvl w:val="0"/>
          <w:numId w:val="12"/>
        </w:numPr>
        <w:tabs>
          <w:tab w:val="left" w:pos="902"/>
        </w:tabs>
        <w:spacing w:after="320" w:line="240" w:lineRule="auto"/>
        <w:jc w:val="both"/>
      </w:pPr>
      <w:r>
        <w:rPr>
          <w:rStyle w:val="a3"/>
        </w:rPr>
        <w:t>Фразеологический словарь</w:t>
      </w:r>
    </w:p>
    <w:p w14:paraId="70C6ABE5" w14:textId="77777777" w:rsidR="001A3C8A" w:rsidRDefault="001A3C8A" w:rsidP="001A3C8A">
      <w:pPr>
        <w:pStyle w:val="24"/>
        <w:keepNext/>
        <w:keepLines/>
        <w:spacing w:line="240" w:lineRule="auto"/>
        <w:ind w:left="1220" w:firstLine="0"/>
      </w:pPr>
      <w:bookmarkStart w:id="6" w:name="bookmark12"/>
      <w:r>
        <w:rPr>
          <w:rStyle w:val="23"/>
          <w:b/>
          <w:bCs/>
        </w:rPr>
        <w:t>СПИСОК ЛИТЕРАТУРЫ:</w:t>
      </w:r>
      <w:bookmarkEnd w:id="6"/>
    </w:p>
    <w:p w14:paraId="10BD721F" w14:textId="77777777" w:rsidR="001A3C8A" w:rsidRDefault="001A3C8A" w:rsidP="001A3C8A">
      <w:pPr>
        <w:pStyle w:val="1"/>
        <w:numPr>
          <w:ilvl w:val="0"/>
          <w:numId w:val="7"/>
        </w:numPr>
        <w:tabs>
          <w:tab w:val="left" w:pos="821"/>
        </w:tabs>
        <w:spacing w:line="240" w:lineRule="auto"/>
        <w:ind w:left="520" w:firstLine="0"/>
      </w:pPr>
      <w:r>
        <w:rPr>
          <w:rStyle w:val="a3"/>
        </w:rPr>
        <w:t xml:space="preserve">. </w:t>
      </w:r>
      <w:r>
        <w:rPr>
          <w:rStyle w:val="a3"/>
          <w:i/>
          <w:iCs/>
        </w:rPr>
        <w:t>Александрова, З.Е.</w:t>
      </w:r>
      <w:r>
        <w:rPr>
          <w:rStyle w:val="a3"/>
        </w:rPr>
        <w:t xml:space="preserve"> Словарь синонимов русского языка. – изд. Русский язык, 2007.</w:t>
      </w:r>
    </w:p>
    <w:p w14:paraId="4ECFC18A" w14:textId="77777777" w:rsidR="001A3C8A" w:rsidRDefault="001A3C8A" w:rsidP="001A3C8A">
      <w:pPr>
        <w:pStyle w:val="1"/>
        <w:numPr>
          <w:ilvl w:val="0"/>
          <w:numId w:val="7"/>
        </w:numPr>
        <w:tabs>
          <w:tab w:val="left" w:pos="840"/>
        </w:tabs>
        <w:spacing w:line="240" w:lineRule="auto"/>
        <w:ind w:left="520" w:firstLine="0"/>
      </w:pPr>
      <w:r>
        <w:rPr>
          <w:rStyle w:val="a3"/>
        </w:rPr>
        <w:t xml:space="preserve">. </w:t>
      </w:r>
      <w:r>
        <w:rPr>
          <w:rStyle w:val="a3"/>
          <w:i/>
          <w:iCs/>
        </w:rPr>
        <w:t>Арсирий, А.Т.</w:t>
      </w:r>
      <w:r>
        <w:rPr>
          <w:rStyle w:val="a3"/>
        </w:rPr>
        <w:t xml:space="preserve"> Занимательные материалы по русскому языку. – М.: Просвещение, 1995.</w:t>
      </w:r>
    </w:p>
    <w:p w14:paraId="1340A067" w14:textId="77777777" w:rsidR="001A3C8A" w:rsidRDefault="001A3C8A" w:rsidP="001A3C8A">
      <w:pPr>
        <w:pStyle w:val="1"/>
        <w:numPr>
          <w:ilvl w:val="0"/>
          <w:numId w:val="7"/>
        </w:numPr>
        <w:tabs>
          <w:tab w:val="left" w:pos="826"/>
        </w:tabs>
        <w:spacing w:line="240" w:lineRule="auto"/>
        <w:ind w:left="520" w:firstLine="0"/>
      </w:pPr>
      <w:r>
        <w:rPr>
          <w:rStyle w:val="a3"/>
        </w:rPr>
        <w:t>. Большая энциклопедия Кирилла и Мефодия. 2001 (CD).</w:t>
      </w:r>
    </w:p>
    <w:p w14:paraId="31565E05" w14:textId="77777777" w:rsidR="001A3C8A" w:rsidRDefault="001A3C8A" w:rsidP="001A3C8A">
      <w:pPr>
        <w:pStyle w:val="1"/>
        <w:numPr>
          <w:ilvl w:val="0"/>
          <w:numId w:val="7"/>
        </w:numPr>
        <w:tabs>
          <w:tab w:val="left" w:pos="845"/>
        </w:tabs>
        <w:spacing w:line="240" w:lineRule="auto"/>
        <w:ind w:left="520" w:firstLine="0"/>
      </w:pPr>
      <w:r>
        <w:rPr>
          <w:rStyle w:val="a3"/>
        </w:rPr>
        <w:t xml:space="preserve">. </w:t>
      </w:r>
      <w:r>
        <w:rPr>
          <w:rStyle w:val="a3"/>
          <w:i/>
          <w:iCs/>
        </w:rPr>
        <w:t>Вартаньян, Э.А</w:t>
      </w:r>
      <w:r>
        <w:rPr>
          <w:rStyle w:val="a3"/>
        </w:rPr>
        <w:t xml:space="preserve"> Путешествие в слово. – М.: Просвещение, 1987.</w:t>
      </w:r>
    </w:p>
    <w:p w14:paraId="5961AE0C" w14:textId="77777777" w:rsidR="001A3C8A" w:rsidRDefault="001A3C8A" w:rsidP="001A3C8A">
      <w:pPr>
        <w:pStyle w:val="1"/>
        <w:numPr>
          <w:ilvl w:val="0"/>
          <w:numId w:val="7"/>
        </w:numPr>
        <w:tabs>
          <w:tab w:val="left" w:pos="830"/>
        </w:tabs>
        <w:spacing w:line="240" w:lineRule="auto"/>
        <w:ind w:left="520" w:firstLine="0"/>
      </w:pPr>
      <w:r>
        <w:rPr>
          <w:rStyle w:val="a3"/>
        </w:rPr>
        <w:t xml:space="preserve">. </w:t>
      </w:r>
      <w:r>
        <w:rPr>
          <w:rStyle w:val="a3"/>
          <w:i/>
          <w:iCs/>
        </w:rPr>
        <w:t>Горбаневский, М.В.</w:t>
      </w:r>
      <w:r>
        <w:rPr>
          <w:rStyle w:val="a3"/>
        </w:rPr>
        <w:t xml:space="preserve"> В мире имён и названий. – М.: Знание, 1987.</w:t>
      </w:r>
    </w:p>
    <w:p w14:paraId="135EE019" w14:textId="77777777" w:rsidR="001A3C8A" w:rsidRDefault="001A3C8A" w:rsidP="001A3C8A">
      <w:pPr>
        <w:pStyle w:val="1"/>
        <w:numPr>
          <w:ilvl w:val="0"/>
          <w:numId w:val="7"/>
        </w:numPr>
        <w:tabs>
          <w:tab w:val="left" w:pos="840"/>
        </w:tabs>
        <w:spacing w:line="240" w:lineRule="auto"/>
        <w:ind w:left="520" w:firstLine="0"/>
      </w:pPr>
      <w:r>
        <w:rPr>
          <w:rStyle w:val="a3"/>
        </w:rPr>
        <w:t xml:space="preserve">. </w:t>
      </w:r>
      <w:r>
        <w:rPr>
          <w:rStyle w:val="a3"/>
          <w:i/>
          <w:iCs/>
        </w:rPr>
        <w:t>Граник, Г.Г., Бондаренко, С.М., Концевая, Л.А.</w:t>
      </w:r>
      <w:r>
        <w:rPr>
          <w:rStyle w:val="a3"/>
        </w:rPr>
        <w:t xml:space="preserve"> Секреты орфографии. – М.: Просвещение, 1991.</w:t>
      </w:r>
    </w:p>
    <w:p w14:paraId="39C7DB7A" w14:textId="77777777" w:rsidR="001A3C8A" w:rsidRDefault="001A3C8A" w:rsidP="001A3C8A">
      <w:pPr>
        <w:pStyle w:val="1"/>
        <w:numPr>
          <w:ilvl w:val="0"/>
          <w:numId w:val="7"/>
        </w:numPr>
        <w:tabs>
          <w:tab w:val="left" w:pos="835"/>
        </w:tabs>
        <w:spacing w:line="240" w:lineRule="auto"/>
        <w:ind w:left="520" w:firstLine="0"/>
      </w:pPr>
      <w:r>
        <w:rPr>
          <w:rStyle w:val="a3"/>
        </w:rPr>
        <w:t>.</w:t>
      </w:r>
      <w:r>
        <w:rPr>
          <w:rStyle w:val="a3"/>
          <w:i/>
          <w:iCs/>
        </w:rPr>
        <w:t>Ожегов С. И</w:t>
      </w:r>
      <w:r>
        <w:rPr>
          <w:rStyle w:val="a3"/>
        </w:rPr>
        <w:t>.Толковый словарь русского языка.– М.: Просвещение, 1989</w:t>
      </w:r>
    </w:p>
    <w:p w14:paraId="433B9A3B" w14:textId="77777777" w:rsidR="001A3C8A" w:rsidRDefault="001A3C8A" w:rsidP="001A3C8A">
      <w:pPr>
        <w:pStyle w:val="1"/>
        <w:numPr>
          <w:ilvl w:val="0"/>
          <w:numId w:val="7"/>
        </w:numPr>
        <w:tabs>
          <w:tab w:val="left" w:pos="845"/>
        </w:tabs>
        <w:spacing w:line="240" w:lineRule="auto"/>
        <w:ind w:left="520" w:firstLine="0"/>
      </w:pPr>
      <w:r>
        <w:rPr>
          <w:rStyle w:val="a3"/>
        </w:rPr>
        <w:t>.</w:t>
      </w:r>
      <w:r>
        <w:rPr>
          <w:rStyle w:val="a3"/>
          <w:i/>
          <w:iCs/>
        </w:rPr>
        <w:t>Иванова, В.А., Потиха, Э. А., Розенталь, Д.Э</w:t>
      </w:r>
      <w:r>
        <w:rPr>
          <w:rStyle w:val="a3"/>
        </w:rPr>
        <w:t>. Занимательно о русском языке. – М.: Просвещение, 1990.</w:t>
      </w:r>
    </w:p>
    <w:p w14:paraId="6098AB23" w14:textId="77777777" w:rsidR="001A3C8A" w:rsidRDefault="001A3C8A" w:rsidP="001A3C8A">
      <w:pPr>
        <w:pStyle w:val="1"/>
        <w:numPr>
          <w:ilvl w:val="0"/>
          <w:numId w:val="7"/>
        </w:numPr>
        <w:tabs>
          <w:tab w:val="left" w:pos="840"/>
        </w:tabs>
        <w:spacing w:line="240" w:lineRule="auto"/>
        <w:ind w:left="520" w:firstLine="0"/>
      </w:pPr>
      <w:r>
        <w:rPr>
          <w:rStyle w:val="a3"/>
          <w:i/>
          <w:iCs/>
        </w:rPr>
        <w:t>.Жуков, В.П.</w:t>
      </w:r>
      <w:r>
        <w:rPr>
          <w:rStyle w:val="a3"/>
        </w:rPr>
        <w:t xml:space="preserve"> Школьный фразеологический словарь русского языка. – М.: Просвещение, 1980.</w:t>
      </w:r>
    </w:p>
    <w:p w14:paraId="5BEA5885" w14:textId="77777777" w:rsidR="001A3C8A" w:rsidRDefault="001A3C8A" w:rsidP="001A3C8A">
      <w:pPr>
        <w:pStyle w:val="1"/>
        <w:numPr>
          <w:ilvl w:val="0"/>
          <w:numId w:val="7"/>
        </w:numPr>
        <w:tabs>
          <w:tab w:val="left" w:pos="984"/>
        </w:tabs>
        <w:spacing w:line="240" w:lineRule="auto"/>
        <w:ind w:left="520" w:firstLine="0"/>
      </w:pPr>
      <w:r>
        <w:rPr>
          <w:rStyle w:val="a3"/>
          <w:i/>
          <w:iCs/>
        </w:rPr>
        <w:t>.Круглов,Ю.Г</w:t>
      </w:r>
      <w:r>
        <w:rPr>
          <w:rStyle w:val="a3"/>
        </w:rPr>
        <w:t>. Русские народные загадки, пословицы, поговорки. – Просвещение, 1990.</w:t>
      </w:r>
    </w:p>
    <w:p w14:paraId="4852DB5B" w14:textId="77777777" w:rsidR="001A3C8A" w:rsidRDefault="001A3C8A" w:rsidP="001A3C8A">
      <w:pPr>
        <w:pStyle w:val="1"/>
        <w:numPr>
          <w:ilvl w:val="0"/>
          <w:numId w:val="7"/>
        </w:numPr>
        <w:tabs>
          <w:tab w:val="left" w:pos="960"/>
        </w:tabs>
        <w:spacing w:line="240" w:lineRule="auto"/>
        <w:ind w:left="520" w:firstLine="0"/>
      </w:pPr>
      <w:r>
        <w:rPr>
          <w:rStyle w:val="a3"/>
        </w:rPr>
        <w:t>.</w:t>
      </w:r>
      <w:r>
        <w:rPr>
          <w:rStyle w:val="a3"/>
          <w:i/>
          <w:iCs/>
        </w:rPr>
        <w:t>Львов, М.Р</w:t>
      </w:r>
      <w:r>
        <w:rPr>
          <w:rStyle w:val="a3"/>
        </w:rPr>
        <w:t>. Школьный словарь антонимов русского языка. – М. : Просвещение, 2009г.</w:t>
      </w:r>
    </w:p>
    <w:p w14:paraId="2DB60142" w14:textId="77777777" w:rsidR="001A3C8A" w:rsidRDefault="001A3C8A" w:rsidP="001A3C8A">
      <w:pPr>
        <w:pStyle w:val="1"/>
        <w:numPr>
          <w:ilvl w:val="0"/>
          <w:numId w:val="7"/>
        </w:numPr>
        <w:tabs>
          <w:tab w:val="left" w:pos="960"/>
        </w:tabs>
        <w:spacing w:line="240" w:lineRule="auto"/>
        <w:ind w:left="520" w:firstLine="0"/>
      </w:pPr>
      <w:r>
        <w:rPr>
          <w:rStyle w:val="a3"/>
        </w:rPr>
        <w:t xml:space="preserve">.Сайт «Сеть творческих учителей»: </w:t>
      </w:r>
      <w:hyperlink r:id="rId8" w:history="1">
        <w:r>
          <w:rPr>
            <w:rStyle w:val="a3"/>
          </w:rPr>
          <w:t>http://www.it-n.ru</w:t>
        </w:r>
      </w:hyperlink>
    </w:p>
    <w:p w14:paraId="1756D81F" w14:textId="4C1C9116" w:rsidR="001A3C8A" w:rsidRDefault="001A3C8A" w:rsidP="00C01E1A">
      <w:pPr>
        <w:pStyle w:val="1"/>
        <w:numPr>
          <w:ilvl w:val="0"/>
          <w:numId w:val="7"/>
        </w:numPr>
        <w:tabs>
          <w:tab w:val="left" w:pos="965"/>
        </w:tabs>
        <w:spacing w:line="240" w:lineRule="auto"/>
        <w:ind w:left="520" w:firstLine="0"/>
      </w:pPr>
      <w:r>
        <w:rPr>
          <w:rStyle w:val="a3"/>
        </w:rPr>
        <w:t>.Сайт «Федеральный государственный образовательный стандарт»:http://standart.edu.ru</w:t>
      </w:r>
    </w:p>
    <w:sectPr w:rsidR="001A3C8A">
      <w:pgSz w:w="11900" w:h="16840"/>
      <w:pgMar w:top="1040" w:right="236" w:bottom="1282" w:left="1070" w:header="61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BF147" w14:textId="77777777" w:rsidR="007944B3" w:rsidRDefault="007944B3">
      <w:r>
        <w:separator/>
      </w:r>
    </w:p>
  </w:endnote>
  <w:endnote w:type="continuationSeparator" w:id="0">
    <w:p w14:paraId="38039405" w14:textId="77777777" w:rsidR="007944B3" w:rsidRDefault="0079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BE893" w14:textId="77777777" w:rsidR="00DE087D" w:rsidRDefault="00EF27E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454C5587" wp14:editId="1C79F596">
              <wp:simplePos x="0" y="0"/>
              <wp:positionH relativeFrom="page">
                <wp:posOffset>4050030</wp:posOffset>
              </wp:positionH>
              <wp:positionV relativeFrom="page">
                <wp:posOffset>10008870</wp:posOffset>
              </wp:positionV>
              <wp:extent cx="3937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CF314B" w14:textId="77777777" w:rsidR="00DE087D" w:rsidRDefault="00EF27EF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C5587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8.9pt;margin-top:788.1pt;width:3.1pt;height:7.9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" filled="f" stroked="f">
              <v:textbox style="mso-fit-shape-to-text:t" inset="0,0,0,0">
                <w:txbxContent>
                  <w:p w14:paraId="0DCF314B" w14:textId="77777777" w:rsidR="00DE087D" w:rsidRDefault="00EF27EF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2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2296E" w14:textId="77777777" w:rsidR="007944B3" w:rsidRDefault="007944B3"/>
  </w:footnote>
  <w:footnote w:type="continuationSeparator" w:id="0">
    <w:p w14:paraId="629FABA9" w14:textId="77777777" w:rsidR="007944B3" w:rsidRDefault="007944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57F6"/>
    <w:multiLevelType w:val="multilevel"/>
    <w:tmpl w:val="70165B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s-ES"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D1F25"/>
    <w:multiLevelType w:val="multilevel"/>
    <w:tmpl w:val="05BC5D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s-ES"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B7B78"/>
    <w:multiLevelType w:val="multilevel"/>
    <w:tmpl w:val="FEAEE9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s-ES"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B082C"/>
    <w:multiLevelType w:val="multilevel"/>
    <w:tmpl w:val="5D642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s-ES"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D715EF"/>
    <w:multiLevelType w:val="multilevel"/>
    <w:tmpl w:val="5268F1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s-ES"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740CA2"/>
    <w:multiLevelType w:val="hybridMultilevel"/>
    <w:tmpl w:val="B1C4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01167"/>
    <w:multiLevelType w:val="hybridMultilevel"/>
    <w:tmpl w:val="C23C224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4CFE7732"/>
    <w:multiLevelType w:val="hybridMultilevel"/>
    <w:tmpl w:val="1218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041C7"/>
    <w:multiLevelType w:val="hybridMultilevel"/>
    <w:tmpl w:val="78E8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64EB6"/>
    <w:multiLevelType w:val="multilevel"/>
    <w:tmpl w:val="BF024F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s-ES"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C754CA"/>
    <w:multiLevelType w:val="hybridMultilevel"/>
    <w:tmpl w:val="220E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1078A"/>
    <w:multiLevelType w:val="multilevel"/>
    <w:tmpl w:val="D0421D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s-ES"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7D"/>
    <w:rsid w:val="001A3C8A"/>
    <w:rsid w:val="00237674"/>
    <w:rsid w:val="00484FF3"/>
    <w:rsid w:val="006542DF"/>
    <w:rsid w:val="007944B3"/>
    <w:rsid w:val="008D12A7"/>
    <w:rsid w:val="00C01E1A"/>
    <w:rsid w:val="00DE087D"/>
    <w:rsid w:val="00E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839B"/>
  <w15:docId w15:val="{441E5D06-D631-4140-924C-33D7F78B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110" w:line="23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line="360" w:lineRule="auto"/>
      <w:ind w:left="1270" w:firstLine="37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36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A3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3C8A"/>
    <w:rPr>
      <w:color w:val="000000"/>
    </w:rPr>
  </w:style>
  <w:style w:type="paragraph" w:styleId="aa">
    <w:name w:val="footer"/>
    <w:basedOn w:val="a"/>
    <w:link w:val="ab"/>
    <w:uiPriority w:val="99"/>
    <w:unhideWhenUsed/>
    <w:rsid w:val="001A3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3C8A"/>
    <w:rPr>
      <w:color w:val="000000"/>
    </w:rPr>
  </w:style>
  <w:style w:type="paragraph" w:styleId="ac">
    <w:name w:val="List Paragraph"/>
    <w:basedOn w:val="a"/>
    <w:uiPriority w:val="34"/>
    <w:qFormat/>
    <w:rsid w:val="001A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cp:lastModifiedBy>Сергей Овечкин</cp:lastModifiedBy>
  <cp:revision>4</cp:revision>
  <dcterms:created xsi:type="dcterms:W3CDTF">2024-09-16T06:51:00Z</dcterms:created>
  <dcterms:modified xsi:type="dcterms:W3CDTF">2024-09-25T12:42:00Z</dcterms:modified>
</cp:coreProperties>
</file>