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7654C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43BF4" w:rsidRPr="007654C0" w:rsidRDefault="007654C0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="00643BF4"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бочая программа</w:t>
      </w:r>
    </w:p>
    <w:p w:rsidR="007654C0" w:rsidRPr="007654C0" w:rsidRDefault="007654C0" w:rsidP="007654C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Литература</w:t>
      </w:r>
      <w:proofErr w:type="gramEnd"/>
      <w:r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43BF4"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Дона</w:t>
      </w:r>
      <w:r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о Доне»</w:t>
      </w:r>
    </w:p>
    <w:p w:rsidR="007654C0" w:rsidRPr="007654C0" w:rsidRDefault="007654C0" w:rsidP="007654C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класс</w:t>
      </w:r>
    </w:p>
    <w:p w:rsidR="007654C0" w:rsidRPr="007654C0" w:rsidRDefault="007654C0" w:rsidP="007654C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BF4" w:rsidRP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BF4" w:rsidRPr="00765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</w:t>
      </w:r>
      <w:proofErr w:type="spellStart"/>
      <w:r w:rsidR="00CF0A20" w:rsidRPr="00765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Костюковская</w:t>
      </w:r>
      <w:proofErr w:type="spellEnd"/>
      <w:r w:rsidR="00CF0A20" w:rsidRPr="00765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Надежда Валентиновна</w:t>
      </w:r>
    </w:p>
    <w:p w:rsidR="000E726C" w:rsidRDefault="000E726C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E726C" w:rsidRDefault="000E726C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E726C" w:rsidRDefault="000E726C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</w:t>
      </w:r>
      <w:r w:rsidR="00D65D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2024-2025</w:t>
      </w:r>
      <w:r w:rsidR="0029443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29443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</w:t>
      </w:r>
      <w:proofErr w:type="spellEnd"/>
      <w:r w:rsidR="0029443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го</w:t>
      </w:r>
      <w:r w:rsidR="00D65D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</w:t>
      </w:r>
    </w:p>
    <w:p w:rsidR="007654C0" w:rsidRDefault="007654C0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F0A20" w:rsidRPr="000E726C" w:rsidRDefault="000E726C" w:rsidP="000E726C">
      <w:pPr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CF0A20" w:rsidRDefault="000E726C" w:rsidP="00CF0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0A20" w:rsidRPr="008A7456">
        <w:rPr>
          <w:rFonts w:ascii="Times New Roman" w:hAnsi="Times New Roman" w:cs="Times New Roman"/>
          <w:sz w:val="24"/>
          <w:szCs w:val="24"/>
        </w:rPr>
        <w:t>Рабочая программа регионального компонента составлена на основе стандарта литературного образования для 5-9 классов, Примерной программы и тематического планирования регионального компонента литературного образования 5-9 классов Ростовского областного института повышения квалификации и переподготовки работников образования под редакцией В.Я. Рыбниковой. Издательство Росто</w:t>
      </w:r>
      <w:r>
        <w:rPr>
          <w:rFonts w:ascii="Times New Roman" w:hAnsi="Times New Roman" w:cs="Times New Roman"/>
          <w:sz w:val="24"/>
          <w:szCs w:val="24"/>
        </w:rPr>
        <w:t>вского областного ИПК и ПРО.,201</w:t>
      </w:r>
      <w:r w:rsidR="00CF0A20" w:rsidRPr="008A7456">
        <w:rPr>
          <w:rFonts w:ascii="Times New Roman" w:hAnsi="Times New Roman" w:cs="Times New Roman"/>
          <w:sz w:val="24"/>
          <w:szCs w:val="24"/>
        </w:rPr>
        <w:t>8г.</w:t>
      </w:r>
    </w:p>
    <w:p w:rsidR="0029443B" w:rsidRDefault="0029443B" w:rsidP="00CF0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5826">
        <w:rPr>
          <w:rFonts w:ascii="Times New Roman" w:hAnsi="Times New Roman" w:cs="Times New Roman"/>
          <w:sz w:val="24"/>
          <w:szCs w:val="24"/>
        </w:rPr>
        <w:t>абочая программа рассчитана на 1 час в неделю, 33ч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5DAF" w:rsidRPr="002C5DAF" w:rsidRDefault="00643BF4" w:rsidP="002C5D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2C5DAF" w:rsidRPr="002C5DAF" w:rsidRDefault="002C5DAF" w:rsidP="002C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показать </w:t>
      </w:r>
      <w:r w:rsidRPr="002C5DAF">
        <w:rPr>
          <w:rFonts w:ascii="Times New Roman" w:hAnsi="Times New Roman" w:cs="Times New Roman"/>
          <w:sz w:val="24"/>
          <w:szCs w:val="24"/>
        </w:rPr>
        <w:t xml:space="preserve">художественное богатство литературы Дона в её внутреннюю </w:t>
      </w:r>
      <w:proofErr w:type="gramStart"/>
      <w:r w:rsidRPr="002C5DAF">
        <w:rPr>
          <w:rFonts w:ascii="Times New Roman" w:hAnsi="Times New Roman" w:cs="Times New Roman"/>
          <w:sz w:val="24"/>
          <w:szCs w:val="24"/>
        </w:rPr>
        <w:t>взаимосвязь  с</w:t>
      </w:r>
      <w:proofErr w:type="gramEnd"/>
      <w:r w:rsidRPr="002C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DA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C5DAF">
        <w:rPr>
          <w:rFonts w:ascii="Times New Roman" w:hAnsi="Times New Roman" w:cs="Times New Roman"/>
          <w:sz w:val="24"/>
          <w:szCs w:val="24"/>
        </w:rPr>
        <w:t xml:space="preserve"> историческими судьбами России и её литературы;</w:t>
      </w:r>
    </w:p>
    <w:p w:rsidR="00643BF4" w:rsidRPr="002C5DAF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приобщение школьников к поэтическому миру донского фольклора и быта казаков Дона способствовать постижению основ духовной культуры малой родины и на этой основе создавать условия для нравственного и эстетического развития личности учащегося. </w:t>
      </w:r>
    </w:p>
    <w:p w:rsidR="00643BF4" w:rsidRPr="002C5DAF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многообразии жанров, стилей и тематики Донской литературы;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и целостно воспринимать национальный характер, быт, обычаи, образ жизни и нравственные принципы земляков-героев художественных произведений;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лучшими образцами литературы региона и других авторов, писавших о Доне;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патриотизм, активную жизненную позицию, гордость за историческое прошлое Дона и донского казачества;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художественное своеобразие, особенности языка различных жанров фольклора;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о диалектах, донских говорах и их функциях в художественном тексте;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понимание взаимосвязи лучших образцов художественной литературы с фольклором;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особенностями быта и нравов донского казачества, их нравственного потенциала;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фантазию, творческие возможности, интерес к различным видам искусства;</w:t>
      </w:r>
    </w:p>
    <w:p w:rsidR="00643BF4" w:rsidRPr="002C5DAF" w:rsidRDefault="00643BF4" w:rsidP="00643B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выразительно читать произведения фольклора.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13EB" w:rsidRPr="005413EB" w:rsidRDefault="005413EB" w:rsidP="00541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Литература для </w:t>
      </w:r>
      <w:proofErr w:type="gramStart"/>
      <w:r w:rsidRPr="005413EB">
        <w:rPr>
          <w:rFonts w:ascii="Times New Roman" w:hAnsi="Times New Roman" w:cs="Times New Roman"/>
          <w:b/>
          <w:sz w:val="24"/>
          <w:szCs w:val="24"/>
          <w:u w:val="single"/>
        </w:rPr>
        <w:t>учителя</w:t>
      </w:r>
      <w:r w:rsidRPr="005413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13EB">
        <w:rPr>
          <w:rFonts w:ascii="Times New Roman" w:hAnsi="Times New Roman" w:cs="Times New Roman"/>
          <w:sz w:val="24"/>
          <w:szCs w:val="24"/>
        </w:rPr>
        <w:t xml:space="preserve"> Программно- методические материалы 5-9 классы под редакцией В.Я. Рыбниковой. Ростов-на-</w:t>
      </w:r>
      <w:proofErr w:type="gramStart"/>
      <w:r w:rsidRPr="005413EB">
        <w:rPr>
          <w:rFonts w:ascii="Times New Roman" w:hAnsi="Times New Roman" w:cs="Times New Roman"/>
          <w:sz w:val="24"/>
          <w:szCs w:val="24"/>
        </w:rPr>
        <w:t>Дону .Издательство</w:t>
      </w:r>
      <w:proofErr w:type="gramEnd"/>
      <w:r w:rsidRPr="005413EB">
        <w:rPr>
          <w:rFonts w:ascii="Times New Roman" w:hAnsi="Times New Roman" w:cs="Times New Roman"/>
          <w:sz w:val="24"/>
          <w:szCs w:val="24"/>
        </w:rPr>
        <w:t xml:space="preserve"> областного ИПК и ПРО.,2018г.</w:t>
      </w:r>
    </w:p>
    <w:p w:rsidR="005413EB" w:rsidRPr="005413EB" w:rsidRDefault="005413EB" w:rsidP="005413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3E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для учащихся: </w:t>
      </w:r>
    </w:p>
    <w:p w:rsidR="00643BF4" w:rsidRPr="005413EB" w:rsidRDefault="005413EB" w:rsidP="00541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E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5413EB">
        <w:rPr>
          <w:rFonts w:ascii="Times New Roman" w:hAnsi="Times New Roman" w:cs="Times New Roman"/>
          <w:sz w:val="24"/>
          <w:szCs w:val="24"/>
        </w:rPr>
        <w:t xml:space="preserve">«Край родной». Хрестоматия для чтения для учащихся 7-8 классов на региональном материале. Авторы: </w:t>
      </w:r>
      <w:proofErr w:type="spellStart"/>
      <w:r w:rsidRPr="005413EB">
        <w:rPr>
          <w:rFonts w:ascii="Times New Roman" w:hAnsi="Times New Roman" w:cs="Times New Roman"/>
          <w:sz w:val="24"/>
          <w:szCs w:val="24"/>
        </w:rPr>
        <w:t>Небратенко</w:t>
      </w:r>
      <w:proofErr w:type="spellEnd"/>
      <w:r w:rsidRPr="005413EB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5413EB">
        <w:rPr>
          <w:rFonts w:ascii="Times New Roman" w:hAnsi="Times New Roman" w:cs="Times New Roman"/>
          <w:sz w:val="24"/>
          <w:szCs w:val="24"/>
        </w:rPr>
        <w:t>Б. ,</w:t>
      </w:r>
      <w:proofErr w:type="gramEnd"/>
      <w:r w:rsidRPr="0054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3EB">
        <w:rPr>
          <w:rFonts w:ascii="Times New Roman" w:hAnsi="Times New Roman" w:cs="Times New Roman"/>
          <w:sz w:val="24"/>
          <w:szCs w:val="24"/>
        </w:rPr>
        <w:t>Яцык</w:t>
      </w:r>
      <w:proofErr w:type="spellEnd"/>
      <w:r w:rsidRPr="005413EB">
        <w:rPr>
          <w:rFonts w:ascii="Times New Roman" w:hAnsi="Times New Roman" w:cs="Times New Roman"/>
          <w:sz w:val="24"/>
          <w:szCs w:val="24"/>
        </w:rPr>
        <w:t xml:space="preserve">, В., Д. </w:t>
      </w:r>
      <w:proofErr w:type="spellStart"/>
      <w:r w:rsidRPr="005413EB">
        <w:rPr>
          <w:rFonts w:ascii="Times New Roman" w:hAnsi="Times New Roman" w:cs="Times New Roman"/>
          <w:sz w:val="24"/>
          <w:szCs w:val="24"/>
        </w:rPr>
        <w:t>Баро</w:t>
      </w:r>
      <w:proofErr w:type="spellEnd"/>
      <w:r w:rsidRPr="005413EB">
        <w:rPr>
          <w:rFonts w:ascii="Times New Roman" w:hAnsi="Times New Roman" w:cs="Times New Roman"/>
          <w:sz w:val="24"/>
          <w:szCs w:val="24"/>
        </w:rPr>
        <w:t xml:space="preserve"> Пресс 2014г.</w:t>
      </w:r>
    </w:p>
    <w:p w:rsidR="00643BF4" w:rsidRPr="005413EB" w:rsidRDefault="005413EB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3BF4"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«Литература Дона». Хрестоматия для чтения в 8-9 классах. </w:t>
      </w:r>
      <w:proofErr w:type="spellStart"/>
      <w:r w:rsidR="00643BF4"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г.Ростов</w:t>
      </w:r>
      <w:proofErr w:type="spellEnd"/>
      <w:r w:rsidR="00643BF4"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-на-Дону. ЗАО «Книга», 2005 г. Редактор-составитель </w:t>
      </w:r>
      <w:proofErr w:type="spellStart"/>
      <w:r w:rsidR="00643BF4"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А.Н.Фёдоров</w:t>
      </w:r>
      <w:proofErr w:type="spellEnd"/>
      <w:r w:rsidR="00643BF4"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13EB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lastRenderedPageBreak/>
        <w:t>ОБРАЗОВАТЕЛЬНЫЕ ЭЛЕКТРОННЫЕ РЕСУРС</w:t>
      </w:r>
      <w:r w:rsidRPr="00643B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Ы</w:t>
      </w:r>
    </w:p>
    <w:p w:rsidR="00643BF4" w:rsidRPr="005413EB" w:rsidRDefault="00643BF4" w:rsidP="00643BF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http://window.edu.ru/ Библиотека. Единое окно доступа к образовательным ресурсам</w:t>
      </w:r>
    </w:p>
    <w:p w:rsidR="00643BF4" w:rsidRPr="005413EB" w:rsidRDefault="00643BF4" w:rsidP="00643BF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http://feb-web.ru/ Фундаментальная электронная библиотека “Русская литература и фольклор” (ФЭБ)</w:t>
      </w:r>
    </w:p>
    <w:p w:rsidR="00643BF4" w:rsidRPr="005413EB" w:rsidRDefault="00643BF4" w:rsidP="00643BF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http://hallenna.narod.ru/ Литература для школьников (портреты и биографии писателей, иллюстрации к произведениям; тесты и презентации к уроку)</w:t>
      </w:r>
    </w:p>
    <w:p w:rsidR="00643BF4" w:rsidRPr="005413EB" w:rsidRDefault="00643BF4" w:rsidP="00643BF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http://donlib-online.dspl.ru/ Библиотеки Дона – электронные ресурсы и услуги онлайн.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Default="005413EB" w:rsidP="005413EB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proofErr w:type="gramStart"/>
      <w:r w:rsidR="00643BF4"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</w:t>
      </w:r>
      <w:r w:rsidR="00476B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мые </w:t>
      </w:r>
      <w:r w:rsidR="00643BF4"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</w:t>
      </w:r>
      <w:proofErr w:type="gramEnd"/>
      <w:r w:rsidR="00643BF4"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476BAC" w:rsidRPr="00643BF4" w:rsidRDefault="00476BAC" w:rsidP="005413EB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Предметные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резудтаты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разнообразие нравственных идеалов в произведениях литературы Дона разных жанров, литературных традиций писателей Дона;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различать особенности сюжета, характеров, композиции, конфликта, приемов выражения авторской позиции в эпических, комических и драматических произведениях;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осознанно воспринимать художественное произведение в единстве формы и содержания; -адекватно понимать художественный текст и давать его смысловой анализ;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чувства, возникающие при чтении лирических произведений поэтов Дона, находить аналог в собственном жизненном опыте;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воспринимать художественный текст как произведение искусства, послание автора читателю, современнику и потомку;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определять для себя актуальную и перспективную цели чтения художественной литературы;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рассказывать о самостоятельно прочитанном произведении, обосновывая свой выбор;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сравнивая произведения, определять черты национального характера казаков;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в художественном тексте противоречивые авторские оценки героев и событий;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вопросы к произведению;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-аргументировать оценку героев и событий всем строем художественного произведения;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произведения разных писателей Дона и о Доне в пределах каждого литературного рода;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индивидуальное, национальное и общечеловеческое в характере героя произведения;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выбирать путь анализа произведения, адекватный жанрово-родовой природе художественного текста;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малую Родину; осознание своей этнической </w:t>
      </w: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принадлежности, знание истории, языка, культуры своего края, основ культурного наследия казаков; усвоение гуманистических, демократических и традиционных ценностей многонационального Донского края; воспитание чувства ответственности и долга перед малой Родиной;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ответственного отношения к учению, </w:t>
      </w:r>
      <w:proofErr w:type="gramStart"/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мировоззрения;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</w:t>
      </w:r>
      <w:r w:rsidRPr="00643B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643B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согласования позиций и учёта интересов; формулировать, аргументировать и отстаивать своё мнение;</w:t>
      </w:r>
    </w:p>
    <w:p w:rsidR="00643BF4" w:rsidRPr="005413EB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63B5D" w:rsidRDefault="00663B5D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63B5D" w:rsidRDefault="00663B5D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63B5D" w:rsidRDefault="00663B5D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63B5D" w:rsidRDefault="00663B5D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63B5D" w:rsidRPr="00643BF4" w:rsidRDefault="00663B5D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7654C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III. СОДЕРЖАНИЕ </w:t>
      </w:r>
      <w:proofErr w:type="gramStart"/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УЧЕБНОГО </w:t>
      </w:r>
      <w:r w:rsidR="00FC71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КУРСА</w:t>
      </w:r>
      <w:proofErr w:type="gramEnd"/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 </w:t>
      </w:r>
      <w:r w:rsidRPr="0076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фольклор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Казачьи песни. Казачьи легенды.</w:t>
      </w:r>
    </w:p>
    <w:p w:rsidR="00ED0CC3" w:rsidRPr="007654C0" w:rsidRDefault="00ED0CC3" w:rsidP="00643BF4">
      <w:pPr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7654C0">
        <w:rPr>
          <w:rFonts w:ascii="Times New Roman" w:hAnsi="Times New Roman"/>
          <w:b/>
          <w:sz w:val="24"/>
          <w:szCs w:val="24"/>
        </w:rPr>
        <w:t xml:space="preserve">Древнерусская литература и литература Дона                                                                                             </w:t>
      </w:r>
    </w:p>
    <w:p w:rsidR="00ED0CC3" w:rsidRPr="007654C0" w:rsidRDefault="00ED0CC3" w:rsidP="00643BF4">
      <w:pPr>
        <w:spacing w:after="15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654C0">
        <w:rPr>
          <w:rFonts w:ascii="Times New Roman" w:hAnsi="Times New Roman"/>
          <w:sz w:val="24"/>
          <w:szCs w:val="24"/>
        </w:rPr>
        <w:t>« Повесть</w:t>
      </w:r>
      <w:proofErr w:type="gramEnd"/>
      <w:r w:rsidRPr="007654C0">
        <w:rPr>
          <w:rFonts w:ascii="Times New Roman" w:hAnsi="Times New Roman"/>
          <w:sz w:val="24"/>
          <w:szCs w:val="24"/>
        </w:rPr>
        <w:t xml:space="preserve"> об Азовском осадном сидении донских казаков».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Русские поэты о Доне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Г.Р.Державин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«Атаману и Войску Донскому»,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«Казак», «Калмычке». М.Ю. Лермонтов «Два сокола».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А.В.Кольцов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«Косарь».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 в степи».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А.Н.Майков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«Ночная гроза», «Казак».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Н.Ф.Щербина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«Южная ночь», «Таганрогским грекам».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поле Куликовом».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Стихи донских поэтов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А.В.Туроверов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«Проводы казака на службу».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А.В.Софронов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«Тёплая вода», «Пороховые погреба».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А.Г.Гарнакерьян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Лермонтов».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В.К.Жак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«Утро над Доном», «На Дону изменчива погода».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 Русская проза XIX века</w:t>
      </w:r>
    </w:p>
    <w:p w:rsidR="00E47578" w:rsidRDefault="00643BF4" w:rsidP="00643BF4">
      <w:pPr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Н.А.Дурова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«Записки кавалерист-девицы».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Д.Л.Мордовцев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«Знамения времени».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«Костя Попов», «Донецкая степь».</w:t>
      </w:r>
      <w:r w:rsidR="00FC71DA" w:rsidRPr="007654C0">
        <w:rPr>
          <w:rFonts w:ascii="Times New Roman" w:hAnsi="Times New Roman"/>
          <w:sz w:val="24"/>
          <w:szCs w:val="24"/>
        </w:rPr>
        <w:t xml:space="preserve"> А. П. Чехов </w:t>
      </w:r>
      <w:proofErr w:type="gramStart"/>
      <w:r w:rsidR="00FC71DA" w:rsidRPr="007654C0">
        <w:rPr>
          <w:rFonts w:ascii="Times New Roman" w:hAnsi="Times New Roman"/>
          <w:sz w:val="24"/>
          <w:szCs w:val="24"/>
        </w:rPr>
        <w:t>« Степь</w:t>
      </w:r>
      <w:proofErr w:type="gramEnd"/>
      <w:r w:rsidR="00FC71DA" w:rsidRPr="007654C0">
        <w:rPr>
          <w:rFonts w:ascii="Times New Roman" w:hAnsi="Times New Roman"/>
          <w:sz w:val="24"/>
          <w:szCs w:val="24"/>
        </w:rPr>
        <w:t xml:space="preserve">».    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 Проза донских писателей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А.С.Серафимович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«Чибис».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Ф.Д.Крюков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«Казачка. Из станичного быта».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А.Ф.Корольченко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«Атаман Платов</w:t>
      </w:r>
      <w:proofErr w:type="gram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В.А.Закруткин</w:t>
      </w:r>
      <w:proofErr w:type="spellEnd"/>
      <w:proofErr w:type="gram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«Матерь человеческая».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А.В.Калинин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«Суровое поле», </w:t>
      </w:r>
    </w:p>
    <w:p w:rsidR="00643BF4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 Литературное краеведение</w:t>
      </w:r>
    </w:p>
    <w:p w:rsidR="00B21573" w:rsidRPr="007654C0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В.С.Моложавенко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«Донские были».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И.А.Балашова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«Пушкин и Раевские в Ростове-на-Дону». </w:t>
      </w:r>
    </w:p>
    <w:p w:rsidR="00643BF4" w:rsidRPr="007654C0" w:rsidRDefault="00B21573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экскурсии</w:t>
      </w:r>
    </w:p>
    <w:p w:rsidR="00B21573" w:rsidRPr="007654C0" w:rsidRDefault="00B21573" w:rsidP="007654C0">
      <w:pPr>
        <w:spacing w:after="150" w:line="1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4C0">
        <w:rPr>
          <w:rFonts w:ascii="Times New Roman" w:hAnsi="Times New Roman"/>
          <w:sz w:val="24"/>
          <w:szCs w:val="24"/>
        </w:rPr>
        <w:t>« Героическое</w:t>
      </w:r>
      <w:proofErr w:type="gramEnd"/>
      <w:r w:rsidRPr="007654C0">
        <w:rPr>
          <w:rFonts w:ascii="Times New Roman" w:hAnsi="Times New Roman"/>
          <w:sz w:val="24"/>
          <w:szCs w:val="24"/>
        </w:rPr>
        <w:t xml:space="preserve"> прошлое донских казаков». </w:t>
      </w:r>
      <w:proofErr w:type="spellStart"/>
      <w:r w:rsidRPr="007654C0">
        <w:rPr>
          <w:rFonts w:ascii="Times New Roman" w:hAnsi="Times New Roman"/>
          <w:sz w:val="24"/>
          <w:szCs w:val="24"/>
        </w:rPr>
        <w:t>Камплица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Литературные места </w:t>
      </w:r>
      <w:proofErr w:type="gram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 .</w:t>
      </w:r>
      <w:proofErr w:type="gram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Таганрог. </w:t>
      </w:r>
      <w:proofErr w:type="spellStart"/>
      <w:proofErr w:type="gram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А.Чехов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71DA"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Вешенская</w:t>
      </w:r>
      <w:proofErr w:type="gramEnd"/>
      <w:r w:rsidR="00FC71DA"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C71DA"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М.Шолохов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Станицы Дона-достояние России (Старо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Золотусская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                                                 Станицы Дона-литературные музеи (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Кочетовская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В.Закруткин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                                                                                          Станицы Дона-литературные музеи (</w:t>
      </w:r>
      <w:proofErr w:type="spell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Пухляковская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М.Калинин</w:t>
      </w:r>
      <w:proofErr w:type="spellEnd"/>
      <w:r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C71DA"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 Дона-литературные (</w:t>
      </w:r>
      <w:proofErr w:type="spellStart"/>
      <w:r w:rsidR="00FC71DA" w:rsidRP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71DA" w:rsidRPr="007654C0">
        <w:rPr>
          <w:rFonts w:ascii="Times New Roman" w:hAnsi="Times New Roman"/>
          <w:sz w:val="24"/>
          <w:szCs w:val="24"/>
        </w:rPr>
        <w:t>емикаракоры</w:t>
      </w:r>
      <w:proofErr w:type="spellEnd"/>
      <w:r w:rsidR="00FC71DA" w:rsidRPr="007654C0">
        <w:rPr>
          <w:rFonts w:ascii="Times New Roman" w:hAnsi="Times New Roman"/>
          <w:b/>
          <w:sz w:val="24"/>
          <w:szCs w:val="24"/>
        </w:rPr>
        <w:t>.</w:t>
      </w:r>
      <w:r w:rsidR="00FC71DA" w:rsidRPr="007654C0">
        <w:rPr>
          <w:rFonts w:ascii="Times New Roman" w:hAnsi="Times New Roman"/>
          <w:sz w:val="24"/>
          <w:szCs w:val="24"/>
        </w:rPr>
        <w:t xml:space="preserve"> Музей поэта </w:t>
      </w:r>
      <w:proofErr w:type="gramStart"/>
      <w:r w:rsidR="00FC71DA" w:rsidRPr="007654C0">
        <w:rPr>
          <w:rFonts w:ascii="Times New Roman" w:hAnsi="Times New Roman"/>
          <w:sz w:val="24"/>
          <w:szCs w:val="24"/>
        </w:rPr>
        <w:t>Куликова)</w:t>
      </w:r>
      <w:r w:rsid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76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654C0">
        <w:rPr>
          <w:rFonts w:ascii="Times New Roman" w:hAnsi="Times New Roman"/>
          <w:sz w:val="24"/>
          <w:szCs w:val="24"/>
        </w:rPr>
        <w:t xml:space="preserve"> Писатели, побывавшие в Ростове</w:t>
      </w:r>
      <w:r w:rsidR="00FC71DA" w:rsidRPr="007654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Памятники писателям на Дону</w:t>
      </w:r>
    </w:p>
    <w:p w:rsid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 Итоговое обобщение «Литература Дона</w:t>
      </w:r>
      <w:r w:rsidR="001468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о Доне</w:t>
      </w: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 в 8 классе</w:t>
      </w:r>
    </w:p>
    <w:p w:rsidR="005413EB" w:rsidRDefault="005413EB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413EB" w:rsidRDefault="005413EB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413EB" w:rsidRDefault="005413EB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413EB" w:rsidRDefault="005413EB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413EB" w:rsidRDefault="005413EB" w:rsidP="00643B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9443B" w:rsidRDefault="0029443B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7578" w:rsidRPr="00643BF4" w:rsidRDefault="00E47578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894A43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r w:rsidRPr="0089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Календарно-тематическое планирование курса «Литература Дона</w:t>
      </w:r>
      <w:r w:rsidR="00663B5D" w:rsidRPr="0089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 Доне»</w:t>
      </w:r>
      <w:r w:rsidRPr="0089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3B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класс</w:t>
      </w: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2774"/>
        <w:gridCol w:w="1513"/>
        <w:gridCol w:w="2381"/>
        <w:gridCol w:w="1038"/>
        <w:gridCol w:w="1387"/>
      </w:tblGrid>
      <w:tr w:rsidR="00894A43" w:rsidRPr="00894A43" w:rsidTr="000A3382">
        <w:trPr>
          <w:trHeight w:val="150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/ тема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5D" w:rsidRPr="00894A43" w:rsidRDefault="0029443B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29443B" w:rsidRPr="00894A43" w:rsidRDefault="007D4A5D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7D4A5D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</w:tr>
      <w:tr w:rsidR="00894A43" w:rsidRPr="00894A43" w:rsidTr="000A3382">
        <w:trPr>
          <w:trHeight w:val="150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29443B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Донской фольклор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353C46" w:rsidP="00643BF4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29443B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43B" w:rsidRPr="00894A43" w:rsidRDefault="0029443B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песни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353C46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ответ на вопрос: «Какие произведения о Доне донских писателей и других писателей вы знаете?»</w:t>
            </w: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353C46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443B" w:rsidRPr="00894A43" w:rsidRDefault="0029443B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легенды.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353C46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вопрос: «В чем заключается народная мудрость легенд?»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353C46" w:rsidRDefault="00E47578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  <w:r w:rsidR="0029443B" w:rsidRPr="00353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.09</w:t>
            </w: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443B" w:rsidRPr="00894A43" w:rsidRDefault="0029443B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CD6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b/>
                <w:sz w:val="24"/>
                <w:szCs w:val="24"/>
              </w:rPr>
              <w:t>2.Древнерусская литература и литература Дона.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353C46" w:rsidP="005D1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443B" w:rsidRPr="00894A43" w:rsidRDefault="00353C46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443B" w:rsidRPr="00894A43" w:rsidRDefault="0029443B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5D1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« Повесть об Азовском осадном сидении донских казаков».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353C46" w:rsidP="005D1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43B" w:rsidRPr="00894A4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Анализ фрагментов повести. Комментированное и выразительное чтение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E47578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9443B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443B" w:rsidRPr="00894A43" w:rsidRDefault="00353C46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443B" w:rsidRPr="00894A43" w:rsidRDefault="00353C46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717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43B" w:rsidRPr="00894A43" w:rsidRDefault="0029443B" w:rsidP="00717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« Героическое</w:t>
            </w:r>
            <w:proofErr w:type="gramEnd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 прошлое донских казаков» </w:t>
            </w:r>
          </w:p>
          <w:p w:rsidR="0029443B" w:rsidRPr="00894A43" w:rsidRDefault="0029443B" w:rsidP="00ED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  <w:proofErr w:type="spell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Камплица</w:t>
            </w:r>
            <w:proofErr w:type="spellEnd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5D1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43B" w:rsidRPr="00894A43" w:rsidRDefault="0029443B" w:rsidP="005D1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(история, литература, русский язык, музыка , изобразительное искусство.)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43B" w:rsidRDefault="00E47578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9443B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47578" w:rsidRPr="00894A43" w:rsidRDefault="00C51084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29443B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Русские поэты о Доне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D65DB2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353C46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«Атаману и Войску Донскому»,</w:t>
            </w:r>
          </w:p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«Казак», «Калмычке».</w:t>
            </w:r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А.В.Кольцов</w:t>
            </w:r>
            <w:proofErr w:type="spellEnd"/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«Косарь».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29443B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C51084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A43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353C46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в степи». 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А.Н.Майков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«Ночная гроза», «Казак».</w:t>
            </w:r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Н.Ф.Щербина</w:t>
            </w:r>
            <w:proofErr w:type="spellEnd"/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«Южная ночь», «Таганрогским грекам».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43B" w:rsidRPr="00894A43" w:rsidRDefault="0029443B" w:rsidP="00643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43B" w:rsidRPr="00894A43" w:rsidRDefault="0029443B" w:rsidP="00643BF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3B" w:rsidRPr="00894A43" w:rsidRDefault="00C51084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9443B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443B" w:rsidRPr="00894A43" w:rsidRDefault="0029443B" w:rsidP="00643BF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353C46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А.В.Туроверов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«Проводы казака на службу». 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А.В.Софронов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«Тёплая вода», «Пороховые погреба».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А.Г.Гарнакерьян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Лермонтов». 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В.К.Жак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 над Доном», «На Дону изменчива погода». 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гостиная</w:t>
            </w:r>
          </w:p>
          <w:p w:rsidR="00353C46" w:rsidRPr="00894A43" w:rsidRDefault="00353C46" w:rsidP="00353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C51084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D65DB2" w:rsidP="00353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2чет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Стихи донских поэтов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558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 «Биография в стихах» </w:t>
            </w:r>
            <w:proofErr w:type="gram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 </w:t>
            </w:r>
            <w:proofErr w:type="spell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Б.Куликова</w:t>
            </w:r>
            <w:proofErr w:type="spellEnd"/>
            <w:proofErr w:type="gramEnd"/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Семикаракоры</w:t>
            </w:r>
            <w:proofErr w:type="spellEnd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. Музей поэта Куликова.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Онлайн-экскурсия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9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353C46" w:rsidRPr="00894A43" w:rsidRDefault="00C51084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0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Русская проза XIX 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6D582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</w:t>
            </w:r>
            <w:proofErr w:type="gram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« Степь</w:t>
            </w:r>
            <w:proofErr w:type="gramEnd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места Дона. Таганрог А. Чехова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Онлайн-экскурсия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78" w:rsidRDefault="00E47578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84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C51084" w:rsidRDefault="00C51084" w:rsidP="00C51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E93" w:rsidRPr="00C51084" w:rsidRDefault="00C51084" w:rsidP="00C51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повторение</w:t>
            </w: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53C46" w:rsidRPr="00894A43" w:rsidRDefault="00353C46" w:rsidP="00353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Толстой « Метель» ( в сокращении)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084" w:rsidRPr="00894A43" w:rsidRDefault="00C51084" w:rsidP="00C5108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6D582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Н.А.Дурова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«Записки кавалерист-девицы».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Сжатый комментированный, близкий к тексту пересказ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084" w:rsidRDefault="00C51084" w:rsidP="00C51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353C46" w:rsidRPr="00894A43" w:rsidRDefault="00353C46" w:rsidP="00C5108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Д.Л.Мордовцев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«Знамения времени».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Сжатый комментированный, близкий к тексту пересказ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Default="00353C46" w:rsidP="00C07E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E93" w:rsidRDefault="00C07E93" w:rsidP="00C07E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C51084" w:rsidRPr="00894A43" w:rsidRDefault="00C51084" w:rsidP="00C07E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3чет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Проза донских писателей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E47578" w:rsidP="000163C3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Ф.Д.Крюков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«Казачка. Из станичного быта».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рисование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Станицы Дона-достояние России (Старо 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Золотусская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6D582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экскурсии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6D582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353C46" w:rsidRPr="00894A43" w:rsidRDefault="000163C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М. А Шолохов </w:t>
            </w:r>
            <w:proofErr w:type="gramStart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« Родинка</w:t>
            </w:r>
            <w:proofErr w:type="gramEnd"/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C46" w:rsidRPr="00894A43" w:rsidRDefault="000163C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Вешки и Шолохов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</w:t>
            </w:r>
          </w:p>
          <w:p w:rsidR="00353C46" w:rsidRPr="00894A43" w:rsidRDefault="000163C3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экскурсии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0163C3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353C46" w:rsidRPr="00894A43" w:rsidRDefault="000163C3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В.А.Закруткин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Станицы Дона-литературные музеи (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Кочетовская</w:t>
            </w:r>
            <w:proofErr w:type="spellEnd"/>
            <w:proofErr w:type="gram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  <w:proofErr w:type="gramEnd"/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63C3" w:rsidRPr="00894A43" w:rsidRDefault="00353C46" w:rsidP="000163C3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1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экскурсии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C07E93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0163C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А.В.Калинин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«Суровое поле»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C07E93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пересказ эпизода.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0163C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Станицы Дона-литературные музеи (</w:t>
            </w:r>
            <w:proofErr w:type="spellStart"/>
            <w:proofErr w:type="gram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Пухляковская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0163C3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экскурсии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0163C3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Экраниза</w:t>
            </w:r>
            <w:r w:rsidR="0001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 произведений донских писате</w:t>
            </w: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C07E93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Кино-урок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C07E93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E47578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4чет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 Литературное краеведение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DE10CF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Улицы города, носящие литературные имена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E47578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Проекты. Презентации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C07E93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И.А.Балашова</w:t>
            </w:r>
            <w:proofErr w:type="spellEnd"/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«Пушкин и Раевские в Ростове-на-Дону».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3C46" w:rsidRPr="00894A43" w:rsidRDefault="00E47578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C46" w:rsidRPr="00894A43" w:rsidRDefault="00C07E93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3C46"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Default="00DE10CF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163C3" w:rsidRPr="00894A43" w:rsidRDefault="00DE10CF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 xml:space="preserve">Проекты. Писатели, побывавшие в Ростове 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3">
              <w:rPr>
                <w:rFonts w:ascii="Times New Roman" w:hAnsi="Times New Roman" w:cs="Times New Roman"/>
                <w:sz w:val="24"/>
                <w:szCs w:val="24"/>
              </w:rPr>
              <w:t>Памятники писателям на Дону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353C46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Default="00DE10CF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DE10CF" w:rsidRPr="00894A43" w:rsidRDefault="00DE10CF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DE10CF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о родном крае.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0163C3" w:rsidP="00353C4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лаборатория</w:t>
            </w: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стихи, рассказы, сказки и исторические зарисовки собственного сочинения)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46" w:rsidRPr="00894A43" w:rsidTr="000A3382">
        <w:trPr>
          <w:trHeight w:val="165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DE10CF" w:rsidP="00353C4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Итоговое </w:t>
            </w:r>
            <w:proofErr w:type="spellStart"/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курсу </w:t>
            </w: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«Литература Дона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 Доне</w:t>
            </w:r>
            <w:r w:rsidRPr="0089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 8 классе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C46" w:rsidRPr="00894A43" w:rsidRDefault="00E47578" w:rsidP="00353C46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C46" w:rsidRPr="00894A43" w:rsidRDefault="00353C46" w:rsidP="00353C4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9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53C46" w:rsidRPr="00894A43" w:rsidRDefault="00353C46" w:rsidP="00353C4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3C46" w:rsidRPr="00894A43" w:rsidRDefault="00353C46" w:rsidP="00353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F4" w:rsidRPr="00894A43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3BF4" w:rsidRPr="00643BF4" w:rsidRDefault="00643BF4" w:rsidP="00643BF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3B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B032B" w:rsidRDefault="006B032B"/>
    <w:sectPr w:rsidR="006B032B" w:rsidSect="0029443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2E88"/>
    <w:multiLevelType w:val="multilevel"/>
    <w:tmpl w:val="911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B27"/>
    <w:multiLevelType w:val="hybridMultilevel"/>
    <w:tmpl w:val="E8824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F4552"/>
    <w:multiLevelType w:val="multilevel"/>
    <w:tmpl w:val="417C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800F5"/>
    <w:multiLevelType w:val="multilevel"/>
    <w:tmpl w:val="BB1C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F1EBB"/>
    <w:multiLevelType w:val="multilevel"/>
    <w:tmpl w:val="2C1E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49"/>
    <w:rsid w:val="000163C3"/>
    <w:rsid w:val="00075819"/>
    <w:rsid w:val="00084CCF"/>
    <w:rsid w:val="000A3382"/>
    <w:rsid w:val="000E726C"/>
    <w:rsid w:val="001468B0"/>
    <w:rsid w:val="001656CC"/>
    <w:rsid w:val="00170449"/>
    <w:rsid w:val="001E4799"/>
    <w:rsid w:val="001F23ED"/>
    <w:rsid w:val="002164F4"/>
    <w:rsid w:val="0024213C"/>
    <w:rsid w:val="0029443B"/>
    <w:rsid w:val="002C5DAF"/>
    <w:rsid w:val="002F6263"/>
    <w:rsid w:val="00353C46"/>
    <w:rsid w:val="004349D9"/>
    <w:rsid w:val="00450CC5"/>
    <w:rsid w:val="00451FF3"/>
    <w:rsid w:val="00476BAC"/>
    <w:rsid w:val="004E1100"/>
    <w:rsid w:val="005413EB"/>
    <w:rsid w:val="00573F6D"/>
    <w:rsid w:val="00643BF4"/>
    <w:rsid w:val="00663B5D"/>
    <w:rsid w:val="006A5CCD"/>
    <w:rsid w:val="006B032B"/>
    <w:rsid w:val="006D5826"/>
    <w:rsid w:val="006F3DFE"/>
    <w:rsid w:val="00717F4F"/>
    <w:rsid w:val="007654C0"/>
    <w:rsid w:val="007D4A5D"/>
    <w:rsid w:val="007E76FB"/>
    <w:rsid w:val="00894A43"/>
    <w:rsid w:val="00896AF7"/>
    <w:rsid w:val="009B6732"/>
    <w:rsid w:val="009E4CE3"/>
    <w:rsid w:val="00A41ACD"/>
    <w:rsid w:val="00A42882"/>
    <w:rsid w:val="00A82FE7"/>
    <w:rsid w:val="00A92E62"/>
    <w:rsid w:val="00B21573"/>
    <w:rsid w:val="00C07E93"/>
    <w:rsid w:val="00C51084"/>
    <w:rsid w:val="00C70699"/>
    <w:rsid w:val="00CD639B"/>
    <w:rsid w:val="00CF0A20"/>
    <w:rsid w:val="00D17857"/>
    <w:rsid w:val="00D65DB2"/>
    <w:rsid w:val="00D67817"/>
    <w:rsid w:val="00DC2637"/>
    <w:rsid w:val="00DE04D3"/>
    <w:rsid w:val="00DE10CF"/>
    <w:rsid w:val="00E47578"/>
    <w:rsid w:val="00E509FA"/>
    <w:rsid w:val="00ED0CC3"/>
    <w:rsid w:val="00F41924"/>
    <w:rsid w:val="00F73B88"/>
    <w:rsid w:val="00F9543E"/>
    <w:rsid w:val="00FB7F54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1ABA"/>
  <w15:docId w15:val="{AEFED67C-BAA7-4315-9DC3-ECB3BD0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10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dcterms:created xsi:type="dcterms:W3CDTF">2021-01-12T19:52:00Z</dcterms:created>
  <dcterms:modified xsi:type="dcterms:W3CDTF">2024-09-25T19:09:00Z</dcterms:modified>
</cp:coreProperties>
</file>