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CF" w:rsidRPr="00BF3ECF" w:rsidRDefault="00BF3ECF" w:rsidP="00BF3ECF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3E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общеобразовательное учреждение города</w:t>
      </w:r>
      <w:r w:rsidRPr="00BF3EC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Ростова-на-Дону «Школа № 96 Эврика-Развитие </w:t>
      </w:r>
    </w:p>
    <w:p w:rsidR="00BF3ECF" w:rsidRPr="00BF3ECF" w:rsidRDefault="00BF3ECF" w:rsidP="00BF3ECF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ECF">
        <w:rPr>
          <w:rFonts w:ascii="Times New Roman" w:eastAsia="Calibri" w:hAnsi="Times New Roman" w:cs="Times New Roman"/>
          <w:sz w:val="28"/>
          <w:szCs w:val="28"/>
          <w:lang w:eastAsia="en-US"/>
        </w:rPr>
        <w:t>имени Нагибина Михаила Васильевича»</w:t>
      </w:r>
    </w:p>
    <w:p w:rsidR="00BF3ECF" w:rsidRPr="006478C8" w:rsidRDefault="00BF3ECF" w:rsidP="00BF3E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1"/>
        <w:tblpPr w:leftFromText="180" w:rightFromText="180" w:vertAnchor="text" w:horzAnchor="margin" w:tblpXSpec="center" w:tblpY="217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BF3ECF" w:rsidRPr="006478C8" w:rsidTr="00BF3ECF">
        <w:tc>
          <w:tcPr>
            <w:tcW w:w="4678" w:type="dxa"/>
            <w:hideMark/>
          </w:tcPr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«СОГЛАСОВАНО»</w:t>
            </w:r>
          </w:p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Методист МАОУ «Школа № 96</w:t>
            </w:r>
          </w:p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Эврика – Развитие»</w:t>
            </w:r>
          </w:p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___________________ Косырева К.О.</w:t>
            </w:r>
          </w:p>
        </w:tc>
        <w:tc>
          <w:tcPr>
            <w:tcW w:w="5387" w:type="dxa"/>
            <w:hideMark/>
          </w:tcPr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«УТВЕРЖДАЮ»</w:t>
            </w:r>
          </w:p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Директор МАОУ «Школа № 96</w:t>
            </w:r>
          </w:p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Эврика – Разввитие»</w:t>
            </w:r>
          </w:p>
          <w:p w:rsidR="00BF3ECF" w:rsidRPr="006478C8" w:rsidRDefault="00BF3ECF" w:rsidP="00BF3ECF">
            <w:pPr>
              <w:tabs>
                <w:tab w:val="left" w:pos="708"/>
              </w:tabs>
              <w:spacing w:after="10" w:line="244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6478C8">
              <w:rPr>
                <w:rFonts w:ascii="Times New Roman" w:eastAsia="Calibri" w:hAnsi="Times New Roman"/>
                <w:color w:val="000000"/>
                <w:sz w:val="24"/>
              </w:rPr>
              <w:t>___________________ З.А. Гринько</w:t>
            </w:r>
          </w:p>
        </w:tc>
      </w:tr>
    </w:tbl>
    <w:p w:rsidR="00BF3ECF" w:rsidRPr="006478C8" w:rsidRDefault="00BF3ECF" w:rsidP="00BF3E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3ECF" w:rsidRPr="006478C8" w:rsidRDefault="00BF3ECF" w:rsidP="00BF3ECF">
      <w:pPr>
        <w:tabs>
          <w:tab w:val="left" w:pos="708"/>
        </w:tabs>
        <w:spacing w:after="10" w:line="244" w:lineRule="auto"/>
        <w:ind w:left="360"/>
        <w:contextualSpacing/>
        <w:jc w:val="right"/>
        <w:rPr>
          <w:rFonts w:ascii="Times New Roman" w:eastAsia="Calibri" w:hAnsi="Times New Roman" w:cs="Times New Roman"/>
          <w:color w:val="000000"/>
          <w:sz w:val="24"/>
          <w:lang w:eastAsia="en-US"/>
        </w:rPr>
      </w:pPr>
    </w:p>
    <w:p w:rsidR="00BF3ECF" w:rsidRPr="006478C8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ECF" w:rsidRPr="00BF3ECF" w:rsidRDefault="00BF3ECF" w:rsidP="00BF3E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3"/>
    </w:p>
    <w:p w:rsidR="00BF3ECF" w:rsidRPr="00BF3ECF" w:rsidRDefault="00BF3ECF" w:rsidP="00BF3E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ECF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bookmarkEnd w:id="0"/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ECF">
        <w:rPr>
          <w:rFonts w:ascii="Times New Roman" w:eastAsia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BF3ECF" w:rsidRPr="00BF3ECF" w:rsidRDefault="00C15C9B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Футбол ФК «</w:t>
      </w:r>
      <w:r w:rsidR="00C773DE">
        <w:rPr>
          <w:rFonts w:ascii="Times New Roman" w:eastAsia="Times New Roman" w:hAnsi="Times New Roman" w:cs="Times New Roman"/>
          <w:b/>
          <w:sz w:val="28"/>
          <w:szCs w:val="28"/>
        </w:rPr>
        <w:t>Эврика</w:t>
      </w:r>
      <w:r w:rsidR="00BF3ECF" w:rsidRPr="00BF3E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C15C9B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F3ECF" w:rsidRPr="00BF3EC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</w:t>
      </w:r>
      <w:r w:rsidR="00C773DE">
        <w:rPr>
          <w:rFonts w:ascii="Times New Roman" w:eastAsia="Times New Roman" w:hAnsi="Times New Roman" w:cs="Times New Roman"/>
          <w:b/>
          <w:sz w:val="28"/>
          <w:szCs w:val="28"/>
        </w:rPr>
        <w:t xml:space="preserve"> ( 3 класс )</w:t>
      </w: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ECF">
        <w:rPr>
          <w:rFonts w:ascii="Times New Roman" w:eastAsia="Times New Roman" w:hAnsi="Times New Roman" w:cs="Times New Roman"/>
          <w:sz w:val="28"/>
          <w:szCs w:val="28"/>
        </w:rPr>
        <w:t>МО учителей физической культуры и ОБЖ</w:t>
      </w: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ECF">
        <w:rPr>
          <w:rFonts w:ascii="Times New Roman" w:eastAsia="Times New Roman" w:hAnsi="Times New Roman" w:cs="Times New Roman"/>
          <w:sz w:val="28"/>
          <w:szCs w:val="28"/>
        </w:rPr>
        <w:t>Карпец Надежда Васильевна</w:t>
      </w: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F3ECF">
        <w:rPr>
          <w:rFonts w:ascii="Times New Roman" w:eastAsia="Times New Roman" w:hAnsi="Times New Roman" w:cs="Times New Roman"/>
          <w:color w:val="000000"/>
          <w:sz w:val="28"/>
          <w:szCs w:val="24"/>
        </w:rPr>
        <w:t>Всего часов в год - 1</w:t>
      </w:r>
      <w:r w:rsidR="006478C8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63496A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F3ECF">
        <w:rPr>
          <w:rFonts w:ascii="Times New Roman" w:eastAsia="Times New Roman" w:hAnsi="Times New Roman" w:cs="Times New Roman"/>
          <w:color w:val="000000"/>
          <w:sz w:val="28"/>
          <w:szCs w:val="24"/>
        </w:rPr>
        <w:t>Всего часов в неделю – 6</w:t>
      </w: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3ECF" w:rsidRPr="00BF3ECF" w:rsidRDefault="00BF3ECF" w:rsidP="00BF3EC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F3ECF">
        <w:rPr>
          <w:rFonts w:ascii="Times New Roman" w:eastAsia="Times New Roman" w:hAnsi="Times New Roman" w:cs="Times New Roman"/>
          <w:color w:val="000000"/>
          <w:sz w:val="28"/>
          <w:szCs w:val="24"/>
        </w:rPr>
        <w:t>г. Ростов-на-Дону</w:t>
      </w:r>
    </w:p>
    <w:p w:rsidR="00BF3ECF" w:rsidRPr="00BF3ECF" w:rsidRDefault="00C773DE" w:rsidP="00BF3EC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2024 - 2025</w:t>
      </w:r>
      <w:r w:rsidR="00BF3ECF" w:rsidRPr="00BF3E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учебный год</w:t>
      </w:r>
    </w:p>
    <w:p w:rsidR="00BF3ECF" w:rsidRPr="00BF3ECF" w:rsidRDefault="00BF3ECF" w:rsidP="00BF3ECF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3E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Рабочая программа</w:t>
      </w:r>
    </w:p>
    <w:p w:rsidR="00BF3ECF" w:rsidRPr="00BF3ECF" w:rsidRDefault="00BF3ECF" w:rsidP="00BF3ECF">
      <w:pPr>
        <w:spacing w:after="5" w:line="264" w:lineRule="auto"/>
        <w:ind w:left="10" w:right="6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 внеурочной деятельности </w:t>
      </w:r>
    </w:p>
    <w:p w:rsidR="00BF3ECF" w:rsidRPr="00BF3ECF" w:rsidRDefault="00C15C9B" w:rsidP="00BF3ECF">
      <w:pPr>
        <w:spacing w:after="5" w:line="264" w:lineRule="auto"/>
        <w:ind w:left="10" w:right="65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 ФК «</w:t>
      </w:r>
      <w:r w:rsidR="00C773DE">
        <w:rPr>
          <w:rFonts w:ascii="Times New Roman" w:eastAsia="Times New Roman" w:hAnsi="Times New Roman" w:cs="Times New Roman"/>
          <w:color w:val="000000"/>
          <w:sz w:val="28"/>
          <w:szCs w:val="28"/>
        </w:rPr>
        <w:t>Эврика</w:t>
      </w:r>
      <w:r w:rsidR="00BF3ECF" w:rsidRPr="00BF3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BF3ECF" w:rsidRPr="00BF3ECF" w:rsidRDefault="00BF3ECF" w:rsidP="00BF3ECF">
      <w:pPr>
        <w:spacing w:after="5" w:line="264" w:lineRule="auto"/>
        <w:ind w:left="10" w:right="4" w:firstLine="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F3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группа, количество </w:t>
      </w:r>
      <w:r w:rsidR="006478C8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часов- 204, по учебному плану-18</w:t>
      </w:r>
      <w:r w:rsidR="0063496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F3E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</w:p>
    <w:p w:rsidR="0095376D" w:rsidRPr="00BF3ECF" w:rsidRDefault="0095376D" w:rsidP="00BF3ECF">
      <w:pPr>
        <w:pStyle w:val="1"/>
        <w:shd w:val="clear" w:color="auto" w:fill="auto"/>
        <w:spacing w:after="0" w:line="240" w:lineRule="auto"/>
        <w:ind w:left="360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78C8" w:rsidRPr="006478C8" w:rsidRDefault="006478C8" w:rsidP="006478C8">
      <w:pPr>
        <w:keepNext/>
        <w:keepLines/>
        <w:spacing w:after="306" w:line="265" w:lineRule="auto"/>
        <w:ind w:left="10" w:right="3" w:firstLine="5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478C8" w:rsidRPr="006478C8" w:rsidRDefault="006478C8" w:rsidP="00647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8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курса внеурочной деятельности  ФК «</w:t>
      </w:r>
      <w:r w:rsidR="0063496A">
        <w:rPr>
          <w:rFonts w:ascii="Times New Roman" w:eastAsia="Times New Roman" w:hAnsi="Times New Roman" w:cs="Times New Roman"/>
          <w:color w:val="000000"/>
          <w:sz w:val="28"/>
          <w:szCs w:val="28"/>
        </w:rPr>
        <w:t>Эврика</w:t>
      </w:r>
      <w:r w:rsidRPr="006478C8"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в полном соответствии с Программой начального общего образования УМК « Перспектива» УМК соответствует ФГОС ООО.</w:t>
      </w:r>
    </w:p>
    <w:p w:rsidR="006478C8" w:rsidRPr="006478C8" w:rsidRDefault="006478C8" w:rsidP="006478C8">
      <w:pPr>
        <w:spacing w:after="0" w:line="240" w:lineRule="auto"/>
        <w:ind w:right="567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478C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 и задачи, решаемые при реализации тематического планирования:</w:t>
      </w:r>
    </w:p>
    <w:p w:rsidR="006478C8" w:rsidRPr="006478C8" w:rsidRDefault="006478C8" w:rsidP="006478C8">
      <w:pPr>
        <w:spacing w:after="10" w:line="249" w:lineRule="auto"/>
        <w:ind w:left="8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8C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занятий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</w:t>
      </w:r>
    </w:p>
    <w:p w:rsidR="0095376D" w:rsidRPr="00BF3ECF" w:rsidRDefault="0095376D" w:rsidP="00217B41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76D" w:rsidRPr="00BF3ECF" w:rsidRDefault="0095376D" w:rsidP="00217B41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76D" w:rsidRPr="00BF3ECF" w:rsidRDefault="0095376D" w:rsidP="00217B41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41D" w:rsidRPr="006478C8" w:rsidRDefault="0095376D" w:rsidP="0095376D">
      <w:pPr>
        <w:pStyle w:val="1"/>
        <w:shd w:val="clear" w:color="auto" w:fill="auto"/>
        <w:spacing w:after="0" w:line="24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1AD4" w:rsidRPr="006478C8">
        <w:rPr>
          <w:rFonts w:ascii="Times New Roman" w:hAnsi="Times New Roman" w:cs="Times New Roman"/>
          <w:sz w:val="28"/>
          <w:szCs w:val="28"/>
        </w:rPr>
        <w:t>Курс внеурочной</w:t>
      </w:r>
      <w:r w:rsidR="0091441D" w:rsidRPr="006478C8">
        <w:rPr>
          <w:rFonts w:ascii="Times New Roman" w:hAnsi="Times New Roman" w:cs="Times New Roman"/>
          <w:sz w:val="28"/>
          <w:szCs w:val="28"/>
        </w:rPr>
        <w:t xml:space="preserve"> </w:t>
      </w:r>
      <w:r w:rsidR="006C1AD4" w:rsidRPr="006478C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1441D" w:rsidRPr="006478C8">
        <w:rPr>
          <w:rFonts w:ascii="Times New Roman" w:hAnsi="Times New Roman" w:cs="Times New Roman"/>
          <w:sz w:val="28"/>
          <w:szCs w:val="28"/>
        </w:rPr>
        <w:t>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="0091441D" w:rsidRPr="006478C8">
        <w:rPr>
          <w:rFonts w:ascii="Times New Roman" w:hAnsi="Times New Roman" w:cs="Times New Roman"/>
          <w:sz w:val="28"/>
          <w:szCs w:val="28"/>
        </w:rPr>
        <w:softHyphen/>
        <w:t>сообразно решение задач их воспитания и социализации.</w:t>
      </w:r>
    </w:p>
    <w:p w:rsidR="00BA7B8B" w:rsidRPr="006478C8" w:rsidRDefault="00156657" w:rsidP="00BA7B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внеурочной деятельности «</w:t>
      </w:r>
      <w:r w:rsidR="00CA4191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Футбол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предназначена для физкультурно –спортивной и оздоровительной работы с учащимися, проявляющими интерес к физической культуре и спорту, в </w:t>
      </w:r>
      <w:r w:rsidR="00CA4191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возрасте </w:t>
      </w:r>
      <w:r w:rsidR="00412E1E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A4191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-11 лет.</w:t>
      </w:r>
    </w:p>
    <w:p w:rsidR="00156657" w:rsidRPr="006478C8" w:rsidRDefault="00CA4191" w:rsidP="00BA7B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Футбол</w:t>
      </w:r>
      <w:r w:rsidR="00156657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—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— это занятия в спортивной секции по 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футбол</w:t>
      </w:r>
      <w:r w:rsidR="00156657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536CE1" w:rsidRPr="006478C8" w:rsidRDefault="00156657" w:rsidP="00BF3E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Чтобы играть в </w:t>
      </w:r>
      <w:r w:rsidR="00CA4191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футбол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</w:t>
      </w:r>
      <w:r w:rsidR="00CA4191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футбол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ом улучшают работу сердечно</w:t>
      </w:r>
      <w:r w:rsidR="00C77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</w:t>
      </w:r>
      <w:r w:rsidR="00CA4191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футбол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эмоциональности игра в </w:t>
      </w:r>
      <w:r w:rsidR="00CA4191"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>футбол</w:t>
      </w:r>
      <w:r w:rsidRPr="006478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собой средство не только физического развития, но и активного отдыха.</w:t>
      </w:r>
    </w:p>
    <w:p w:rsidR="0091441D" w:rsidRPr="006478C8" w:rsidRDefault="0091441D" w:rsidP="006478C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и задачи программы</w:t>
      </w:r>
    </w:p>
    <w:p w:rsidR="0044537F" w:rsidRPr="006478C8" w:rsidRDefault="0044537F" w:rsidP="0044537F">
      <w:pPr>
        <w:pStyle w:val="a7"/>
        <w:ind w:left="36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5376D" w:rsidRPr="006478C8" w:rsidRDefault="00156657" w:rsidP="0095376D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376D" w:rsidRPr="006478C8">
        <w:rPr>
          <w:rFonts w:ascii="Times New Roman" w:hAnsi="Times New Roman" w:cs="Times New Roman"/>
          <w:b/>
          <w:sz w:val="28"/>
          <w:szCs w:val="28"/>
          <w:lang w:eastAsia="ar-SA"/>
        </w:rPr>
        <w:t>Цель :</w:t>
      </w:r>
    </w:p>
    <w:p w:rsidR="0095376D" w:rsidRPr="006478C8" w:rsidRDefault="0095376D" w:rsidP="0095376D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>Формирование, сохранение и укрепление здоровья обучающихся.</w:t>
      </w:r>
    </w:p>
    <w:p w:rsidR="00156657" w:rsidRPr="006478C8" w:rsidRDefault="00156657" w:rsidP="00156657">
      <w:pPr>
        <w:pStyle w:val="a7"/>
        <w:ind w:left="360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ar-SA"/>
        </w:rPr>
      </w:pPr>
      <w:r w:rsidRPr="006478C8"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ar-SA"/>
        </w:rPr>
        <w:t>Цель конкретизирована следующими задачами:</w:t>
      </w:r>
    </w:p>
    <w:p w:rsidR="0095376D" w:rsidRPr="006478C8" w:rsidRDefault="0095376D" w:rsidP="00156657">
      <w:pPr>
        <w:pStyle w:val="a7"/>
        <w:ind w:left="360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ar-SA"/>
        </w:rPr>
      </w:pPr>
    </w:p>
    <w:p w:rsidR="00156657" w:rsidRPr="006478C8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156657" w:rsidRPr="006478C8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 xml:space="preserve">популяризация </w:t>
      </w:r>
      <w:r w:rsidR="00CA4191" w:rsidRPr="006478C8">
        <w:rPr>
          <w:rFonts w:ascii="Times New Roman" w:hAnsi="Times New Roman" w:cs="Times New Roman"/>
          <w:sz w:val="28"/>
          <w:szCs w:val="28"/>
          <w:lang w:eastAsia="ar-SA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  <w:lang w:eastAsia="ar-SA"/>
        </w:rPr>
        <w:t>а как вида спорта и активного отдыха;</w:t>
      </w:r>
    </w:p>
    <w:p w:rsidR="00156657" w:rsidRPr="006478C8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у учащихся устойчивого интереса к занятиям </w:t>
      </w:r>
      <w:r w:rsidR="00CA4191" w:rsidRPr="006478C8">
        <w:rPr>
          <w:rFonts w:ascii="Times New Roman" w:hAnsi="Times New Roman" w:cs="Times New Roman"/>
          <w:sz w:val="28"/>
          <w:szCs w:val="28"/>
          <w:lang w:eastAsia="ar-SA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  <w:lang w:eastAsia="ar-SA"/>
        </w:rPr>
        <w:t>ом;</w:t>
      </w:r>
    </w:p>
    <w:p w:rsidR="00156657" w:rsidRPr="006478C8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 xml:space="preserve">обучение технике и тактике игры в </w:t>
      </w:r>
      <w:r w:rsidR="00CA4191" w:rsidRPr="006478C8">
        <w:rPr>
          <w:rFonts w:ascii="Times New Roman" w:hAnsi="Times New Roman" w:cs="Times New Roman"/>
          <w:sz w:val="28"/>
          <w:szCs w:val="28"/>
          <w:lang w:eastAsia="ar-SA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56657" w:rsidRPr="006478C8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156657" w:rsidRPr="006478C8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>формирование у учащихся необходимых теоретических знаний;</w:t>
      </w:r>
    </w:p>
    <w:p w:rsidR="00156657" w:rsidRPr="006478C8" w:rsidRDefault="00156657" w:rsidP="0015665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>воспитание моральных и волевых качеств.</w:t>
      </w:r>
    </w:p>
    <w:p w:rsidR="0095376D" w:rsidRPr="006478C8" w:rsidRDefault="0095376D" w:rsidP="0095376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sz w:val="28"/>
          <w:szCs w:val="28"/>
          <w:lang w:eastAsia="ar-SA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95376D" w:rsidRPr="006478C8" w:rsidRDefault="0095376D" w:rsidP="0095376D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color w:val="auto"/>
          <w:sz w:val="28"/>
          <w:szCs w:val="28"/>
          <w:lang w:eastAsia="ar-SA"/>
        </w:rPr>
      </w:pPr>
      <w:r w:rsidRPr="006478C8">
        <w:rPr>
          <w:rFonts w:ascii="Times New Roman" w:eastAsiaTheme="minorEastAsia" w:hAnsi="Times New Roman" w:cs="Times New Roman"/>
          <w:color w:val="auto"/>
          <w:sz w:val="28"/>
          <w:szCs w:val="28"/>
          <w:lang w:eastAsia="ar-SA"/>
        </w:rPr>
        <w:t>развивать навыки самооценки и самоконтроля в отношении собственного здоровья;</w:t>
      </w:r>
    </w:p>
    <w:p w:rsidR="0095376D" w:rsidRPr="006478C8" w:rsidRDefault="0095376D" w:rsidP="0095376D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color w:val="auto"/>
          <w:sz w:val="28"/>
          <w:szCs w:val="28"/>
          <w:lang w:eastAsia="ar-SA"/>
        </w:rPr>
      </w:pPr>
      <w:r w:rsidRPr="006478C8">
        <w:rPr>
          <w:rFonts w:ascii="Times New Roman" w:eastAsiaTheme="minorEastAsia" w:hAnsi="Times New Roman" w:cs="Times New Roman"/>
          <w:color w:val="auto"/>
          <w:sz w:val="28"/>
          <w:szCs w:val="28"/>
          <w:lang w:eastAsia="ar-SA"/>
        </w:rPr>
        <w:t>обучать способам и приемам сохранения и укрепления собственного здоровья.</w:t>
      </w:r>
    </w:p>
    <w:p w:rsidR="00156657" w:rsidRPr="006478C8" w:rsidRDefault="00156657" w:rsidP="00BF3ECF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1441D" w:rsidRPr="006478C8" w:rsidRDefault="0091441D" w:rsidP="006478C8">
      <w:pPr>
        <w:pStyle w:val="a7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Личностные и метапредметные результаты освоения курса</w:t>
      </w:r>
    </w:p>
    <w:p w:rsidR="003609D9" w:rsidRPr="006478C8" w:rsidRDefault="003609D9" w:rsidP="003609D9">
      <w:pPr>
        <w:pStyle w:val="a7"/>
        <w:ind w:left="36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1441D" w:rsidRPr="006478C8" w:rsidRDefault="003609D9" w:rsidP="00217B4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="0091441D"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у обучающихся формируются личностные, метапредметные и предметные результаты.</w:t>
      </w:r>
    </w:p>
    <w:p w:rsidR="0091441D" w:rsidRPr="006478C8" w:rsidRDefault="0091441D" w:rsidP="00217B41">
      <w:pPr>
        <w:spacing w:line="240" w:lineRule="auto"/>
        <w:ind w:left="66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 </w:t>
      </w:r>
      <w:r w:rsidRPr="006478C8">
        <w:rPr>
          <w:rStyle w:val="aa"/>
          <w:rFonts w:ascii="Times New Roman" w:hAnsi="Times New Roman" w:cs="Times New Roman"/>
          <w:sz w:val="28"/>
          <w:szCs w:val="28"/>
        </w:rPr>
        <w:t>Личностные результаты</w:t>
      </w:r>
      <w:r w:rsidRPr="006478C8">
        <w:rPr>
          <w:rFonts w:ascii="Times New Roman" w:hAnsi="Times New Roman" w:cs="Times New Roman"/>
          <w:sz w:val="28"/>
          <w:szCs w:val="28"/>
        </w:rPr>
        <w:t xml:space="preserve"> обеспечиваются через формирование базовых национальных ценностей; </w:t>
      </w:r>
      <w:r w:rsidRPr="006478C8">
        <w:rPr>
          <w:rStyle w:val="aa"/>
          <w:rFonts w:ascii="Times New Roman" w:hAnsi="Times New Roman" w:cs="Times New Roman"/>
          <w:sz w:val="28"/>
          <w:szCs w:val="28"/>
        </w:rPr>
        <w:t>предметные</w:t>
      </w:r>
      <w:r w:rsidRPr="006478C8">
        <w:rPr>
          <w:rFonts w:ascii="Times New Roman" w:hAnsi="Times New Roman" w:cs="Times New Roman"/>
          <w:sz w:val="28"/>
          <w:szCs w:val="28"/>
        </w:rPr>
        <w:t xml:space="preserve"> – через формирование основных элементов научного знания, а </w:t>
      </w:r>
      <w:r w:rsidRPr="006478C8">
        <w:rPr>
          <w:rStyle w:val="aa"/>
          <w:rFonts w:ascii="Times New Roman" w:hAnsi="Times New Roman" w:cs="Times New Roman"/>
          <w:i w:val="0"/>
          <w:sz w:val="28"/>
          <w:szCs w:val="28"/>
        </w:rPr>
        <w:t>метапредметные</w:t>
      </w:r>
      <w:r w:rsidRPr="006478C8">
        <w:rPr>
          <w:rFonts w:ascii="Times New Roman" w:hAnsi="Times New Roman" w:cs="Times New Roman"/>
          <w:sz w:val="28"/>
          <w:szCs w:val="28"/>
        </w:rPr>
        <w:t xml:space="preserve"> результаты – через универсальные учебные действия (далее УУД).</w:t>
      </w:r>
    </w:p>
    <w:p w:rsidR="0091441D" w:rsidRPr="006478C8" w:rsidRDefault="0091441D" w:rsidP="00217B41">
      <w:pPr>
        <w:spacing w:line="240" w:lineRule="auto"/>
        <w:ind w:left="66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78C8">
        <w:rPr>
          <w:rStyle w:val="c8"/>
          <w:rFonts w:ascii="Times New Roman" w:hAnsi="Times New Roman" w:cs="Times New Roman"/>
          <w:b/>
          <w:sz w:val="28"/>
          <w:szCs w:val="28"/>
        </w:rPr>
        <w:t xml:space="preserve"> Личностные результаты</w:t>
      </w:r>
      <w:r w:rsidRPr="006478C8">
        <w:rPr>
          <w:rFonts w:ascii="Times New Roman" w:hAnsi="Times New Roman" w:cs="Times New Roman"/>
          <w:sz w:val="28"/>
          <w:szCs w:val="28"/>
        </w:rPr>
        <w:t> отражаются  в индивидуальных качественных свойствах обучающихся:</w:t>
      </w:r>
    </w:p>
    <w:p w:rsidR="0091441D" w:rsidRPr="006478C8" w:rsidRDefault="0091441D" w:rsidP="00217B41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C8">
        <w:rPr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:rsidR="0091441D" w:rsidRPr="006478C8" w:rsidRDefault="0091441D" w:rsidP="00217B41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478C8">
        <w:rPr>
          <w:sz w:val="28"/>
          <w:szCs w:val="28"/>
        </w:rPr>
        <w:lastRenderedPageBreak/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91441D" w:rsidRPr="006478C8" w:rsidRDefault="0091441D" w:rsidP="00217B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647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9D9" w:rsidRPr="006478C8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1441D" w:rsidRPr="006478C8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  <w:r w:rsidRPr="006478C8">
        <w:rPr>
          <w:rFonts w:ascii="Times New Roman" w:hAnsi="Times New Roman" w:cs="Times New Roman"/>
          <w:sz w:val="28"/>
          <w:szCs w:val="28"/>
        </w:rPr>
        <w:t> </w:t>
      </w:r>
    </w:p>
    <w:p w:rsidR="0091441D" w:rsidRPr="006478C8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91441D" w:rsidRPr="006478C8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91441D" w:rsidRPr="006478C8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:rsidR="0091441D" w:rsidRPr="006478C8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- умение противостоять негативным факторам, приводящим к ухудшению здоровья;</w:t>
      </w:r>
    </w:p>
    <w:p w:rsidR="0091441D" w:rsidRPr="006478C8" w:rsidRDefault="0091441D" w:rsidP="00217B41">
      <w:pPr>
        <w:tabs>
          <w:tab w:val="left" w:pos="1134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- формирование умений позитивного коммуникативного общения с окружающими.</w:t>
      </w:r>
    </w:p>
    <w:p w:rsidR="0091441D" w:rsidRPr="006478C8" w:rsidRDefault="0091441D" w:rsidP="00217B41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 w:rsidRPr="006478C8">
        <w:rPr>
          <w:b/>
          <w:sz w:val="28"/>
          <w:szCs w:val="28"/>
        </w:rPr>
        <w:t>Виды УУД, формируемые на занятиях кружковой деятельности: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130"/>
        <w:gridCol w:w="3975"/>
        <w:gridCol w:w="2268"/>
      </w:tblGrid>
      <w:tr w:rsidR="0091441D" w:rsidRPr="006478C8" w:rsidTr="00CA4191">
        <w:trPr>
          <w:tblCellSpacing w:w="0" w:type="dxa"/>
        </w:trPr>
        <w:tc>
          <w:tcPr>
            <w:tcW w:w="1815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2130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3975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235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1441D" w:rsidRPr="006478C8" w:rsidTr="00CA4191">
        <w:trPr>
          <w:tblCellSpacing w:w="0" w:type="dxa"/>
        </w:trPr>
        <w:tc>
          <w:tcPr>
            <w:tcW w:w="1815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1.Самоопре-деление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2.Смысло-образование</w:t>
            </w:r>
          </w:p>
        </w:tc>
        <w:tc>
          <w:tcPr>
            <w:tcW w:w="2130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1.Соотнесение известного и неизвестного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2.Планирование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3.Оценка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4.Способность к волевому усилию</w:t>
            </w:r>
          </w:p>
        </w:tc>
        <w:tc>
          <w:tcPr>
            <w:tcW w:w="3975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1.Формулирование цели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2.Выделение необходимой информации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3.Структурирование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4.Выбор эффективных способов решения учебной задачи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 xml:space="preserve">5.Рефлексия </w:t>
            </w:r>
          </w:p>
          <w:p w:rsidR="0091441D" w:rsidRPr="006478C8" w:rsidRDefault="0091441D" w:rsidP="00217B41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6.Анализ и синтез</w:t>
            </w:r>
          </w:p>
          <w:p w:rsidR="0091441D" w:rsidRPr="006478C8" w:rsidRDefault="0091441D" w:rsidP="00217B41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7.Сравнение</w:t>
            </w:r>
          </w:p>
          <w:p w:rsidR="0091441D" w:rsidRPr="006478C8" w:rsidRDefault="0091441D" w:rsidP="00217B41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8.Классификации</w:t>
            </w:r>
          </w:p>
          <w:p w:rsidR="0091441D" w:rsidRPr="006478C8" w:rsidRDefault="0091441D" w:rsidP="00217B41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9.Действия постановки и решения проблемы</w:t>
            </w:r>
          </w:p>
        </w:tc>
        <w:tc>
          <w:tcPr>
            <w:tcW w:w="2235" w:type="dxa"/>
          </w:tcPr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1.Строить продуктивное взаимодействие между сверстниками и педагогами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2.Постановка вопросов</w:t>
            </w:r>
          </w:p>
          <w:p w:rsidR="0091441D" w:rsidRPr="006478C8" w:rsidRDefault="0091441D" w:rsidP="00217B4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sz w:val="28"/>
                <w:szCs w:val="28"/>
              </w:rPr>
              <w:t>3.Разрешение конфликтов</w:t>
            </w:r>
          </w:p>
        </w:tc>
      </w:tr>
    </w:tbl>
    <w:p w:rsidR="006D3EE4" w:rsidRPr="006478C8" w:rsidRDefault="006D3EE4" w:rsidP="00BF3EC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1441D" w:rsidRPr="006478C8" w:rsidRDefault="0091441D" w:rsidP="00536CE1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Оздоровительные результаты программы </w:t>
      </w:r>
      <w:r w:rsidR="006C1AD4" w:rsidRPr="006478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внеурочной </w:t>
      </w:r>
      <w:r w:rsidRPr="006478C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деятельности:</w:t>
      </w:r>
    </w:p>
    <w:p w:rsidR="0091441D" w:rsidRPr="006478C8" w:rsidRDefault="0091441D" w:rsidP="00536CE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1441D" w:rsidRPr="006478C8" w:rsidRDefault="0091441D" w:rsidP="00536CE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91441D" w:rsidRPr="006478C8" w:rsidRDefault="0091441D" w:rsidP="00536CE1">
      <w:pPr>
        <w:spacing w:after="0" w:line="240" w:lineRule="auto"/>
        <w:ind w:left="66" w:firstLine="7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Первостепенным результатом реализации программы </w:t>
      </w:r>
      <w:r w:rsidR="003609D9"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t>внеурочной</w:t>
      </w:r>
      <w:r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деятельности будет сознательное отношение обучающихся к собственному здоровью.</w:t>
      </w:r>
    </w:p>
    <w:p w:rsidR="00824280" w:rsidRPr="006478C8" w:rsidRDefault="00824280" w:rsidP="00536C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78C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Требования к знаниям и умениям, которые должны приобрести обучающиеся в процессе реализации программы:</w:t>
      </w:r>
    </w:p>
    <w:p w:rsidR="00824280" w:rsidRPr="006478C8" w:rsidRDefault="0091441D" w:rsidP="00824280">
      <w:pPr>
        <w:spacing w:after="0" w:line="240" w:lineRule="auto"/>
        <w:contextualSpacing/>
        <w:jc w:val="both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 xml:space="preserve">           </w:t>
      </w:r>
      <w:r w:rsidR="00824280" w:rsidRPr="006478C8">
        <w:rPr>
          <w:rStyle w:val="c8"/>
          <w:rFonts w:ascii="Times New Roman" w:hAnsi="Times New Roman" w:cs="Times New Roman"/>
          <w:sz w:val="28"/>
          <w:szCs w:val="28"/>
        </w:rPr>
        <w:t>В ходе реализация программы внеурочной деятельности по спортивно-оздоровительному направлению «Футбол» учащиеся</w:t>
      </w:r>
      <w:r w:rsidR="00824280" w:rsidRPr="006478C8">
        <w:rPr>
          <w:rStyle w:val="c8"/>
          <w:rFonts w:ascii="Times New Roman" w:hAnsi="Times New Roman" w:cs="Times New Roman"/>
          <w:b/>
          <w:sz w:val="28"/>
          <w:szCs w:val="28"/>
        </w:rPr>
        <w:t xml:space="preserve"> смогут получить знания:</w:t>
      </w:r>
    </w:p>
    <w:p w:rsidR="00824280" w:rsidRPr="006478C8" w:rsidRDefault="00824280" w:rsidP="00824280">
      <w:pPr>
        <w:spacing w:after="0" w:line="240" w:lineRule="auto"/>
        <w:contextualSpacing/>
        <w:jc w:val="both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значение футбола в развитии физических способностей и совершенствовании функциональных возможностей организма занимающихся;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правила безопасного поведения во время занятий футболом;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названия разучиваемых технических приёмов игры и основы правильной техники;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наиболее типичные ошибки при выполнении технических приёмов и тактических действий;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основное содержание правил соревнований по футболу;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жесты футбольного судьи;</w:t>
      </w:r>
    </w:p>
    <w:p w:rsidR="0091441D" w:rsidRPr="006478C8" w:rsidRDefault="00824280" w:rsidP="00824280">
      <w:pPr>
        <w:pStyle w:val="a7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478C8">
        <w:rPr>
          <w:rStyle w:val="c8"/>
          <w:rFonts w:ascii="Times New Roman" w:hAnsi="Times New Roman" w:cs="Times New Roman"/>
          <w:sz w:val="28"/>
          <w:szCs w:val="28"/>
        </w:rPr>
        <w:t>игровые упражнения, подвижные игры и эстафеты с элементами футбола</w:t>
      </w:r>
    </w:p>
    <w:p w:rsidR="0091441D" w:rsidRPr="006478C8" w:rsidRDefault="0091441D" w:rsidP="006D3EE4">
      <w:pPr>
        <w:pStyle w:val="20"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>могут научиться:</w:t>
      </w:r>
    </w:p>
    <w:p w:rsidR="006D3EE4" w:rsidRPr="006478C8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•</w:t>
      </w:r>
      <w:r w:rsidRPr="006478C8">
        <w:rPr>
          <w:rFonts w:ascii="Times New Roman" w:hAnsi="Times New Roman" w:cs="Times New Roman"/>
          <w:sz w:val="28"/>
          <w:szCs w:val="28"/>
        </w:rPr>
        <w:tab/>
        <w:t xml:space="preserve">соблюдать меры безопасности и правила профилактики травматизма на занятиях </w:t>
      </w:r>
      <w:r w:rsidR="00CA4191" w:rsidRPr="006478C8">
        <w:rPr>
          <w:rFonts w:ascii="Times New Roman" w:hAnsi="Times New Roman" w:cs="Times New Roman"/>
          <w:sz w:val="28"/>
          <w:szCs w:val="28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</w:rPr>
        <w:t>ом;</w:t>
      </w:r>
    </w:p>
    <w:p w:rsidR="006D3EE4" w:rsidRPr="006478C8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•</w:t>
      </w:r>
      <w:r w:rsidRPr="006478C8">
        <w:rPr>
          <w:rFonts w:ascii="Times New Roman" w:hAnsi="Times New Roman" w:cs="Times New Roman"/>
          <w:sz w:val="28"/>
          <w:szCs w:val="28"/>
        </w:rPr>
        <w:tab/>
        <w:t>выполнять технические приёмы и тактические действия;</w:t>
      </w:r>
    </w:p>
    <w:p w:rsidR="006D3EE4" w:rsidRPr="006478C8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•</w:t>
      </w:r>
      <w:r w:rsidRPr="006478C8">
        <w:rPr>
          <w:rFonts w:ascii="Times New Roman" w:hAnsi="Times New Roman" w:cs="Times New Roman"/>
          <w:sz w:val="28"/>
          <w:szCs w:val="28"/>
        </w:rPr>
        <w:tab/>
        <w:t xml:space="preserve">контролировать своё самочувствие (функциональное состояние организма) на занятиях </w:t>
      </w:r>
      <w:r w:rsidR="00CA4191" w:rsidRPr="006478C8">
        <w:rPr>
          <w:rFonts w:ascii="Times New Roman" w:hAnsi="Times New Roman" w:cs="Times New Roman"/>
          <w:sz w:val="28"/>
          <w:szCs w:val="28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</w:rPr>
        <w:t>ом;</w:t>
      </w:r>
    </w:p>
    <w:p w:rsidR="006D3EE4" w:rsidRPr="006478C8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•</w:t>
      </w:r>
      <w:r w:rsidRPr="006478C8">
        <w:rPr>
          <w:rFonts w:ascii="Times New Roman" w:hAnsi="Times New Roman" w:cs="Times New Roman"/>
          <w:sz w:val="28"/>
          <w:szCs w:val="28"/>
        </w:rPr>
        <w:tab/>
        <w:t xml:space="preserve">играть в </w:t>
      </w:r>
      <w:r w:rsidR="00CA4191" w:rsidRPr="006478C8">
        <w:rPr>
          <w:rFonts w:ascii="Times New Roman" w:hAnsi="Times New Roman" w:cs="Times New Roman"/>
          <w:sz w:val="28"/>
          <w:szCs w:val="28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</w:rPr>
        <w:t xml:space="preserve"> с соблюдением основных правил;</w:t>
      </w:r>
    </w:p>
    <w:p w:rsidR="006D3EE4" w:rsidRPr="006478C8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•</w:t>
      </w:r>
      <w:r w:rsidRPr="006478C8">
        <w:rPr>
          <w:rFonts w:ascii="Times New Roman" w:hAnsi="Times New Roman" w:cs="Times New Roman"/>
          <w:sz w:val="28"/>
          <w:szCs w:val="28"/>
        </w:rPr>
        <w:tab/>
        <w:t xml:space="preserve">демонстрировать жесты </w:t>
      </w:r>
      <w:r w:rsidR="00CA4191" w:rsidRPr="006478C8">
        <w:rPr>
          <w:rFonts w:ascii="Times New Roman" w:hAnsi="Times New Roman" w:cs="Times New Roman"/>
          <w:sz w:val="28"/>
          <w:szCs w:val="28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</w:rPr>
        <w:t>ьного судьи;</w:t>
      </w:r>
    </w:p>
    <w:p w:rsidR="00824280" w:rsidRPr="006478C8" w:rsidRDefault="006D3EE4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•</w:t>
      </w:r>
      <w:r w:rsidRPr="006478C8">
        <w:rPr>
          <w:rFonts w:ascii="Times New Roman" w:hAnsi="Times New Roman" w:cs="Times New Roman"/>
          <w:sz w:val="28"/>
          <w:szCs w:val="28"/>
        </w:rPr>
        <w:tab/>
        <w:t xml:space="preserve">проводить судейство по </w:t>
      </w:r>
      <w:r w:rsidR="00CA4191" w:rsidRPr="006478C8">
        <w:rPr>
          <w:rFonts w:ascii="Times New Roman" w:hAnsi="Times New Roman" w:cs="Times New Roman"/>
          <w:sz w:val="28"/>
          <w:szCs w:val="28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</w:rPr>
        <w:t>у</w:t>
      </w:r>
    </w:p>
    <w:p w:rsidR="00824280" w:rsidRPr="006478C8" w:rsidRDefault="00824280" w:rsidP="006D3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280" w:rsidRPr="006478C8" w:rsidRDefault="00824280" w:rsidP="008242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824280" w:rsidRPr="006478C8" w:rsidRDefault="00824280" w:rsidP="00824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280" w:rsidRPr="006478C8" w:rsidRDefault="00824280" w:rsidP="00824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С целью контроля реализации программы ее эффективности осуществляется:</w:t>
      </w:r>
    </w:p>
    <w:p w:rsidR="00824280" w:rsidRPr="006478C8" w:rsidRDefault="00824280" w:rsidP="008242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первичная диагностика;</w:t>
      </w:r>
    </w:p>
    <w:p w:rsidR="00824280" w:rsidRPr="006478C8" w:rsidRDefault="00824280" w:rsidP="00824280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мониторинг эффективности внедрения программы 2 раза в год (декабрь, май).</w:t>
      </w:r>
    </w:p>
    <w:p w:rsidR="00824280" w:rsidRPr="006478C8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Формы учета знаний и умений:</w:t>
      </w:r>
    </w:p>
    <w:p w:rsidR="00824280" w:rsidRPr="006478C8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будет продуктивным в процессе организации следующих форм деятельности:</w:t>
      </w:r>
    </w:p>
    <w:p w:rsidR="00824280" w:rsidRPr="006478C8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824280" w:rsidRPr="006478C8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Турниры и соревнования</w:t>
      </w:r>
    </w:p>
    <w:p w:rsidR="00824280" w:rsidRPr="006478C8" w:rsidRDefault="00824280" w:rsidP="008242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217B41" w:rsidRPr="006478C8" w:rsidRDefault="00217B41" w:rsidP="00824280">
      <w:pPr>
        <w:spacing w:after="0" w:line="240" w:lineRule="auto"/>
        <w:ind w:firstLine="3705"/>
        <w:contextualSpacing/>
        <w:rPr>
          <w:rFonts w:ascii="Times New Roman" w:hAnsi="Times New Roman" w:cs="Times New Roman"/>
          <w:b/>
          <w:spacing w:val="-8"/>
          <w:sz w:val="28"/>
          <w:szCs w:val="28"/>
          <w:lang w:eastAsia="ar-SA"/>
        </w:rPr>
      </w:pPr>
    </w:p>
    <w:p w:rsidR="00745E0F" w:rsidRPr="006478C8" w:rsidRDefault="00745E0F" w:rsidP="006478C8">
      <w:pPr>
        <w:pStyle w:val="a7"/>
        <w:ind w:left="360"/>
        <w:jc w:val="center"/>
        <w:rPr>
          <w:rFonts w:ascii="Times New Roman" w:hAnsi="Times New Roman" w:cs="Times New Roman"/>
          <w:b/>
          <w:spacing w:val="-8"/>
          <w:sz w:val="28"/>
          <w:szCs w:val="28"/>
          <w:lang w:eastAsia="ar-SA"/>
        </w:rPr>
      </w:pPr>
      <w:r w:rsidRPr="006478C8">
        <w:rPr>
          <w:rFonts w:ascii="Times New Roman" w:hAnsi="Times New Roman" w:cs="Times New Roman"/>
          <w:b/>
          <w:spacing w:val="-8"/>
          <w:sz w:val="28"/>
          <w:szCs w:val="28"/>
          <w:lang w:eastAsia="ar-SA"/>
        </w:rPr>
        <w:lastRenderedPageBreak/>
        <w:t>Содержание</w:t>
      </w:r>
      <w:r w:rsidR="00824280" w:rsidRPr="006478C8">
        <w:rPr>
          <w:rFonts w:ascii="Times New Roman" w:hAnsi="Times New Roman" w:cs="Times New Roman"/>
          <w:b/>
          <w:spacing w:val="-8"/>
          <w:sz w:val="28"/>
          <w:szCs w:val="28"/>
          <w:lang w:eastAsia="ar-SA"/>
        </w:rPr>
        <w:t xml:space="preserve"> курса внеурочной деятельности</w:t>
      </w:r>
    </w:p>
    <w:p w:rsidR="00824280" w:rsidRPr="006478C8" w:rsidRDefault="00824280" w:rsidP="00824280">
      <w:pPr>
        <w:pStyle w:val="a7"/>
        <w:ind w:left="360"/>
        <w:rPr>
          <w:rFonts w:ascii="Times New Roman" w:hAnsi="Times New Roman" w:cs="Times New Roman"/>
          <w:b/>
          <w:spacing w:val="-8"/>
          <w:sz w:val="28"/>
          <w:szCs w:val="28"/>
          <w:lang w:eastAsia="ar-SA"/>
        </w:rPr>
      </w:pPr>
    </w:p>
    <w:p w:rsidR="003548A1" w:rsidRPr="006478C8" w:rsidRDefault="00745E0F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  </w:t>
      </w:r>
      <w:r w:rsidR="00824280" w:rsidRPr="006478C8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824280" w:rsidRPr="006478C8" w:rsidRDefault="00824280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 России.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Важнейшие решения Российского правительства по вопросам развития физической культуры и спорта. Массовый характер Российского спорта.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Рост спортивных достижений Российских спортсменов. Значение выступлений Российских спортсменов за рубежом для укрепления мира и дружбы между народами. Единая спортивная классификация и её значение для развития спорта в России.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Развитие футбола в России.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Федерация футбола России. Обзор соревнований по футболу: первенство и кубок России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среди команд мастеров. Международные соревнования с участием Российских команд. Лучшие Российские команды, тренеры, и футболисты.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Врачебный контроль.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Задачи врачебного контроля над занимающимися физической культурой и спортом. Значение и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содержание  самоконтроля.  Объективные  данные  самоконтроля:  масса,  динамометрия,  спирометрия,  пульс.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Субъективные  данные:  самочувствие,  сон,  аппетит,  работоспособность,  утомляемость,  настроение.  Дневник самоконтроля. Причины травм на занятиях по мини-футболу и их предупреждение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 </w:t>
      </w:r>
      <w:r w:rsidRPr="006478C8">
        <w:rPr>
          <w:rFonts w:ascii="Times New Roman" w:hAnsi="Times New Roman" w:cs="Times New Roman"/>
          <w:sz w:val="28"/>
          <w:szCs w:val="28"/>
        </w:rPr>
        <w:t xml:space="preserve">.Правила игры, организация и проведение соревнований по мини-футболу.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Изучение правил игры и пояснений к ним. Обязанности судей. Выбор места судей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при различных игровых ситуациях. Замечания, предупреждения и удаления игроков с поля.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>Общая и специальная физическая подготовка</w:t>
      </w:r>
      <w:r w:rsidRPr="0064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Общеразвивающие  упражнения  без  предметов.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Маховые  упражнения,  круговые  вращения  рук  в  сочетании  с движениями ног и туловища. Разгибание рук в упоре лёжа. Круговые движения туловищ, повороты и наклоны с одноимёнными движениями рук и ног, разноимённые движения на координацию. Отведение, приведение и маховые движения ноги вперёд, в стороны, назад.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Упражнения с набивным мячом(1 кг.).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Броски набивного мяча одной и двумя руками через голову. Поднимание и опускание прямых ног с мячом, зажатым между ступнями, в положении лёжа на спине.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Акробатические упражнения.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Кувырок вперёд. Кувырок назад в упор стоя ноги врозь из упора присев, из седа, из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lastRenderedPageBreak/>
        <w:t>основной стойки. Стойка на голове из упора присев толчком двух ног. Стойка на руках толчком одной и махом другой ноги. Переворот в сторону.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Легкоатлетические упражнения.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Бег 30 м. на скорость. Повторный бег до 3 х 30 м.,  до 2 х 60 м. Бег медленный до 10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мин. Бег по пересечённой местности (кросс) до 800 м. Бег 200 и 500 м.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Прыжки в высоту с разбега способом «перешагивание». Прыжки в длину с разбега способом «согнув ноги».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Метание малого мяча по коридору шириной 10 м. на дальность с разбега.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Подвижные игры.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Игры с бегом на скорость, с прыжками в высоту и длину, с метаниями мяча на дальность и в цель.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 </w:t>
      </w:r>
      <w:r w:rsidR="00824280" w:rsidRPr="006478C8">
        <w:rPr>
          <w:rFonts w:ascii="Times New Roman" w:hAnsi="Times New Roman" w:cs="Times New Roman"/>
          <w:sz w:val="28"/>
          <w:szCs w:val="28"/>
        </w:rPr>
        <w:t>Футбол</w:t>
      </w:r>
      <w:r w:rsidRPr="006478C8">
        <w:rPr>
          <w:rFonts w:ascii="Times New Roman" w:hAnsi="Times New Roman" w:cs="Times New Roman"/>
          <w:sz w:val="28"/>
          <w:szCs w:val="28"/>
        </w:rPr>
        <w:t>. Ручной мяч.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Специальные упражнения для развития быстроты.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Бег на 10 –15 м. из различных стартовых положений –сидя, бега на месте, лёжа.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Ускорения на 15, 30 м. без мяча и с мячом. Бег прыжками. Бег с изменением направления до 180º.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Бег боком и спиной вперёд (наперегонки). Обводка стоек . Рывок с мячом .Специальные упражнения для развития ловкости.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Прыжки с разбега вверх, стараясь достать высоко подвешенный мяч ногой, головой; то же, выполняя в прыжке поворот до 180º.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Прыжки вверх с места и разбега, выполняя удары по мячам, подвешенным на различной высоте. Эстафеты с элементами акробатики.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>Техническая  подготовка</w:t>
      </w:r>
      <w:r w:rsidRPr="006478C8">
        <w:rPr>
          <w:rFonts w:ascii="Times New Roman" w:hAnsi="Times New Roman" w:cs="Times New Roman"/>
          <w:sz w:val="28"/>
          <w:szCs w:val="28"/>
        </w:rPr>
        <w:t>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Удары по мячу ногой.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Удары серединой и внешней частью подъёма по неподвижному и катящемуся мячу. Удары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подъёмом по прыгающему и летящему мячу. Удары носком, пяткой (назад). Выполнение всех ударов по мячу, придавая ему различную по крутизне траекторию полёта и различное направление полёта. Удары в единоборстве. Удары на точность и дальность.Удары по мячу головой.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Удары боковой частью лба без прыжка и в прыжке, с места и с разбега. Удары серединой и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боковой частью лба в прыжке с пассивным сопротивлением. Удары на точность.Остановка мяча.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Остановка подошвой, внутренней стороной стопы катящегося и опускающегося мяча. Остановка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грудью летящего мяча. Остановка мяча изученными способами, находясь в движении, с последующим ведением или передачей мяча.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Ведение  мяча.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Ведение  серединой  подъёма  и  носком.  Ведение  мяча  всеми  изученными  способами,  увеличивая скорость движения.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lastRenderedPageBreak/>
        <w:t xml:space="preserve"> Обманные движения (финты).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 Обучение финтам: при ведении показать остановку мяча подошвой (без касания или с касанием мяча подошвой) или удар пяткой назад –неожиданным рывком вперёд уйти с мячом; быстро отвести мяч подошвой под себя – рывком с мячом уйти вперёд; при ведении неожиданноостановить мяч и оставить его партнёру, который  движется  за  спиной,  а  самому без  мяча  уйти  вперёд,  увлекая  соперника  («скрещивание»).  Выполнение обманных движений в единоборстве. Отбор мяча.Обучение умению выбрать момент для отбора мяча, выполняя ложные движения и вызывая соперника, владеющего мячом, на определённые действия с мячом.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>Техника игры вратаря</w:t>
      </w:r>
      <w:r w:rsidRPr="0064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Ловля катящегося и летящего на различной высоте мяча на выходе из ворот без падения, с падением, в броске. Ловля опускающегося мяча.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Отбивание (в сторону, за линию ворот) ладонями, пальцами рук в броске мячей, летящих и катящихся в сторону от вратаря. Перевод мяча через перекладину ворот ладонями (двумя, одной) в прыжке.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Броски мяча одной рукой с боковым замахом и снизу.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Броски рукой на точность и дальность.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>Тактика игры в футбол</w:t>
      </w:r>
      <w:r w:rsidRPr="0064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Понятие о тактическойсистеме и стиле игры. Характеристика игровых действий футболистов команды при расстановке по схеме 1 +3,  3+1.  Разбор проведённых учебных игр: положительные моменты в ходе игры, ошибки, оценка игры каждого футболиста и команды в целом.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Упражнения для развития умения «видеть поле».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Игра в «пятнашки» в парах на ограниченной площади (играют 3 –4 пары, постоянно наблюдают за движением других пар, чтобы не столкнуться), 8 –6 игроков образуют круг и передают друг другу в одно касание два мяча (надо следить одновременно за двумя мячами, чтобы не передать их одному партнёру)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Тактика нападения.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Групповые действия.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Уметь взаимодействовать с партнёрами, используя короткие и средние передачи. Комбинации в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парах: «стенка», «скрещивание». Начинать и развива</w:t>
      </w:r>
      <w:r w:rsidR="006F48E2" w:rsidRPr="006478C8">
        <w:rPr>
          <w:rFonts w:ascii="Times New Roman" w:hAnsi="Times New Roman" w:cs="Times New Roman"/>
          <w:sz w:val="28"/>
          <w:szCs w:val="28"/>
        </w:rPr>
        <w:t>ть а</w:t>
      </w:r>
      <w:r w:rsidRPr="006478C8">
        <w:rPr>
          <w:rFonts w:ascii="Times New Roman" w:hAnsi="Times New Roman" w:cs="Times New Roman"/>
          <w:sz w:val="28"/>
          <w:szCs w:val="28"/>
        </w:rPr>
        <w:t xml:space="preserve">таку из стандартных положений. </w:t>
      </w:r>
    </w:p>
    <w:p w:rsidR="003548A1" w:rsidRPr="006478C8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Командные действия</w:t>
      </w:r>
      <w:r w:rsidR="003548A1" w:rsidRPr="0064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Уметь выполнять обязанности в атаке на своём игровом месте.</w:t>
      </w:r>
    </w:p>
    <w:p w:rsidR="003548A1" w:rsidRPr="006478C8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Тактика защиты</w:t>
      </w:r>
      <w:r w:rsidR="003548A1" w:rsidRPr="006478C8">
        <w:rPr>
          <w:rFonts w:ascii="Times New Roman" w:hAnsi="Times New Roman" w:cs="Times New Roman"/>
          <w:sz w:val="28"/>
          <w:szCs w:val="28"/>
        </w:rPr>
        <w:t>.</w:t>
      </w:r>
    </w:p>
    <w:p w:rsidR="003548A1" w:rsidRPr="006478C8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Индивидуальные действия</w:t>
      </w:r>
      <w:r w:rsidR="003548A1" w:rsidRPr="0064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Противодействие маневрированию, т. е. осуществлять «закрывание» и препятствовать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lastRenderedPageBreak/>
        <w:t>сопернику в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6478C8">
        <w:rPr>
          <w:rFonts w:ascii="Times New Roman" w:hAnsi="Times New Roman" w:cs="Times New Roman"/>
          <w:sz w:val="28"/>
          <w:szCs w:val="28"/>
        </w:rPr>
        <w:t>ении мяча. Совершенствование в «перехвате» мяча. В зависимости о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т игровой обстановки применять </w:t>
      </w:r>
      <w:r w:rsidRPr="006478C8">
        <w:rPr>
          <w:rFonts w:ascii="Times New Roman" w:hAnsi="Times New Roman" w:cs="Times New Roman"/>
          <w:sz w:val="28"/>
          <w:szCs w:val="28"/>
        </w:rPr>
        <w:t>отбор мяча изученным способом. Уметь противодействовать передаче, ведению и удару по воротам.</w:t>
      </w:r>
    </w:p>
    <w:p w:rsidR="003548A1" w:rsidRPr="006478C8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Групповые действия</w:t>
      </w:r>
      <w:r w:rsidR="003548A1" w:rsidRPr="0064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Уметь взаимо</w:t>
      </w:r>
      <w:r w:rsidR="006F48E2" w:rsidRPr="006478C8">
        <w:rPr>
          <w:rFonts w:ascii="Times New Roman" w:hAnsi="Times New Roman" w:cs="Times New Roman"/>
          <w:sz w:val="28"/>
          <w:szCs w:val="28"/>
        </w:rPr>
        <w:t>действовать в обороне, осуществ</w:t>
      </w:r>
      <w:r w:rsidRPr="006478C8">
        <w:rPr>
          <w:rFonts w:ascii="Times New Roman" w:hAnsi="Times New Roman" w:cs="Times New Roman"/>
          <w:sz w:val="28"/>
          <w:szCs w:val="28"/>
        </w:rPr>
        <w:t xml:space="preserve">ляя правильный выбор позиции и страховку </w:t>
      </w:r>
    </w:p>
    <w:p w:rsidR="006F48E2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партнёров  Уметь взаимодействовать в обороне при выполнении противник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ом стандартных комбинаций. Организация и </w:t>
      </w:r>
      <w:r w:rsidRPr="006478C8">
        <w:rPr>
          <w:rFonts w:ascii="Times New Roman" w:hAnsi="Times New Roman" w:cs="Times New Roman"/>
          <w:sz w:val="28"/>
          <w:szCs w:val="28"/>
        </w:rPr>
        <w:t>построение «стенки».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 Комбинация с участием вратаря.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Тактик</w:t>
      </w:r>
      <w:r w:rsidR="006F48E2" w:rsidRPr="006478C8">
        <w:rPr>
          <w:rFonts w:ascii="Times New Roman" w:hAnsi="Times New Roman" w:cs="Times New Roman"/>
          <w:sz w:val="28"/>
          <w:szCs w:val="28"/>
        </w:rPr>
        <w:t>а вратаря</w:t>
      </w:r>
      <w:r w:rsidRPr="0064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A1" w:rsidRPr="006478C8" w:rsidRDefault="006F48E2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 xml:space="preserve">Уметь организовать построение </w:t>
      </w:r>
      <w:r w:rsidR="003548A1" w:rsidRPr="006478C8">
        <w:rPr>
          <w:rFonts w:ascii="Times New Roman" w:hAnsi="Times New Roman" w:cs="Times New Roman"/>
          <w:sz w:val="28"/>
          <w:szCs w:val="28"/>
        </w:rPr>
        <w:t xml:space="preserve">«стенки» при пробитии штрафного и свободного ударов вблизи </w:t>
      </w:r>
    </w:p>
    <w:p w:rsidR="003548A1" w:rsidRPr="006478C8" w:rsidRDefault="003548A1" w:rsidP="003548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своих ворот; играть на выходах из ворот при ловле катящихся и летящих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 на различной высоте мячей; подсказывать </w:t>
      </w:r>
      <w:r w:rsidRPr="006478C8">
        <w:rPr>
          <w:rFonts w:ascii="Times New Roman" w:hAnsi="Times New Roman" w:cs="Times New Roman"/>
          <w:sz w:val="28"/>
          <w:szCs w:val="28"/>
        </w:rPr>
        <w:t>партнёрам по обороне, как занять правильную позицию; вып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олнять с защитниками комбинации при введении мяча в </w:t>
      </w:r>
      <w:r w:rsidRPr="006478C8">
        <w:rPr>
          <w:rFonts w:ascii="Times New Roman" w:hAnsi="Times New Roman" w:cs="Times New Roman"/>
          <w:sz w:val="28"/>
          <w:szCs w:val="28"/>
        </w:rPr>
        <w:t>игру от ворот; введение мяча в игру, адресуя его свободному от опеки партнёру.</w:t>
      </w:r>
    </w:p>
    <w:p w:rsidR="00745E0F" w:rsidRPr="006478C8" w:rsidRDefault="003548A1" w:rsidP="00536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Учебные  и  тренировочные  игры,  совершенствуя  индивидуальные,  группо</w:t>
      </w:r>
      <w:r w:rsidR="006F48E2" w:rsidRPr="006478C8">
        <w:rPr>
          <w:rFonts w:ascii="Times New Roman" w:hAnsi="Times New Roman" w:cs="Times New Roman"/>
          <w:sz w:val="28"/>
          <w:szCs w:val="28"/>
        </w:rPr>
        <w:t xml:space="preserve">вые  и  командные  тактические </w:t>
      </w:r>
      <w:r w:rsidRPr="006478C8">
        <w:rPr>
          <w:rFonts w:ascii="Times New Roman" w:hAnsi="Times New Roman" w:cs="Times New Roman"/>
          <w:sz w:val="28"/>
          <w:szCs w:val="28"/>
        </w:rPr>
        <w:t>действи</w:t>
      </w:r>
      <w:r w:rsidR="006F48E2" w:rsidRPr="006478C8">
        <w:rPr>
          <w:rFonts w:ascii="Times New Roman" w:hAnsi="Times New Roman" w:cs="Times New Roman"/>
          <w:sz w:val="28"/>
          <w:szCs w:val="28"/>
        </w:rPr>
        <w:t>я</w:t>
      </w:r>
    </w:p>
    <w:p w:rsidR="00745E0F" w:rsidRPr="006478C8" w:rsidRDefault="00745E0F" w:rsidP="00536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E0F" w:rsidRPr="006478C8" w:rsidRDefault="00745E0F" w:rsidP="00536C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07"/>
        <w:tblW w:w="95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5"/>
        <w:gridCol w:w="6482"/>
      </w:tblGrid>
      <w:tr w:rsidR="00745E0F" w:rsidRPr="006478C8" w:rsidTr="006478C8">
        <w:trPr>
          <w:trHeight w:val="274"/>
        </w:trPr>
        <w:tc>
          <w:tcPr>
            <w:tcW w:w="95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6478C8" w:rsidRDefault="00745E0F" w:rsidP="00536CE1">
            <w:pPr>
              <w:suppressLineNumbers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Формы проведения занятий и виды деятельности</w:t>
            </w:r>
          </w:p>
        </w:tc>
      </w:tr>
      <w:tr w:rsidR="00745E0F" w:rsidRPr="006478C8" w:rsidTr="006478C8">
        <w:trPr>
          <w:trHeight w:val="837"/>
        </w:trPr>
        <w:tc>
          <w:tcPr>
            <w:tcW w:w="3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Однонаправленные занятия</w:t>
            </w:r>
          </w:p>
        </w:tc>
        <w:tc>
          <w:tcPr>
            <w:tcW w:w="6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745E0F" w:rsidRPr="006478C8" w:rsidTr="006478C8">
        <w:trPr>
          <w:trHeight w:val="1125"/>
        </w:trPr>
        <w:tc>
          <w:tcPr>
            <w:tcW w:w="3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Комбинированные занятия</w:t>
            </w:r>
          </w:p>
        </w:tc>
        <w:tc>
          <w:tcPr>
            <w:tcW w:w="6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LineNumbers/>
              <w:tabs>
                <w:tab w:val="left" w:pos="27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745E0F" w:rsidRPr="006478C8" w:rsidTr="006478C8">
        <w:trPr>
          <w:trHeight w:val="837"/>
        </w:trPr>
        <w:tc>
          <w:tcPr>
            <w:tcW w:w="3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Целостно-игровые занятия</w:t>
            </w:r>
          </w:p>
        </w:tc>
        <w:tc>
          <w:tcPr>
            <w:tcW w:w="6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LineNumbers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Построены на учебной двухсторонней игре  по упрощенным правилам, с соблюдением основных правил.</w:t>
            </w:r>
          </w:p>
        </w:tc>
      </w:tr>
      <w:tr w:rsidR="00745E0F" w:rsidRPr="006478C8" w:rsidTr="006478C8">
        <w:trPr>
          <w:trHeight w:val="1400"/>
        </w:trPr>
        <w:tc>
          <w:tcPr>
            <w:tcW w:w="3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Контрольные занятия</w:t>
            </w:r>
          </w:p>
        </w:tc>
        <w:tc>
          <w:tcPr>
            <w:tcW w:w="6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E0F" w:rsidRPr="006478C8" w:rsidRDefault="00745E0F" w:rsidP="00217B41">
            <w:pPr>
              <w:suppressLineNumbers/>
              <w:tabs>
                <w:tab w:val="left" w:pos="28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478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91441D" w:rsidRPr="006478C8" w:rsidRDefault="0091441D" w:rsidP="00217B4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36CE1" w:rsidRPr="006478C8" w:rsidRDefault="0091441D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536CE1" w:rsidRPr="006478C8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E1" w:rsidRPr="006478C8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E1" w:rsidRPr="006478C8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E1" w:rsidRPr="006478C8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E1" w:rsidRPr="006478C8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E1" w:rsidRPr="006478C8" w:rsidRDefault="00536CE1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4D" w:rsidRPr="006478C8" w:rsidRDefault="0054234D" w:rsidP="00217B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41D" w:rsidRDefault="0091441D" w:rsidP="006478C8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78C8" w:rsidRDefault="006478C8" w:rsidP="006478C8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78C8" w:rsidRDefault="006478C8" w:rsidP="006478C8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78C8" w:rsidRDefault="006478C8" w:rsidP="006478C8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78C8" w:rsidRPr="006478C8" w:rsidRDefault="006478C8" w:rsidP="006478C8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1441D" w:rsidRPr="006478C8" w:rsidRDefault="0091441D" w:rsidP="00217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sz w:val="28"/>
          <w:szCs w:val="28"/>
        </w:rPr>
        <w:t>Учебно-тематический  план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375"/>
        <w:gridCol w:w="1890"/>
        <w:gridCol w:w="1781"/>
        <w:gridCol w:w="1812"/>
      </w:tblGrid>
      <w:tr w:rsidR="0091441D" w:rsidRPr="006478C8" w:rsidTr="00CA4191">
        <w:tc>
          <w:tcPr>
            <w:tcW w:w="851" w:type="dxa"/>
            <w:vMerge w:val="restart"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 игры</w:t>
            </w:r>
          </w:p>
        </w:tc>
        <w:tc>
          <w:tcPr>
            <w:tcW w:w="5670" w:type="dxa"/>
            <w:gridSpan w:val="3"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часов</w:t>
            </w:r>
          </w:p>
        </w:tc>
      </w:tr>
      <w:tr w:rsidR="0091441D" w:rsidRPr="006478C8" w:rsidTr="00CA4191">
        <w:tc>
          <w:tcPr>
            <w:tcW w:w="851" w:type="dxa"/>
            <w:vMerge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91441D" w:rsidRPr="006478C8" w:rsidRDefault="0091441D" w:rsidP="00217B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6D3EE4" w:rsidRPr="006478C8" w:rsidTr="00CA4191">
        <w:tc>
          <w:tcPr>
            <w:tcW w:w="851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</w:tcPr>
          <w:p w:rsidR="006D3EE4" w:rsidRPr="006478C8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r w:rsidR="00CA4191"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</w:t>
            </w: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 России</w:t>
            </w:r>
          </w:p>
        </w:tc>
        <w:tc>
          <w:tcPr>
            <w:tcW w:w="1984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3EE4" w:rsidRPr="006478C8" w:rsidTr="00CA4191">
        <w:tc>
          <w:tcPr>
            <w:tcW w:w="851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6D3EE4" w:rsidRPr="006478C8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сведения и меры безопасности на занятиях</w:t>
            </w:r>
          </w:p>
        </w:tc>
        <w:tc>
          <w:tcPr>
            <w:tcW w:w="1984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3EE4" w:rsidRPr="006478C8" w:rsidTr="00CA4191">
        <w:tc>
          <w:tcPr>
            <w:tcW w:w="851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6D3EE4" w:rsidRPr="006478C8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984" w:type="dxa"/>
          </w:tcPr>
          <w:p w:rsidR="006D3EE4" w:rsidRPr="006478C8" w:rsidRDefault="006478C8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3EE4" w:rsidRPr="006478C8" w:rsidRDefault="006478C8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6D3EE4" w:rsidRPr="006478C8" w:rsidTr="00CA4191">
        <w:tc>
          <w:tcPr>
            <w:tcW w:w="851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6D3EE4" w:rsidRPr="006478C8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техники и тактики игры</w:t>
            </w:r>
          </w:p>
        </w:tc>
        <w:tc>
          <w:tcPr>
            <w:tcW w:w="1984" w:type="dxa"/>
          </w:tcPr>
          <w:p w:rsidR="006D3EE4" w:rsidRPr="006478C8" w:rsidRDefault="00525F93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D3EE4" w:rsidRPr="006478C8" w:rsidRDefault="00525F93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6D3EE4" w:rsidRPr="006478C8" w:rsidTr="00CA4191">
        <w:tc>
          <w:tcPr>
            <w:tcW w:w="851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6D3EE4" w:rsidRPr="006478C8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1984" w:type="dxa"/>
          </w:tcPr>
          <w:p w:rsidR="006D3EE4" w:rsidRPr="006478C8" w:rsidRDefault="006478C8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D3EE4" w:rsidRPr="006478C8" w:rsidRDefault="006478C8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6D3EE4" w:rsidRPr="006478C8" w:rsidTr="00CA4191">
        <w:tc>
          <w:tcPr>
            <w:tcW w:w="851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6D3EE4" w:rsidRPr="006478C8" w:rsidRDefault="006D3EE4" w:rsidP="00CA4191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1984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D3EE4" w:rsidRPr="006478C8" w:rsidTr="00CA4191">
        <w:tc>
          <w:tcPr>
            <w:tcW w:w="851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6D3EE4" w:rsidRPr="006478C8" w:rsidRDefault="006D3EE4" w:rsidP="00CA4191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EE4" w:rsidRPr="006478C8" w:rsidRDefault="00525F93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</w:t>
            </w:r>
            <w:bookmarkStart w:id="1" w:name="_GoBack"/>
            <w:bookmarkEnd w:id="1"/>
          </w:p>
        </w:tc>
        <w:tc>
          <w:tcPr>
            <w:tcW w:w="1843" w:type="dxa"/>
          </w:tcPr>
          <w:p w:rsidR="006D3EE4" w:rsidRPr="006478C8" w:rsidRDefault="006D3EE4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8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D3EE4" w:rsidRPr="006478C8" w:rsidRDefault="00525F93" w:rsidP="00CA4191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184</w:t>
            </w:r>
          </w:p>
        </w:tc>
      </w:tr>
    </w:tbl>
    <w:p w:rsidR="009C3E16" w:rsidRPr="006478C8" w:rsidRDefault="00745E0F" w:rsidP="00BF3ECF">
      <w:pPr>
        <w:spacing w:line="240" w:lineRule="auto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6478C8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6478C8" w:rsidRPr="006478C8" w:rsidRDefault="009C3E16" w:rsidP="0064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8C8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      </w:t>
      </w:r>
      <w:r w:rsidR="00BF3ECF" w:rsidRPr="006478C8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                          </w:t>
      </w:r>
    </w:p>
    <w:p w:rsidR="006478C8" w:rsidRPr="006478C8" w:rsidRDefault="006478C8" w:rsidP="0064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7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РАСЧЕТ КОЛИЧЕСТВА УРОКОВ К КАЛЕНДАРНО-ТЕМАТИЧЕСКОМУ ПЛАНУ</w:t>
      </w:r>
    </w:p>
    <w:p w:rsidR="006478C8" w:rsidRPr="006478C8" w:rsidRDefault="006478C8" w:rsidP="00647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8C8" w:rsidRPr="006478C8" w:rsidRDefault="006478C8" w:rsidP="006478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C8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Календарно-тематическое планирование внеурочной деятельности Футбол</w:t>
      </w:r>
      <w:r w:rsidRPr="006478C8">
        <w:rPr>
          <w:rFonts w:ascii="Times New Roman" w:eastAsia="Times New Roman" w:hAnsi="Times New Roman" w:cs="Times New Roman"/>
          <w:sz w:val="28"/>
          <w:szCs w:val="28"/>
        </w:rPr>
        <w:t xml:space="preserve"> рассчитано на 34 учебные недели при количестве _3_ занятий по 2 часа в неделю у мальчиков.</w:t>
      </w:r>
    </w:p>
    <w:p w:rsidR="006478C8" w:rsidRPr="006478C8" w:rsidRDefault="006478C8" w:rsidP="006478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C8">
        <w:rPr>
          <w:rFonts w:ascii="Times New Roman" w:eastAsia="Times New Roman" w:hAnsi="Times New Roman" w:cs="Times New Roman"/>
          <w:sz w:val="28"/>
          <w:szCs w:val="28"/>
        </w:rPr>
        <w:t>При соотнесении прогнозируемого планирования с составленным на учебный год расписанием и календарным графико</w:t>
      </w:r>
      <w:r w:rsidR="00525F93">
        <w:rPr>
          <w:rFonts w:ascii="Times New Roman" w:eastAsia="Times New Roman" w:hAnsi="Times New Roman" w:cs="Times New Roman"/>
          <w:sz w:val="28"/>
          <w:szCs w:val="28"/>
        </w:rPr>
        <w:t>м количество часов составило 188 занятий</w:t>
      </w:r>
      <w:r w:rsidRPr="006478C8">
        <w:rPr>
          <w:rFonts w:ascii="Times New Roman" w:eastAsia="Times New Roman" w:hAnsi="Times New Roman" w:cs="Times New Roman"/>
          <w:sz w:val="28"/>
          <w:szCs w:val="28"/>
        </w:rPr>
        <w:t xml:space="preserve"> у мальчиков.</w:t>
      </w:r>
    </w:p>
    <w:p w:rsidR="006478C8" w:rsidRPr="006478C8" w:rsidRDefault="006478C8" w:rsidP="006478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8C8">
        <w:rPr>
          <w:rFonts w:ascii="Times New Roman" w:eastAsia="Times New Roman" w:hAnsi="Times New Roman" w:cs="Times New Roman"/>
          <w:sz w:val="28"/>
          <w:szCs w:val="28"/>
        </w:rPr>
        <w:t>Если вследствие непредвиденных причин количество уроков изменится, то для выполнения государственной программы по учебному предмету это изменение будет компенсировано.</w:t>
      </w:r>
    </w:p>
    <w:p w:rsidR="0054234D" w:rsidRPr="006478C8" w:rsidRDefault="0054234D" w:rsidP="009C3E16">
      <w:pPr>
        <w:spacing w:line="240" w:lineRule="auto"/>
        <w:contextualSpacing/>
        <w:rPr>
          <w:rFonts w:ascii="Times New Roman" w:eastAsia="Tahoma" w:hAnsi="Times New Roman" w:cs="Times New Roman"/>
          <w:color w:val="000000"/>
          <w:sz w:val="28"/>
          <w:szCs w:val="28"/>
        </w:rPr>
      </w:pPr>
    </w:p>
    <w:p w:rsidR="0091441D" w:rsidRPr="006478C8" w:rsidRDefault="006914A0" w:rsidP="006F48E2">
      <w:pPr>
        <w:spacing w:line="240" w:lineRule="auto"/>
        <w:contextualSpacing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6478C8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Календарно-т</w:t>
      </w:r>
      <w:r w:rsidR="0091441D" w:rsidRPr="006478C8">
        <w:rPr>
          <w:rFonts w:ascii="Times New Roman" w:eastAsia="Tahoma" w:hAnsi="Times New Roman" w:cs="Times New Roman"/>
          <w:b/>
          <w:color w:val="000000"/>
          <w:sz w:val="28"/>
          <w:szCs w:val="28"/>
        </w:rPr>
        <w:t>ематическое планирование</w:t>
      </w:r>
    </w:p>
    <w:p w:rsidR="006D3EE4" w:rsidRPr="006478C8" w:rsidRDefault="0091441D" w:rsidP="00217B41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78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15"/>
        <w:gridCol w:w="18"/>
        <w:gridCol w:w="886"/>
        <w:gridCol w:w="5114"/>
        <w:gridCol w:w="14"/>
        <w:gridCol w:w="1829"/>
        <w:gridCol w:w="14"/>
        <w:gridCol w:w="1402"/>
        <w:gridCol w:w="14"/>
      </w:tblGrid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C15C9B" w:rsidP="00CA4191">
            <w:pPr>
              <w:rPr>
                <w:sz w:val="28"/>
                <w:szCs w:val="28"/>
              </w:rPr>
            </w:pPr>
            <w:r w:rsidRPr="006478C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86" w:type="dxa"/>
          </w:tcPr>
          <w:p w:rsidR="00C15C9B" w:rsidRPr="006478C8" w:rsidRDefault="00C15C9B" w:rsidP="00C15C9B">
            <w:pPr>
              <w:rPr>
                <w:b/>
                <w:sz w:val="28"/>
                <w:szCs w:val="28"/>
              </w:rPr>
            </w:pPr>
            <w:r w:rsidRPr="006478C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CA41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6478C8">
              <w:rPr>
                <w:b/>
                <w:bCs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BF3ECF">
            <w:pPr>
              <w:spacing w:line="259" w:lineRule="auto"/>
              <w:ind w:left="8" w:hanging="8"/>
              <w:jc w:val="center"/>
              <w:rPr>
                <w:b/>
                <w:color w:val="000000"/>
                <w:sz w:val="28"/>
                <w:szCs w:val="28"/>
              </w:rPr>
            </w:pPr>
            <w:r w:rsidRPr="006478C8">
              <w:rPr>
                <w:b/>
                <w:color w:val="000000"/>
                <w:sz w:val="28"/>
                <w:szCs w:val="28"/>
              </w:rPr>
              <w:t xml:space="preserve">Форма </w:t>
            </w:r>
          </w:p>
          <w:p w:rsidR="00C15C9B" w:rsidRPr="006478C8" w:rsidRDefault="00C15C9B" w:rsidP="00BF3ECF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6478C8">
              <w:rPr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6478C8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C15C9B" w:rsidRPr="006478C8" w:rsidRDefault="00C15C9B" w:rsidP="00CA41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6478C8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</w:t>
            </w:r>
            <w:r w:rsidR="008B24B4" w:rsidRPr="006478C8">
              <w:rPr>
                <w:color w:val="000000"/>
                <w:sz w:val="28"/>
                <w:szCs w:val="28"/>
              </w:rPr>
              <w:t>-2</w:t>
            </w:r>
          </w:p>
        </w:tc>
        <w:tc>
          <w:tcPr>
            <w:tcW w:w="886" w:type="dxa"/>
          </w:tcPr>
          <w:p w:rsidR="00C15C9B" w:rsidRPr="006478C8" w:rsidRDefault="00334B8B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73DE">
              <w:rPr>
                <w:color w:val="000000" w:themeColor="text1"/>
                <w:sz w:val="28"/>
                <w:szCs w:val="28"/>
              </w:rPr>
              <w:t>02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Техника безопасности на занятиях футболом. История развития этой игры.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rPr>
                <w:color w:val="444444"/>
                <w:sz w:val="28"/>
                <w:szCs w:val="28"/>
              </w:rPr>
            </w:pPr>
            <w:r w:rsidRPr="006478C8">
              <w:rPr>
                <w:color w:val="444444"/>
                <w:sz w:val="28"/>
                <w:szCs w:val="28"/>
              </w:rPr>
              <w:t>3-6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  <w:p w:rsidR="002A6B89" w:rsidRPr="006478C8" w:rsidRDefault="00C773DE" w:rsidP="00C15C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08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lastRenderedPageBreak/>
              <w:t xml:space="preserve">Упражнения на совершенствование </w:t>
            </w:r>
            <w:r w:rsidRPr="006478C8">
              <w:rPr>
                <w:color w:val="000000" w:themeColor="text1"/>
                <w:sz w:val="28"/>
                <w:szCs w:val="28"/>
              </w:rPr>
              <w:lastRenderedPageBreak/>
              <w:t>координационных способностей.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lastRenderedPageBreak/>
              <w:t>Техн.ОФП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rPr>
                <w:color w:val="444444"/>
                <w:sz w:val="28"/>
                <w:szCs w:val="28"/>
              </w:rPr>
            </w:pPr>
            <w:r w:rsidRPr="006478C8">
              <w:rPr>
                <w:color w:val="444444"/>
                <w:sz w:val="28"/>
                <w:szCs w:val="28"/>
              </w:rPr>
              <w:t>4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lastRenderedPageBreak/>
              <w:t>7-10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Техника передвижения. Рывок по дистанции.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11-16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Ведение мяча внутренней и внешней стороной стопы. Удары по неподвижному мячу.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6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17-20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Удары и остановки мяча внутренней частью подъема.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Бег с изменением направления. Вбрасывание мяча.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Контр.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23-26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.09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Удары по катящемуся мячу в движении.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27-30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Жонглирование ногами и головой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c>
          <w:tcPr>
            <w:tcW w:w="763" w:type="dxa"/>
            <w:gridSpan w:val="3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31-34</w:t>
            </w:r>
          </w:p>
        </w:tc>
        <w:tc>
          <w:tcPr>
            <w:tcW w:w="886" w:type="dxa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128" w:type="dxa"/>
            <w:gridSpan w:val="2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Прыжок вверх с имитацией удара по мячу головой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Игры с элементами сопротивления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37-40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Упражнения для вратаря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2A6B89" w:rsidRPr="006478C8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6478C8">
              <w:rPr>
                <w:color w:val="000000" w:themeColor="text1"/>
                <w:sz w:val="28"/>
                <w:szCs w:val="28"/>
              </w:rPr>
              <w:t>Гандбол по упрощенным правилам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45-48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2A6B89" w:rsidRPr="006478C8">
              <w:rPr>
                <w:color w:val="000000"/>
                <w:sz w:val="28"/>
                <w:szCs w:val="28"/>
              </w:rPr>
              <w:t>.10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2A6B89" w:rsidRPr="006478C8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Удары по мячу внутренней стороной подъема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49-52</w:t>
            </w:r>
          </w:p>
        </w:tc>
        <w:tc>
          <w:tcPr>
            <w:tcW w:w="904" w:type="dxa"/>
            <w:gridSpan w:val="2"/>
          </w:tcPr>
          <w:p w:rsidR="00C15C9B" w:rsidRPr="006478C8" w:rsidRDefault="002A6B89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09.11</w:t>
            </w:r>
          </w:p>
          <w:p w:rsidR="002A6B89" w:rsidRPr="006478C8" w:rsidRDefault="002A6B89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Жонглирование мячом ногами и головой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53-56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Ведение мяча на ограниченном участке футбольного поля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57-58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Эстафеты с различными передвижениями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59-60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в ручной мяч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Подвижная игра «За мячом противника»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61-64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Произвольное быстрое ведение мяча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65-68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2A6B89" w:rsidRPr="006478C8">
              <w:rPr>
                <w:color w:val="000000"/>
                <w:sz w:val="28"/>
                <w:szCs w:val="28"/>
              </w:rPr>
              <w:t>.11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Игровые упражнения 6*6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69-72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30.11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Футбол по упрощенным правилам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Контр.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73-74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Встречная эстафета с обводкой препятствий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75-78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  <w:p w:rsidR="002A6B89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  <w:p w:rsidR="002A6B89" w:rsidRPr="006478C8" w:rsidRDefault="002A6B89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Передачи мяча в парах внутренней стороной стопы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79-80</w:t>
            </w:r>
          </w:p>
        </w:tc>
        <w:tc>
          <w:tcPr>
            <w:tcW w:w="904" w:type="dxa"/>
            <w:gridSpan w:val="2"/>
          </w:tcPr>
          <w:p w:rsidR="00C15C9B" w:rsidRPr="006478C8" w:rsidRDefault="00C773DE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Гандбол по упрощенным правилам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81-84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  <w:p w:rsidR="002A6B89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Ведение мяча по кругу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85-86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87-88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  <w:p w:rsidR="002A6B89" w:rsidRPr="006478C8" w:rsidRDefault="002A6B89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Жонглирование мячом правой ногой, затем левой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89-92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2A6B89" w:rsidRPr="006478C8">
              <w:rPr>
                <w:color w:val="000000"/>
                <w:sz w:val="28"/>
                <w:szCs w:val="28"/>
              </w:rPr>
              <w:t>.12</w:t>
            </w:r>
          </w:p>
          <w:p w:rsidR="002A6B89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Удары правой, левой ногой по мячу после отскока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93-94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на малые ворота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95-98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29.12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B24B4" w:rsidRPr="006478C8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Удары внешней частью подъема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99-102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B24B4" w:rsidRPr="006478C8">
              <w:rPr>
                <w:color w:val="000000"/>
                <w:sz w:val="28"/>
                <w:szCs w:val="28"/>
              </w:rPr>
              <w:t>.01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B24B4" w:rsidRPr="006478C8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Ведение мяча, обводка стоек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103-104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8B24B4" w:rsidRPr="006478C8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в ручной мяч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105-110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8B24B4" w:rsidRPr="006478C8">
              <w:rPr>
                <w:color w:val="000000"/>
                <w:sz w:val="28"/>
                <w:szCs w:val="28"/>
              </w:rPr>
              <w:t>.01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8B24B4" w:rsidRPr="006478C8">
              <w:rPr>
                <w:color w:val="000000"/>
                <w:sz w:val="28"/>
                <w:szCs w:val="28"/>
              </w:rPr>
              <w:t>.01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Двухстронняя игра в футбол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6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111-112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113-114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 xml:space="preserve">Удары по мячу внутренней стороной </w:t>
            </w:r>
            <w:r w:rsidRPr="006478C8">
              <w:rPr>
                <w:sz w:val="28"/>
                <w:szCs w:val="28"/>
              </w:rPr>
              <w:lastRenderedPageBreak/>
              <w:t>подъема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lastRenderedPageBreak/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lastRenderedPageBreak/>
              <w:t>115-116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Футбол по упрощенным правилам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117-120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6*6 по упрощенным правилам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121-124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Встречная эстафета с обводкой препятствий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125-128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Жонглирование мячом: ногами, головой , на месте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129-130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Ведение мяча по кругу с изменением скорости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131-132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8B24B4" w:rsidRPr="006478C8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Удары внешней частью подъема с преодолением препятствий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133-136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8B24B4" w:rsidRPr="006478C8">
              <w:rPr>
                <w:color w:val="000000"/>
                <w:sz w:val="28"/>
                <w:szCs w:val="28"/>
              </w:rPr>
              <w:t>.03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8B24B4" w:rsidRPr="006478C8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Ведение мяча, ускорение и удар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Контр.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137-138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8B24B4" w:rsidRPr="006478C8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Эстафеты с ведением мяча на месте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139-140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8B24B4" w:rsidRPr="006478C8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в мини футбол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141-142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B24B4" w:rsidRPr="006478C8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Удары по катящемуся мячу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143-146</w:t>
            </w:r>
          </w:p>
        </w:tc>
        <w:tc>
          <w:tcPr>
            <w:tcW w:w="919" w:type="dxa"/>
            <w:gridSpan w:val="3"/>
          </w:tcPr>
          <w:p w:rsidR="00C15C9B" w:rsidRPr="006478C8" w:rsidRDefault="008B24B4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17.03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8B24B4" w:rsidRPr="006478C8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Учебная игра-20 мин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147-148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8B24B4" w:rsidRPr="006478C8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149-150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Прыжки с ноги на ногу на дистанции 15м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151-154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  <w:p w:rsidR="008B24B4" w:rsidRPr="006478C8" w:rsidRDefault="008B24B4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Удар средней частью подъема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155-158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Остановка мяча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159-160</w:t>
            </w:r>
          </w:p>
        </w:tc>
        <w:tc>
          <w:tcPr>
            <w:tcW w:w="919" w:type="dxa"/>
            <w:gridSpan w:val="3"/>
          </w:tcPr>
          <w:p w:rsidR="00C15C9B" w:rsidRPr="006478C8" w:rsidRDefault="008B24B4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по упрощенным правилам в футбол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161-162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в мини футбол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lastRenderedPageBreak/>
              <w:t>163-164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165-166</w:t>
            </w:r>
          </w:p>
        </w:tc>
        <w:tc>
          <w:tcPr>
            <w:tcW w:w="919" w:type="dxa"/>
            <w:gridSpan w:val="3"/>
          </w:tcPr>
          <w:p w:rsidR="00C15C9B" w:rsidRPr="006478C8" w:rsidRDefault="008B24B4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Жонглирование мячом ногами и головой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СФП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30" w:type="dxa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167-168</w:t>
            </w:r>
          </w:p>
        </w:tc>
        <w:tc>
          <w:tcPr>
            <w:tcW w:w="919" w:type="dxa"/>
            <w:gridSpan w:val="3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Прием контрольных нормативов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169-170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8B24B4" w:rsidRPr="006478C8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Комплекс физических упражнений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171-172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Эстафета с двумя мячами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Такт.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173-174</w:t>
            </w:r>
          </w:p>
        </w:tc>
        <w:tc>
          <w:tcPr>
            <w:tcW w:w="904" w:type="dxa"/>
            <w:gridSpan w:val="2"/>
          </w:tcPr>
          <w:p w:rsidR="00C15C9B" w:rsidRPr="006478C8" w:rsidRDefault="008B24B4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Жонглирование мячом ногами, в движении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2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175-178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B24B4" w:rsidRPr="006478C8">
              <w:rPr>
                <w:color w:val="000000"/>
                <w:sz w:val="28"/>
                <w:szCs w:val="28"/>
              </w:rPr>
              <w:t>.05</w:t>
            </w:r>
          </w:p>
          <w:p w:rsidR="008B24B4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8B24B4" w:rsidRPr="006478C8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Ведение мяча в парах в различных направлениях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Техн.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8B24B4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179-182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8B24B4" w:rsidRPr="006478C8">
              <w:rPr>
                <w:color w:val="000000"/>
                <w:sz w:val="28"/>
                <w:szCs w:val="28"/>
              </w:rPr>
              <w:t>.05</w:t>
            </w:r>
          </w:p>
          <w:p w:rsidR="008B24B4" w:rsidRPr="006478C8" w:rsidRDefault="008B24B4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Игра в футбол по упрощенным правилам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1416" w:type="dxa"/>
            <w:gridSpan w:val="2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745" w:type="dxa"/>
            <w:gridSpan w:val="2"/>
          </w:tcPr>
          <w:p w:rsidR="00C15C9B" w:rsidRPr="006478C8" w:rsidRDefault="0063496A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183-188</w:t>
            </w:r>
          </w:p>
        </w:tc>
        <w:tc>
          <w:tcPr>
            <w:tcW w:w="904" w:type="dxa"/>
            <w:gridSpan w:val="2"/>
          </w:tcPr>
          <w:p w:rsidR="00C15C9B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8B24B4" w:rsidRPr="006478C8">
              <w:rPr>
                <w:color w:val="000000"/>
                <w:sz w:val="28"/>
                <w:szCs w:val="28"/>
              </w:rPr>
              <w:t>.05</w:t>
            </w:r>
          </w:p>
          <w:p w:rsidR="008B24B4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8B24B4" w:rsidRPr="006478C8">
              <w:rPr>
                <w:color w:val="000000"/>
                <w:sz w:val="28"/>
                <w:szCs w:val="28"/>
              </w:rPr>
              <w:t>.05</w:t>
            </w:r>
          </w:p>
          <w:p w:rsidR="0063496A" w:rsidRPr="006478C8" w:rsidRDefault="0063496A" w:rsidP="00C15C9B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5114" w:type="dxa"/>
          </w:tcPr>
          <w:p w:rsidR="00C15C9B" w:rsidRPr="006478C8" w:rsidRDefault="00C15C9B" w:rsidP="0095376D">
            <w:pPr>
              <w:spacing w:after="200" w:line="276" w:lineRule="auto"/>
              <w:rPr>
                <w:sz w:val="28"/>
                <w:szCs w:val="28"/>
              </w:rPr>
            </w:pPr>
            <w:r w:rsidRPr="006478C8">
              <w:rPr>
                <w:sz w:val="28"/>
                <w:szCs w:val="28"/>
              </w:rPr>
              <w:t>Удары по мячу внутренней стороной стопы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Теор.</w:t>
            </w:r>
          </w:p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color w:val="000000"/>
                <w:sz w:val="28"/>
                <w:szCs w:val="28"/>
              </w:rPr>
              <w:t>Интегр.</w:t>
            </w:r>
          </w:p>
        </w:tc>
        <w:tc>
          <w:tcPr>
            <w:tcW w:w="1416" w:type="dxa"/>
            <w:gridSpan w:val="2"/>
          </w:tcPr>
          <w:p w:rsidR="00C15C9B" w:rsidRPr="006478C8" w:rsidRDefault="0063496A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15C9B" w:rsidRPr="006478C8" w:rsidTr="006478C8">
        <w:trPr>
          <w:gridAfter w:val="1"/>
          <w:wAfter w:w="14" w:type="dxa"/>
        </w:trPr>
        <w:tc>
          <w:tcPr>
            <w:tcW w:w="1649" w:type="dxa"/>
            <w:gridSpan w:val="4"/>
          </w:tcPr>
          <w:p w:rsidR="00C15C9B" w:rsidRPr="006478C8" w:rsidRDefault="00C15C9B" w:rsidP="00CA419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5114" w:type="dxa"/>
          </w:tcPr>
          <w:p w:rsidR="00C15C9B" w:rsidRPr="006478C8" w:rsidRDefault="00C15C9B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6478C8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gridSpan w:val="2"/>
          </w:tcPr>
          <w:p w:rsidR="00C15C9B" w:rsidRPr="006478C8" w:rsidRDefault="00C15C9B" w:rsidP="00CA419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C15C9B" w:rsidRPr="006478C8" w:rsidRDefault="0063496A" w:rsidP="00CA4191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</w:tr>
    </w:tbl>
    <w:p w:rsidR="00217B41" w:rsidRPr="006478C8" w:rsidRDefault="00217B41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6D3EE4" w:rsidRPr="0095376D" w:rsidRDefault="006D3EE4" w:rsidP="00217B41">
      <w:pPr>
        <w:pStyle w:val="a7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86CFB" w:rsidRPr="0095376D" w:rsidRDefault="00586CFB" w:rsidP="00217B41">
      <w:pPr>
        <w:pStyle w:val="a7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86CFB" w:rsidRPr="0095376D" w:rsidRDefault="00586CFB" w:rsidP="00217B41">
      <w:pPr>
        <w:pStyle w:val="a7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86CFB" w:rsidRPr="0095376D" w:rsidRDefault="00586CFB" w:rsidP="00217B41">
      <w:pPr>
        <w:pStyle w:val="a7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86CFB" w:rsidRPr="0095376D" w:rsidRDefault="00586CFB" w:rsidP="00217B41">
      <w:pPr>
        <w:pStyle w:val="a7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24280" w:rsidRDefault="00824280" w:rsidP="006D3EE4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280" w:rsidRDefault="00824280" w:rsidP="006D3EE4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280" w:rsidRDefault="00824280" w:rsidP="006D3EE4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280" w:rsidRPr="0095376D" w:rsidRDefault="00824280" w:rsidP="006D3EE4">
      <w:pPr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4280" w:rsidRPr="0095376D" w:rsidSect="00536CE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9B" w:rsidRDefault="00F1109B" w:rsidP="00217B41">
      <w:pPr>
        <w:spacing w:after="0" w:line="240" w:lineRule="auto"/>
      </w:pPr>
      <w:r>
        <w:separator/>
      </w:r>
    </w:p>
  </w:endnote>
  <w:endnote w:type="continuationSeparator" w:id="0">
    <w:p w:rsidR="00F1109B" w:rsidRDefault="00F1109B" w:rsidP="0021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3645"/>
      <w:docPartObj>
        <w:docPartGallery w:val="Page Numbers (Bottom of Page)"/>
        <w:docPartUnique/>
      </w:docPartObj>
    </w:sdtPr>
    <w:sdtEndPr/>
    <w:sdtContent>
      <w:p w:rsidR="00C773DE" w:rsidRDefault="00C773D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F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773DE" w:rsidRDefault="00C773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9B" w:rsidRDefault="00F1109B" w:rsidP="00217B41">
      <w:pPr>
        <w:spacing w:after="0" w:line="240" w:lineRule="auto"/>
      </w:pPr>
      <w:r>
        <w:separator/>
      </w:r>
    </w:p>
  </w:footnote>
  <w:footnote w:type="continuationSeparator" w:id="0">
    <w:p w:rsidR="00F1109B" w:rsidRDefault="00F1109B" w:rsidP="0021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450248A"/>
    <w:multiLevelType w:val="hybridMultilevel"/>
    <w:tmpl w:val="D638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50AF0"/>
    <w:multiLevelType w:val="hybridMultilevel"/>
    <w:tmpl w:val="4E78DEAC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BB403E2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C261C"/>
    <w:multiLevelType w:val="hybridMultilevel"/>
    <w:tmpl w:val="5B2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C1853"/>
    <w:multiLevelType w:val="hybridMultilevel"/>
    <w:tmpl w:val="B56A4630"/>
    <w:lvl w:ilvl="0" w:tplc="BB403E24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FF78E5"/>
    <w:multiLevelType w:val="hybridMultilevel"/>
    <w:tmpl w:val="8C6E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F64B5"/>
    <w:multiLevelType w:val="hybridMultilevel"/>
    <w:tmpl w:val="7A36FBE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1606D4B"/>
    <w:multiLevelType w:val="hybridMultilevel"/>
    <w:tmpl w:val="427AA0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3EAD4250"/>
    <w:multiLevelType w:val="multilevel"/>
    <w:tmpl w:val="93F819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49F571E1"/>
    <w:multiLevelType w:val="hybridMultilevel"/>
    <w:tmpl w:val="EC5C2D44"/>
    <w:lvl w:ilvl="0" w:tplc="DB96AEAE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56471A83"/>
    <w:multiLevelType w:val="multilevel"/>
    <w:tmpl w:val="3EF0E2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5B0C2567"/>
    <w:multiLevelType w:val="hybridMultilevel"/>
    <w:tmpl w:val="45B82FA2"/>
    <w:lvl w:ilvl="0" w:tplc="BB403E24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09153B"/>
    <w:multiLevelType w:val="multilevel"/>
    <w:tmpl w:val="3EF0E2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6F236605"/>
    <w:multiLevelType w:val="hybridMultilevel"/>
    <w:tmpl w:val="423424C2"/>
    <w:lvl w:ilvl="0" w:tplc="BB403E24">
      <w:numFmt w:val="bullet"/>
      <w:lvlText w:val="•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197E8B"/>
    <w:multiLevelType w:val="hybridMultilevel"/>
    <w:tmpl w:val="563C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F5D88"/>
    <w:multiLevelType w:val="multilevel"/>
    <w:tmpl w:val="D576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27017"/>
    <w:multiLevelType w:val="hybridMultilevel"/>
    <w:tmpl w:val="D6FE70A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7"/>
  </w:num>
  <w:num w:numId="13">
    <w:abstractNumId w:val="19"/>
  </w:num>
  <w:num w:numId="14">
    <w:abstractNumId w:val="4"/>
  </w:num>
  <w:num w:numId="15">
    <w:abstractNumId w:val="14"/>
  </w:num>
  <w:num w:numId="16">
    <w:abstractNumId w:val="16"/>
  </w:num>
  <w:num w:numId="17">
    <w:abstractNumId w:val="1"/>
  </w:num>
  <w:num w:numId="18">
    <w:abstractNumId w:val="17"/>
  </w:num>
  <w:num w:numId="19">
    <w:abstractNumId w:val="3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1D"/>
    <w:rsid w:val="00060387"/>
    <w:rsid w:val="000F5FBC"/>
    <w:rsid w:val="00106F4F"/>
    <w:rsid w:val="001359DB"/>
    <w:rsid w:val="00156657"/>
    <w:rsid w:val="00217B41"/>
    <w:rsid w:val="00255706"/>
    <w:rsid w:val="002A1EA9"/>
    <w:rsid w:val="002A6B89"/>
    <w:rsid w:val="00334B8B"/>
    <w:rsid w:val="003548A1"/>
    <w:rsid w:val="003609D9"/>
    <w:rsid w:val="003909DC"/>
    <w:rsid w:val="003A4478"/>
    <w:rsid w:val="00412E1E"/>
    <w:rsid w:val="0044537F"/>
    <w:rsid w:val="00525F93"/>
    <w:rsid w:val="00536CE1"/>
    <w:rsid w:val="0054234D"/>
    <w:rsid w:val="005811B1"/>
    <w:rsid w:val="00585924"/>
    <w:rsid w:val="00586CFB"/>
    <w:rsid w:val="0063496A"/>
    <w:rsid w:val="006478C8"/>
    <w:rsid w:val="006618BC"/>
    <w:rsid w:val="006914A0"/>
    <w:rsid w:val="006C1AD4"/>
    <w:rsid w:val="006D3EE4"/>
    <w:rsid w:val="006F48E2"/>
    <w:rsid w:val="00745E0F"/>
    <w:rsid w:val="007867C8"/>
    <w:rsid w:val="007B1F3D"/>
    <w:rsid w:val="00824280"/>
    <w:rsid w:val="008820A8"/>
    <w:rsid w:val="008B24B4"/>
    <w:rsid w:val="008C4321"/>
    <w:rsid w:val="0091441D"/>
    <w:rsid w:val="00943094"/>
    <w:rsid w:val="0095376D"/>
    <w:rsid w:val="009C3E16"/>
    <w:rsid w:val="00A219DE"/>
    <w:rsid w:val="00B26151"/>
    <w:rsid w:val="00B80755"/>
    <w:rsid w:val="00BA7B8B"/>
    <w:rsid w:val="00BD61EE"/>
    <w:rsid w:val="00BF3ECF"/>
    <w:rsid w:val="00C150FE"/>
    <w:rsid w:val="00C15C9B"/>
    <w:rsid w:val="00C171D0"/>
    <w:rsid w:val="00C450E2"/>
    <w:rsid w:val="00C52E4F"/>
    <w:rsid w:val="00C63879"/>
    <w:rsid w:val="00C773DE"/>
    <w:rsid w:val="00CA4191"/>
    <w:rsid w:val="00D65ADB"/>
    <w:rsid w:val="00DC5CF9"/>
    <w:rsid w:val="00ED443B"/>
    <w:rsid w:val="00F1109B"/>
    <w:rsid w:val="00FA0688"/>
    <w:rsid w:val="00FC6C33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1441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91441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91441D"/>
  </w:style>
  <w:style w:type="paragraph" w:customStyle="1" w:styleId="c10">
    <w:name w:val="c10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91441D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91441D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6">
    <w:name w:val="Основной текст + Курсив"/>
    <w:rsid w:val="0091441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91441D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2">
    <w:name w:val="Основной текст (2)_"/>
    <w:link w:val="20"/>
    <w:rsid w:val="0091441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41D"/>
    <w:pPr>
      <w:shd w:val="clear" w:color="auto" w:fill="FFFFFF"/>
      <w:spacing w:before="1380" w:after="3840" w:line="216" w:lineRule="exact"/>
      <w:jc w:val="center"/>
    </w:pPr>
  </w:style>
  <w:style w:type="paragraph" w:styleId="a8">
    <w:name w:val="Body Text"/>
    <w:basedOn w:val="a"/>
    <w:link w:val="a9"/>
    <w:rsid w:val="00914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1441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91441D"/>
    <w:rPr>
      <w:i/>
      <w:iCs/>
    </w:rPr>
  </w:style>
  <w:style w:type="character" w:customStyle="1" w:styleId="font28">
    <w:name w:val="font28"/>
    <w:rsid w:val="0091441D"/>
  </w:style>
  <w:style w:type="paragraph" w:styleId="3">
    <w:name w:val="Body Text Indent 3"/>
    <w:basedOn w:val="a"/>
    <w:link w:val="30"/>
    <w:rsid w:val="00914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441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14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7B41"/>
  </w:style>
  <w:style w:type="paragraph" w:styleId="ad">
    <w:name w:val="footer"/>
    <w:basedOn w:val="a"/>
    <w:link w:val="ae"/>
    <w:uiPriority w:val="99"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B41"/>
  </w:style>
  <w:style w:type="paragraph" w:styleId="af">
    <w:name w:val="Balloon Text"/>
    <w:basedOn w:val="a"/>
    <w:link w:val="af0"/>
    <w:uiPriority w:val="99"/>
    <w:semiHidden/>
    <w:unhideWhenUsed/>
    <w:rsid w:val="0041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E1E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39"/>
    <w:rsid w:val="00BF3EC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1441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91441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8">
    <w:name w:val="c8"/>
    <w:rsid w:val="0091441D"/>
  </w:style>
  <w:style w:type="paragraph" w:customStyle="1" w:styleId="c10">
    <w:name w:val="c10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1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91441D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91441D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a6">
    <w:name w:val="Основной текст + Курсив"/>
    <w:rsid w:val="0091441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91441D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2">
    <w:name w:val="Основной текст (2)_"/>
    <w:link w:val="20"/>
    <w:rsid w:val="0091441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441D"/>
    <w:pPr>
      <w:shd w:val="clear" w:color="auto" w:fill="FFFFFF"/>
      <w:spacing w:before="1380" w:after="3840" w:line="216" w:lineRule="exact"/>
      <w:jc w:val="center"/>
    </w:pPr>
  </w:style>
  <w:style w:type="paragraph" w:styleId="a8">
    <w:name w:val="Body Text"/>
    <w:basedOn w:val="a"/>
    <w:link w:val="a9"/>
    <w:rsid w:val="00914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1441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91441D"/>
    <w:rPr>
      <w:i/>
      <w:iCs/>
    </w:rPr>
  </w:style>
  <w:style w:type="character" w:customStyle="1" w:styleId="font28">
    <w:name w:val="font28"/>
    <w:rsid w:val="0091441D"/>
  </w:style>
  <w:style w:type="paragraph" w:styleId="3">
    <w:name w:val="Body Text Indent 3"/>
    <w:basedOn w:val="a"/>
    <w:link w:val="30"/>
    <w:rsid w:val="00914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441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14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7B41"/>
  </w:style>
  <w:style w:type="paragraph" w:styleId="ad">
    <w:name w:val="footer"/>
    <w:basedOn w:val="a"/>
    <w:link w:val="ae"/>
    <w:uiPriority w:val="99"/>
    <w:unhideWhenUsed/>
    <w:rsid w:val="00217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7B41"/>
  </w:style>
  <w:style w:type="paragraph" w:styleId="af">
    <w:name w:val="Balloon Text"/>
    <w:basedOn w:val="a"/>
    <w:link w:val="af0"/>
    <w:uiPriority w:val="99"/>
    <w:semiHidden/>
    <w:unhideWhenUsed/>
    <w:rsid w:val="0041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E1E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uiPriority w:val="39"/>
    <w:rsid w:val="00BF3EC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3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2023-10-23T14:30:00Z</cp:lastPrinted>
  <dcterms:created xsi:type="dcterms:W3CDTF">2023-09-19T04:57:00Z</dcterms:created>
  <dcterms:modified xsi:type="dcterms:W3CDTF">2024-09-25T13:08:00Z</dcterms:modified>
</cp:coreProperties>
</file>