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0DF62" w14:textId="77777777" w:rsidR="00343EE8" w:rsidRDefault="00343EE8" w:rsidP="00343EE8">
      <w:pPr>
        <w:widowControl w:val="0"/>
        <w:tabs>
          <w:tab w:val="left" w:pos="6120"/>
        </w:tabs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Согласовано»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«Утверждаю»</w:t>
      </w:r>
    </w:p>
    <w:p w14:paraId="7CF6902F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Методист по ВР</w:t>
      </w:r>
    </w:p>
    <w:p w14:paraId="1A065642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МАОУ «Школа №96                                          Директор  МАОУ» Школа №96</w:t>
      </w:r>
    </w:p>
    <w:p w14:paraId="0027ED22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Эврика-Развитие»                                                Эврика-Развитие»</w:t>
      </w:r>
    </w:p>
    <w:p w14:paraId="16C0EBF3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__________Сухинина К.О.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__________________Гринько З.А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                                    </w:t>
      </w:r>
    </w:p>
    <w:p w14:paraId="02287E68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14:paraId="6686154E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14:paraId="40EC4635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14:paraId="434E3F63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14:paraId="2BE29487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sz w:val="20"/>
          <w:szCs w:val="28"/>
        </w:rPr>
      </w:pPr>
    </w:p>
    <w:p w14:paraId="2E68D789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7216A1B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7F03E4A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692645D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921288F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81E01EB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23C538A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F5D8D54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303B233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FD82179" w14:textId="77777777" w:rsidR="00343EE8" w:rsidRDefault="00343EE8" w:rsidP="00343E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14:paraId="0188FBB9" w14:textId="77777777" w:rsidR="00343EE8" w:rsidRDefault="00343EE8" w:rsidP="00343EE8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РАБОЧАЯ</w:t>
      </w:r>
      <w:r>
        <w:rPr>
          <w:rFonts w:ascii="Times New Roman" w:eastAsia="Times New Roman" w:hAnsi="Times New Roman" w:cs="Times New Roman"/>
          <w:b/>
          <w:spacing w:val="8"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>ПРОГРАММА</w:t>
      </w:r>
    </w:p>
    <w:p w14:paraId="7F2D96BC" w14:textId="77777777" w:rsidR="00343EE8" w:rsidRDefault="00343EE8" w:rsidP="00343EE8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КУРСА</w:t>
      </w:r>
      <w:r>
        <w:rPr>
          <w:rFonts w:ascii="Times New Roman" w:eastAsia="Times New Roman" w:hAnsi="Times New Roman" w:cs="Times New Roman"/>
          <w:b/>
          <w:spacing w:val="6"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>ВНЕУРОЧНОЙ</w:t>
      </w:r>
      <w:r>
        <w:rPr>
          <w:rFonts w:ascii="Times New Roman" w:eastAsia="Times New Roman" w:hAnsi="Times New Roman" w:cs="Times New Roman"/>
          <w:b/>
          <w:spacing w:val="7"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>ДЕЯТЕЛЬНОСТИ</w:t>
      </w:r>
    </w:p>
    <w:p w14:paraId="12FCA2C9" w14:textId="77777777" w:rsidR="00343EE8" w:rsidRDefault="00343EE8" w:rsidP="00343EE8">
      <w:pPr>
        <w:widowControl w:val="0"/>
        <w:autoSpaceDE w:val="0"/>
        <w:autoSpaceDN w:val="0"/>
        <w:spacing w:after="0" w:line="360" w:lineRule="auto"/>
        <w:ind w:right="4"/>
        <w:rPr>
          <w:rFonts w:ascii="Times New Roman" w:eastAsia="Times New Roman" w:hAnsi="Times New Roman" w:cs="Times New Roman"/>
          <w:b/>
          <w:sz w:val="40"/>
          <w:szCs w:val="28"/>
        </w:rPr>
      </w:pPr>
    </w:p>
    <w:p w14:paraId="00FDBB09" w14:textId="77777777" w:rsidR="00343EE8" w:rsidRDefault="00343EE8" w:rsidP="00343EE8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«РАЗГОВОРЫ О ВАЖНОМ»</w:t>
      </w:r>
    </w:p>
    <w:p w14:paraId="20FCFCB9" w14:textId="77777777" w:rsidR="00343EE8" w:rsidRDefault="00343EE8" w:rsidP="00343EE8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(для 3–4 классов образовательных организаций)</w:t>
      </w:r>
    </w:p>
    <w:p w14:paraId="2477FE61" w14:textId="77777777" w:rsidR="00343EE8" w:rsidRDefault="00343EE8" w:rsidP="00343EE8">
      <w:pPr>
        <w:widowControl w:val="0"/>
        <w:autoSpaceDE w:val="0"/>
        <w:autoSpaceDN w:val="0"/>
        <w:spacing w:before="20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2A66A4EC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  <w:r>
        <w:rPr>
          <w:rFonts w:ascii="MS Gothic" w:eastAsia="Times New Roman" w:hAnsi="Times New Roman" w:cs="Times New Roman" w:hint="eastAsia"/>
          <w:sz w:val="28"/>
          <w:szCs w:val="28"/>
        </w:rPr>
        <w:t xml:space="preserve">                   </w:t>
      </w:r>
      <w:r>
        <w:rPr>
          <w:rFonts w:ascii="MS Gothic" w:eastAsia="Times New Roman" w:hAnsi="Times New Roman" w:cs="Times New Roman"/>
          <w:sz w:val="28"/>
          <w:szCs w:val="28"/>
        </w:rPr>
        <w:t>МО</w:t>
      </w:r>
      <w:r>
        <w:rPr>
          <w:rFonts w:ascii="MS Gothic" w:eastAsia="Times New Roman" w:hAnsi="Times New Roman" w:cs="Times New Roman" w:hint="eastAsia"/>
          <w:sz w:val="28"/>
          <w:szCs w:val="28"/>
        </w:rPr>
        <w:t xml:space="preserve"> </w:t>
      </w:r>
      <w:r>
        <w:rPr>
          <w:rFonts w:ascii="MS Gothic" w:eastAsia="Times New Roman" w:hAnsi="Times New Roman" w:cs="Times New Roman"/>
          <w:sz w:val="28"/>
          <w:szCs w:val="28"/>
        </w:rPr>
        <w:t>учителей</w:t>
      </w:r>
      <w:r>
        <w:rPr>
          <w:rFonts w:ascii="MS Gothic" w:eastAsia="Times New Roman" w:hAnsi="Times New Roman" w:cs="Times New Roman" w:hint="eastAsia"/>
          <w:sz w:val="28"/>
          <w:szCs w:val="28"/>
        </w:rPr>
        <w:t xml:space="preserve"> </w:t>
      </w:r>
      <w:r>
        <w:rPr>
          <w:rFonts w:ascii="MS Gothic" w:eastAsia="Times New Roman" w:hAnsi="Times New Roman" w:cs="Times New Roman"/>
          <w:sz w:val="28"/>
          <w:szCs w:val="28"/>
        </w:rPr>
        <w:t>начальных</w:t>
      </w:r>
      <w:r>
        <w:rPr>
          <w:rFonts w:ascii="MS Gothic" w:eastAsia="Times New Roman" w:hAnsi="Times New Roman" w:cs="Times New Roman" w:hint="eastAsia"/>
          <w:sz w:val="28"/>
          <w:szCs w:val="28"/>
        </w:rPr>
        <w:t xml:space="preserve"> </w:t>
      </w:r>
      <w:r>
        <w:rPr>
          <w:rFonts w:ascii="MS Gothic" w:eastAsia="Times New Roman" w:hAnsi="Times New Roman" w:cs="Times New Roman"/>
          <w:sz w:val="28"/>
          <w:szCs w:val="28"/>
        </w:rPr>
        <w:t>классов</w:t>
      </w:r>
    </w:p>
    <w:p w14:paraId="3ED1AD1E" w14:textId="5DAB96CA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  <w:r>
        <w:rPr>
          <w:rFonts w:ascii="MS Gothic" w:eastAsia="Times New Roman" w:hAnsi="Times New Roman" w:cs="Times New Roman" w:hint="eastAsia"/>
          <w:sz w:val="28"/>
          <w:szCs w:val="28"/>
        </w:rPr>
        <w:t xml:space="preserve">                   </w:t>
      </w:r>
      <w:r w:rsidR="00D153F3">
        <w:rPr>
          <w:rFonts w:ascii="MS Gothic" w:eastAsia="Times New Roman" w:hAnsi="Times New Roman" w:cs="Times New Roman"/>
          <w:sz w:val="28"/>
          <w:szCs w:val="28"/>
        </w:rPr>
        <w:t>Довженко</w:t>
      </w:r>
      <w:r w:rsidR="00D153F3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="00D153F3">
        <w:rPr>
          <w:rFonts w:ascii="MS Gothic" w:eastAsia="Times New Roman" w:hAnsi="Times New Roman" w:cs="Times New Roman"/>
          <w:sz w:val="28"/>
          <w:szCs w:val="28"/>
        </w:rPr>
        <w:t>Оксана</w:t>
      </w:r>
      <w:r w:rsidR="00D153F3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="00D153F3">
        <w:rPr>
          <w:rFonts w:ascii="MS Gothic" w:eastAsia="Times New Roman" w:hAnsi="Times New Roman" w:cs="Times New Roman"/>
          <w:sz w:val="28"/>
          <w:szCs w:val="28"/>
        </w:rPr>
        <w:t>Викторовна</w:t>
      </w:r>
      <w:bookmarkStart w:id="0" w:name="_GoBack"/>
      <w:bookmarkEnd w:id="0"/>
    </w:p>
    <w:p w14:paraId="0CEB1CA6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14:paraId="32B6C5B3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14:paraId="28CB431D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14:paraId="18DA7645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14:paraId="0FF7FA87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14:paraId="3752CF21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часов на уровень образования 136 ч</w:t>
      </w:r>
    </w:p>
    <w:p w14:paraId="7EE106C4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часов в год 34</w:t>
      </w:r>
    </w:p>
    <w:p w14:paraId="19CD8EFB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часов в неделю 1 ч</w:t>
      </w:r>
    </w:p>
    <w:p w14:paraId="7DF2FDBC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FD0B3B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14:paraId="1FA4D30B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14:paraId="1141032C" w14:textId="77777777" w:rsidR="00343EE8" w:rsidRDefault="00343EE8" w:rsidP="00343EE8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14:paraId="06236EFA" w14:textId="77777777" w:rsidR="00343EE8" w:rsidRDefault="00343EE8" w:rsidP="00343EE8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2024-2025 учебный год</w:t>
      </w:r>
    </w:p>
    <w:p w14:paraId="04FAF297" w14:textId="77777777" w:rsidR="000333D4" w:rsidRDefault="000333D4" w:rsidP="000333D4">
      <w:pPr>
        <w:pStyle w:val="Default"/>
        <w:pageBreakBefore/>
        <w:jc w:val="center"/>
        <w:rPr>
          <w:color w:val="auto"/>
          <w:sz w:val="31"/>
          <w:szCs w:val="31"/>
        </w:rPr>
      </w:pPr>
      <w:r>
        <w:rPr>
          <w:b/>
          <w:bCs/>
          <w:color w:val="auto"/>
          <w:sz w:val="31"/>
          <w:szCs w:val="31"/>
        </w:rPr>
        <w:lastRenderedPageBreak/>
        <w:t>ПОЯСНИТЕЛЬНАЯ ЗАПИСКА</w:t>
      </w:r>
    </w:p>
    <w:p w14:paraId="2A394048" w14:textId="77777777" w:rsidR="000333D4" w:rsidRDefault="000333D4" w:rsidP="000333D4">
      <w:pPr>
        <w:pStyle w:val="Default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Актуальность и назначение программы </w:t>
      </w:r>
    </w:p>
    <w:p w14:paraId="7163D130" w14:textId="77777777" w:rsidR="000333D4" w:rsidRDefault="000333D4" w:rsidP="000333D4">
      <w:pPr>
        <w:pStyle w:val="Default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 w14:paraId="1D5CFFC6" w14:textId="77777777" w:rsidR="000333D4" w:rsidRDefault="000333D4" w:rsidP="000333D4">
      <w:pPr>
        <w:pStyle w:val="Default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</w:t>
      </w:r>
    </w:p>
    <w:p w14:paraId="13CD009C" w14:textId="77777777" w:rsidR="000333D4" w:rsidRDefault="000333D4" w:rsidP="000333D4">
      <w:pPr>
        <w:pStyle w:val="Default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 помогает обучающемуся: </w:t>
      </w:r>
    </w:p>
    <w:p w14:paraId="3A9D248F" w14:textId="77777777"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формировании его российской идентичности;</w:t>
      </w:r>
    </w:p>
    <w:p w14:paraId="39904B28" w14:textId="77777777"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формировании интереса к познанию;</w:t>
      </w:r>
    </w:p>
    <w:p w14:paraId="6FA002C3" w14:textId="77777777"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формировании осознанного отношения к своим правам и свободами уважительного отношения к правам и свободам других; </w:t>
      </w:r>
    </w:p>
    <w:p w14:paraId="6896ECBF" w14:textId="77777777"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выстраивании собственного поведения с позиции нравственных и правовых норм; </w:t>
      </w:r>
    </w:p>
    <w:p w14:paraId="0105499C" w14:textId="77777777"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создании мотивации для участия в социально значимой деятельности;</w:t>
      </w:r>
    </w:p>
    <w:p w14:paraId="42E5A091" w14:textId="77777777"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развитии у школьников общекультурной компетентности;</w:t>
      </w:r>
    </w:p>
    <w:p w14:paraId="7E4DABAC" w14:textId="77777777" w:rsidR="000333D4" w:rsidRDefault="000333D4" w:rsidP="000333D4">
      <w:pPr>
        <w:pStyle w:val="Default"/>
        <w:widowControl w:val="0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развитии умения принимать осознанные решения и делать выбор;</w:t>
      </w:r>
    </w:p>
    <w:p w14:paraId="04BFD85A" w14:textId="77777777" w:rsidR="000333D4" w:rsidRPr="000333D4" w:rsidRDefault="000333D4" w:rsidP="000333D4">
      <w:pPr>
        <w:pStyle w:val="Default"/>
        <w:widowControl w:val="0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</w:rPr>
      </w:pPr>
      <w:r w:rsidRPr="000333D4">
        <w:rPr>
          <w:color w:val="auto"/>
          <w:sz w:val="28"/>
          <w:szCs w:val="28"/>
        </w:rPr>
        <w:t>- в осознании своего места в обществе;</w:t>
      </w:r>
    </w:p>
    <w:p w14:paraId="4EDBB9B4" w14:textId="77777777" w:rsidR="000333D4" w:rsidRDefault="000333D4" w:rsidP="000333D4">
      <w:pPr>
        <w:pStyle w:val="Default"/>
        <w:widowControl w:val="0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 w:rsidRPr="000333D4">
        <w:rPr>
          <w:color w:val="auto"/>
          <w:sz w:val="28"/>
          <w:szCs w:val="28"/>
        </w:rPr>
        <w:t>- в познании себя, своих мотивов, устремлений, склонностей;</w:t>
      </w:r>
      <w:r>
        <w:rPr>
          <w:color w:val="auto"/>
          <w:sz w:val="28"/>
          <w:szCs w:val="28"/>
        </w:rPr>
        <w:t xml:space="preserve"> </w:t>
      </w:r>
    </w:p>
    <w:p w14:paraId="5E701364" w14:textId="77777777" w:rsidR="000333D4" w:rsidRPr="000333D4" w:rsidRDefault="000333D4" w:rsidP="000333D4">
      <w:pPr>
        <w:pStyle w:val="Default"/>
        <w:widowControl w:val="0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 w:rsidRPr="000333D4">
        <w:rPr>
          <w:color w:val="auto"/>
          <w:sz w:val="28"/>
          <w:szCs w:val="28"/>
        </w:rPr>
        <w:t>- в формировании готовности к личностному самоопределению.</w:t>
      </w:r>
    </w:p>
    <w:p w14:paraId="0CA4DDD7" w14:textId="77777777"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14:paraId="2BDF33E9" w14:textId="77777777"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Указ Президента Российской Федерации от 9.11.2022 № 809«Об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2CD72AF7" w14:textId="77777777"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Примерная программа воспитания. Одобрена решением федерального учебно-методического объединения по общему образованию(протокол от 2 июня 2020 г. №2/20).</w:t>
      </w:r>
    </w:p>
    <w:p w14:paraId="55981DD8" w14:textId="77777777"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образования»(Зарегистрирован 05.07.2021 № 64100).</w:t>
      </w:r>
    </w:p>
    <w:p w14:paraId="47BDD8AF" w14:textId="77777777"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образования»(Зарегистрирован 05.07.2021 № 64101).</w:t>
      </w:r>
    </w:p>
    <w:p w14:paraId="592E9D05" w14:textId="77777777"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14:paraId="6C4AB4C9" w14:textId="77777777"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14:paraId="09067969" w14:textId="77777777"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14:paraId="586C6452" w14:textId="77777777"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 </w:t>
      </w:r>
    </w:p>
    <w:p w14:paraId="515179F3" w14:textId="77777777"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 </w:t>
      </w:r>
    </w:p>
    <w:p w14:paraId="3DC04927" w14:textId="77777777" w:rsidR="000333D4" w:rsidRDefault="000333D4" w:rsidP="000333D4">
      <w:pPr>
        <w:pStyle w:val="Default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 </w:t>
      </w:r>
    </w:p>
    <w:p w14:paraId="14C329E6" w14:textId="77777777" w:rsidR="000333D4" w:rsidRDefault="000333D4" w:rsidP="000333D4">
      <w:pPr>
        <w:pStyle w:val="Default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 </w:t>
      </w:r>
    </w:p>
    <w:p w14:paraId="1E2B1008" w14:textId="77777777" w:rsidR="000333D4" w:rsidRDefault="000333D4" w:rsidP="000333D4">
      <w:pPr>
        <w:pStyle w:val="Default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 </w:t>
      </w:r>
    </w:p>
    <w:p w14:paraId="7512D493" w14:textId="77777777" w:rsidR="000333D4" w:rsidRDefault="000333D4" w:rsidP="000333D4">
      <w:pPr>
        <w:pStyle w:val="Default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14:paraId="6E720B27" w14:textId="77777777"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19.03 </w:t>
      </w:r>
      <w:r>
        <w:rPr>
          <w:color w:val="auto"/>
          <w:sz w:val="28"/>
          <w:szCs w:val="28"/>
        </w:rPr>
        <w:lastRenderedPageBreak/>
        <w:t xml:space="preserve">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14:paraId="2822CBD5" w14:textId="77777777"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 </w:t>
      </w:r>
    </w:p>
    <w:p w14:paraId="59F27D2C" w14:textId="77777777"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 w14:paraId="46B8F62C" w14:textId="77777777"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 w14:paraId="40C8D31F" w14:textId="77777777"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8"/>
          <w:szCs w:val="28"/>
        </w:rPr>
        <w:t xml:space="preserve">и творческие задания, выполнять которые предлагается вместе с родителями, другими членами семьи. </w:t>
      </w:r>
    </w:p>
    <w:p w14:paraId="73581DA2" w14:textId="77777777"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</w:t>
      </w:r>
    </w:p>
    <w:p w14:paraId="1675B3BC" w14:textId="77777777"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</w:t>
      </w:r>
      <w:r>
        <w:rPr>
          <w:color w:val="auto"/>
          <w:sz w:val="28"/>
          <w:szCs w:val="28"/>
        </w:rPr>
        <w:lastRenderedPageBreak/>
        <w:t xml:space="preserve">мероприятие проходит в общем школьном актовом зале. Затем обучающиеся расходятся по классам, где проходит тематическая часть занятия. </w:t>
      </w:r>
    </w:p>
    <w:p w14:paraId="3C7CEBB8" w14:textId="77777777"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</w:t>
      </w:r>
    </w:p>
    <w:p w14:paraId="1F6BC311" w14:textId="77777777"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</w:t>
      </w:r>
    </w:p>
    <w:p w14:paraId="0427391F" w14:textId="77777777"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Основная часть строится как сочетание разнообразной деятельности обучающихся: </w:t>
      </w:r>
      <w:r>
        <w:rPr>
          <w:i/>
          <w:iCs/>
          <w:color w:val="auto"/>
          <w:sz w:val="28"/>
          <w:szCs w:val="28"/>
        </w:rPr>
        <w:t xml:space="preserve">интеллектуальной </w:t>
      </w:r>
      <w:r>
        <w:rPr>
          <w:color w:val="auto"/>
          <w:sz w:val="28"/>
          <w:szCs w:val="28"/>
        </w:rPr>
        <w:t xml:space="preserve">(работа с представленной информацией), </w:t>
      </w:r>
      <w:r>
        <w:rPr>
          <w:i/>
          <w:iCs/>
          <w:color w:val="auto"/>
          <w:sz w:val="28"/>
          <w:szCs w:val="28"/>
        </w:rPr>
        <w:t xml:space="preserve">коммуникативной </w:t>
      </w:r>
      <w:r>
        <w:rPr>
          <w:color w:val="auto"/>
          <w:sz w:val="28"/>
          <w:szCs w:val="28"/>
        </w:rPr>
        <w:t xml:space="preserve">(беседы, обсуждение видеоролика), </w:t>
      </w:r>
      <w:r>
        <w:rPr>
          <w:i/>
          <w:iCs/>
          <w:color w:val="auto"/>
          <w:sz w:val="28"/>
          <w:szCs w:val="28"/>
        </w:rPr>
        <w:t xml:space="preserve">практической </w:t>
      </w:r>
      <w:r>
        <w:rPr>
          <w:color w:val="auto"/>
          <w:sz w:val="28"/>
          <w:szCs w:val="28"/>
        </w:rPr>
        <w:t xml:space="preserve">(выполнение разнообразных заданий), </w:t>
      </w:r>
      <w:r>
        <w:rPr>
          <w:i/>
          <w:iCs/>
          <w:color w:val="auto"/>
          <w:sz w:val="28"/>
          <w:szCs w:val="28"/>
        </w:rPr>
        <w:t xml:space="preserve">игровой </w:t>
      </w:r>
      <w:r>
        <w:rPr>
          <w:color w:val="auto"/>
          <w:sz w:val="28"/>
          <w:szCs w:val="28"/>
        </w:rPr>
        <w:t xml:space="preserve">(дидактическая и ролевая игра), </w:t>
      </w:r>
      <w:r>
        <w:rPr>
          <w:i/>
          <w:iCs/>
          <w:color w:val="auto"/>
          <w:sz w:val="28"/>
          <w:szCs w:val="28"/>
        </w:rPr>
        <w:t xml:space="preserve">творческой </w:t>
      </w:r>
      <w:r>
        <w:rPr>
          <w:color w:val="auto"/>
          <w:sz w:val="28"/>
          <w:szCs w:val="28"/>
        </w:rPr>
        <w:t xml:space="preserve">(обсуждение воображаемых ситуаций, художественное творчество). </w:t>
      </w:r>
    </w:p>
    <w:p w14:paraId="6FC71AD9" w14:textId="77777777" w:rsidR="00AB2D13" w:rsidRPr="000333D4" w:rsidRDefault="000333D4" w:rsidP="000333D4">
      <w:pPr>
        <w:widowControl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>В заключительной части подводятся итоги занятия.</w:t>
      </w:r>
    </w:p>
    <w:p w14:paraId="445DE6B3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31"/>
          <w:szCs w:val="31"/>
        </w:rPr>
      </w:pPr>
      <w:r w:rsidRPr="000333D4">
        <w:rPr>
          <w:rFonts w:ascii="Times New Roman" w:hAnsi="Times New Roman" w:cs="Times New Roman"/>
          <w:b/>
          <w:bCs/>
          <w:color w:val="000000"/>
          <w:sz w:val="31"/>
          <w:szCs w:val="31"/>
        </w:rPr>
        <w:t xml:space="preserve">СОДЕРЖАНИЕ КУРСА ВНЕУРОЧНОЙ ДЕЯТЕЛЬНОСТИ </w:t>
      </w:r>
    </w:p>
    <w:p w14:paraId="61684235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НАЧАЛЬНОЕ ОБЩЕЕ ОБРАЗОВАНИЕ </w:t>
      </w:r>
    </w:p>
    <w:p w14:paraId="77C0DBA5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 будущего. Ко Дню знаний.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 </w:t>
      </w:r>
    </w:p>
    <w:p w14:paraId="3CB73477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Век информации. 120 лет Информационному агентству России ТАСС.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</w:r>
    </w:p>
    <w:p w14:paraId="5B6485E1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33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Дорогами России. «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Российские железные дороги» – крупнейшая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 </w:t>
      </w:r>
      <w:r w:rsidRPr="000333D4">
        <w:rPr>
          <w:rFonts w:ascii="Times New Roman" w:hAnsi="Times New Roman" w:cs="Times New Roman"/>
          <w:color w:val="000000"/>
        </w:rPr>
        <w:t xml:space="preserve">9 </w:t>
      </w:r>
    </w:p>
    <w:p w14:paraId="3A7101F9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Путь зерна.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14:paraId="1C658341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учителя.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14:paraId="7D690743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Легенды о России.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14:paraId="41488D73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Что значит быть взрослым? </w:t>
      </w:r>
      <w:r w:rsidRPr="000333D4">
        <w:rPr>
          <w:rFonts w:ascii="Times New Roman" w:hAnsi="Times New Roman" w:cs="Times New Roman"/>
          <w:sz w:val="28"/>
          <w:szCs w:val="28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14:paraId="17675536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Как создать крепкую семью. День отца.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Семья как ценность для каждого гражданина страны. Крепкая семья – защита и забота каждого члена семьи </w:t>
      </w:r>
      <w:r w:rsidRPr="000333D4">
        <w:rPr>
          <w:rFonts w:ascii="Times New Roman" w:hAnsi="Times New Roman" w:cs="Times New Roman"/>
        </w:rPr>
        <w:t xml:space="preserve">10 </w:t>
      </w:r>
    </w:p>
    <w:p w14:paraId="723CC9B0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12534F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</w:t>
      </w:r>
    </w:p>
    <w:p w14:paraId="5712C69A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Гостеприимная Россия. Ко Дню народного единства.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14:paraId="0659F809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Твой вклад в общее дело. </w:t>
      </w:r>
      <w:r w:rsidRPr="000333D4">
        <w:rPr>
          <w:rFonts w:ascii="Times New Roman" w:hAnsi="Times New Roman" w:cs="Times New Roman"/>
          <w:sz w:val="28"/>
          <w:szCs w:val="28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448D2EF0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С заботой к себе и окружающим.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</w:r>
    </w:p>
    <w:p w14:paraId="774E7378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матери. </w:t>
      </w:r>
      <w:r w:rsidRPr="000333D4">
        <w:rPr>
          <w:rFonts w:ascii="Times New Roman" w:hAnsi="Times New Roman" w:cs="Times New Roman"/>
          <w:sz w:val="28"/>
          <w:szCs w:val="28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  <w:r w:rsidRPr="000333D4">
        <w:rPr>
          <w:rFonts w:ascii="Times New Roman" w:hAnsi="Times New Roman" w:cs="Times New Roman"/>
        </w:rPr>
        <w:t xml:space="preserve">11 </w:t>
      </w:r>
    </w:p>
    <w:p w14:paraId="17B0AAF9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Миссия-милосердие (ко Дню волонтёра).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 </w:t>
      </w:r>
    </w:p>
    <w:p w14:paraId="6F9BC6FB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Героев Отечества.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стремление прийти на помощь. Участники СВО – защитники будущего нашей страны. </w:t>
      </w:r>
    </w:p>
    <w:p w14:paraId="462D71AF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Как пишут законы? </w:t>
      </w:r>
      <w:r w:rsidRPr="000333D4">
        <w:rPr>
          <w:rFonts w:ascii="Times New Roman" w:hAnsi="Times New Roman" w:cs="Times New Roman"/>
          <w:sz w:val="28"/>
          <w:szCs w:val="28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 </w:t>
      </w:r>
    </w:p>
    <w:p w14:paraId="586F32FF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Одна страна – одни традиции.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14:paraId="3D04341B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российской печати.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</w:t>
      </w:r>
      <w:r w:rsidRPr="000333D4">
        <w:rPr>
          <w:rFonts w:ascii="Times New Roman" w:hAnsi="Times New Roman" w:cs="Times New Roman"/>
        </w:rPr>
        <w:t xml:space="preserve"> </w:t>
      </w:r>
    </w:p>
    <w:p w14:paraId="654FD6FC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студента.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14:paraId="42F75FF5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БРИКС (тема о международных отношениях).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14:paraId="27290EC0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Бизнес и технологическое предпринимательство.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</w:r>
    </w:p>
    <w:p w14:paraId="6D279FEF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Искусственный интеллект и человек. Стратегия взаимодействия.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Искусственный интеллект – стратегическая отрасль в России,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14:paraId="242F78E8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Что значит служить Отечеству? 280 лет со дня рождения Ф. Ушакова. </w:t>
      </w:r>
      <w:r w:rsidRPr="000333D4">
        <w:rPr>
          <w:rFonts w:ascii="Times New Roman" w:hAnsi="Times New Roman" w:cs="Times New Roman"/>
          <w:sz w:val="28"/>
          <w:szCs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  <w:r w:rsidRPr="000333D4">
        <w:rPr>
          <w:rFonts w:ascii="Times New Roman" w:hAnsi="Times New Roman" w:cs="Times New Roman"/>
        </w:rPr>
        <w:t xml:space="preserve">13 </w:t>
      </w:r>
    </w:p>
    <w:p w14:paraId="4C3E111B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Арктика – территория развития.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14:paraId="042314D3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Международный женский день.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14:paraId="50E2983A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Массовый спорт в России.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14:paraId="1FF6BE0B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воссоединения Крыма и Севастополя с Россией. 100-летие Артека.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14:paraId="57E55EB9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Служение творчеством. Зачем людям искусство? 185 лет со дня рождения П.И. Чайковского.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14:paraId="156FB7ED" w14:textId="77777777" w:rsid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FB4F8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Моя малая Родина (региональный и местный компонент). </w:t>
      </w:r>
      <w:r w:rsidRPr="000333D4">
        <w:rPr>
          <w:rFonts w:ascii="Times New Roman" w:hAnsi="Times New Roman" w:cs="Times New Roman"/>
          <w:sz w:val="28"/>
          <w:szCs w:val="28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3D4">
        <w:rPr>
          <w:rFonts w:ascii="Times New Roman" w:hAnsi="Times New Roman" w:cs="Times New Roman"/>
          <w:sz w:val="28"/>
          <w:szCs w:val="28"/>
        </w:rPr>
        <w:t xml:space="preserve"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14:paraId="7BFE7EEF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Герои космической отрасли.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14:paraId="6D5885F1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Гражданская авиация России.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14:paraId="781756C6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Медицина России.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14:paraId="3268DD3F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успех? (ко Дню труда).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  <w:r w:rsidRPr="000333D4">
        <w:rPr>
          <w:rFonts w:ascii="Times New Roman" w:hAnsi="Times New Roman" w:cs="Times New Roman"/>
        </w:rPr>
        <w:t xml:space="preserve">15 </w:t>
      </w:r>
    </w:p>
    <w:p w14:paraId="7BFC8257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80-летие Победы в Великой Отечественной войне.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14:paraId="2121363F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Жизнь в Движении.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19 мая – День детских общественных организаций.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 </w:t>
      </w:r>
    </w:p>
    <w:p w14:paraId="122AE56F" w14:textId="77777777" w:rsidR="000333D4" w:rsidRDefault="000333D4" w:rsidP="000333D4">
      <w:pPr>
        <w:widowControl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Ценности, которые нас объединяют. </w:t>
      </w:r>
      <w:r w:rsidRPr="000333D4">
        <w:rPr>
          <w:rFonts w:ascii="Times New Roman" w:hAnsi="Times New Roman" w:cs="Times New Roman"/>
          <w:sz w:val="28"/>
          <w:szCs w:val="28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12B07EF0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31"/>
          <w:szCs w:val="31"/>
        </w:rPr>
      </w:pPr>
      <w:r w:rsidRPr="000333D4">
        <w:rPr>
          <w:rFonts w:ascii="Times New Roman" w:hAnsi="Times New Roman" w:cs="Times New Roman"/>
          <w:b/>
          <w:bCs/>
          <w:color w:val="000000"/>
          <w:sz w:val="31"/>
          <w:szCs w:val="31"/>
        </w:rPr>
        <w:t xml:space="preserve">ПЛАНИРУЕМЫЕ РЕЗУЛЬТАТЫ ОСВОЕНИЯ КУРСА </w:t>
      </w:r>
    </w:p>
    <w:p w14:paraId="180265BA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2F054E50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 </w:t>
      </w:r>
    </w:p>
    <w:p w14:paraId="799A204F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сфере гражданско-патриотического воспитания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14:paraId="28D68151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сфере духовно-нравственного воспитания: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14:paraId="482BDBC3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сфере эстетического воспитания: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14:paraId="559AB1CA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0333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  <w:r w:rsidRPr="000333D4">
        <w:rPr>
          <w:rFonts w:ascii="Times New Roman" w:hAnsi="Times New Roman" w:cs="Times New Roman"/>
          <w:color w:val="000000"/>
        </w:rPr>
        <w:t xml:space="preserve">32 </w:t>
      </w:r>
    </w:p>
    <w:p w14:paraId="2AA36614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8FE2FB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трудового воспитания: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осознание ценности труда в жизни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человека и общества, ответственное потребление и бережное отношение к результатам труда, интерес к различным профессиям. </w:t>
      </w:r>
    </w:p>
    <w:p w14:paraId="0003AF99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экологического воспитания: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бережное отношение к природе; неприятие действий, приносящих ей вред. </w:t>
      </w:r>
    </w:p>
    <w:p w14:paraId="28743017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понимания ценности научного познания: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14:paraId="0C659BFB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 xml:space="preserve">МЕТАПРЕДМЕТНЫЕ РЕЗУЛЬТАТЫ </w:t>
      </w:r>
    </w:p>
    <w:p w14:paraId="311DA146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овладения познавательными универсальными учебными действиями: </w:t>
      </w:r>
      <w:r w:rsidRPr="000333D4">
        <w:rPr>
          <w:rFonts w:ascii="Times New Roman" w:hAnsi="Times New Roman" w:cs="Times New Roman"/>
          <w:sz w:val="28"/>
          <w:szCs w:val="28"/>
        </w:rPr>
        <w:t xml:space="preserve"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 </w:t>
      </w:r>
    </w:p>
    <w:p w14:paraId="58C0B549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овладения коммуникативными универсальными учебными действиями: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</w:p>
    <w:p w14:paraId="73F79236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овладения регулятивными универсальными учебными действиями: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</w:t>
      </w:r>
    </w:p>
    <w:p w14:paraId="7BB11E4B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 xml:space="preserve">ПРЕДМЕТНЫЕ РЕЗУЛЬТАТЫ </w:t>
      </w:r>
    </w:p>
    <w:p w14:paraId="54E42D0A" w14:textId="77777777" w:rsid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50A0B3F8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Русский язык: </w:t>
      </w:r>
      <w:r w:rsidRPr="000333D4">
        <w:rPr>
          <w:rFonts w:ascii="Times New Roman" w:hAnsi="Times New Roman" w:cs="Times New Roman"/>
          <w:sz w:val="28"/>
          <w:szCs w:val="28"/>
        </w:rPr>
        <w:t xml:space="preserve">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14:paraId="40251B0B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Литературное чтение: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</w:t>
      </w:r>
    </w:p>
    <w:p w14:paraId="6A8B48B0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Иностранный язык: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знакомство представителей других стран с культурой России. </w:t>
      </w:r>
    </w:p>
    <w:p w14:paraId="7C708404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Математика и информатика: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и делать выводы. </w:t>
      </w:r>
    </w:p>
    <w:p w14:paraId="038585DE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Окружающий мир: </w:t>
      </w:r>
      <w:r w:rsidRPr="000333D4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 </w:t>
      </w:r>
    </w:p>
    <w:p w14:paraId="346D453B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Основы религиозных культур и светской этики: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</w:t>
      </w:r>
      <w:r w:rsidRPr="000333D4">
        <w:rPr>
          <w:rFonts w:ascii="Times New Roman" w:hAnsi="Times New Roman" w:cs="Times New Roman"/>
        </w:rPr>
        <w:t xml:space="preserve">36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14:paraId="5F05A905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Изобразительное искусство: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 </w:t>
      </w:r>
    </w:p>
    <w:p w14:paraId="773214AE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Музыка: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знание основных жанров народной и профессиональной музыки. </w:t>
      </w:r>
    </w:p>
    <w:p w14:paraId="57505EAE" w14:textId="77777777"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Труд (технология): </w:t>
      </w:r>
      <w:r w:rsidRPr="000333D4">
        <w:rPr>
          <w:rFonts w:ascii="Times New Roman" w:hAnsi="Times New Roman" w:cs="Times New Roman"/>
          <w:sz w:val="28"/>
          <w:szCs w:val="28"/>
        </w:rPr>
        <w:t xml:space="preserve">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14:paraId="414D22A3" w14:textId="77777777"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Физическая культура: </w:t>
      </w:r>
      <w:r w:rsidRPr="000333D4">
        <w:rPr>
          <w:rFonts w:ascii="Times New Roman" w:hAnsi="Times New Roman" w:cs="Times New Roman"/>
          <w:sz w:val="28"/>
          <w:szCs w:val="28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4736907F" w14:textId="77777777"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3522458" w14:textId="77777777"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148ED07" w14:textId="77777777"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5BA140F" w14:textId="77777777"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EA08093" w14:textId="77777777"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E7194CA" w14:textId="77777777"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666004C" w14:textId="77777777"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2262146" w14:textId="77777777"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BD76713" w14:textId="77777777"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19A2C47" w14:textId="77777777"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2A17AAE" w14:textId="77777777"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916" w:type="dxa"/>
        <w:tblInd w:w="-892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6"/>
        <w:gridCol w:w="2100"/>
        <w:gridCol w:w="1134"/>
        <w:gridCol w:w="2450"/>
        <w:gridCol w:w="1771"/>
        <w:gridCol w:w="2725"/>
      </w:tblGrid>
      <w:tr w:rsidR="000333D4" w:rsidRPr="000333D4" w14:paraId="4F35B841" w14:textId="77777777" w:rsidTr="000333D4">
        <w:trPr>
          <w:trHeight w:val="45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EC4BB7" w14:textId="77777777" w:rsidR="000333D4" w:rsidRPr="000333D4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14:paraId="5F217189" w14:textId="77777777" w:rsidR="000333D4" w:rsidRPr="000333D4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0D8E9B" w14:textId="77777777" w:rsidR="000333D4" w:rsidRPr="000333D4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14:paraId="20249120" w14:textId="77777777" w:rsidR="000333D4" w:rsidRPr="000333D4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E030AC" w14:textId="77777777" w:rsidR="000333D4" w:rsidRPr="000333D4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14:paraId="74B80B3A" w14:textId="77777777" w:rsidR="000333D4" w:rsidRPr="000333D4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939A9E" w14:textId="77777777" w:rsidR="000333D4" w:rsidRPr="000333D4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  <w:p w14:paraId="609F84A0" w14:textId="77777777" w:rsidR="000333D4" w:rsidRPr="000333D4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AFD72C" w14:textId="77777777" w:rsidR="000333D4" w:rsidRPr="000333D4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14:paraId="0EDEA627" w14:textId="77777777" w:rsidR="000333D4" w:rsidRPr="000333D4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98E09E" w14:textId="77777777" w:rsidR="000333D4" w:rsidRPr="000333D4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ресурсы</w:t>
            </w:r>
          </w:p>
          <w:p w14:paraId="19EDB497" w14:textId="77777777" w:rsidR="000333D4" w:rsidRPr="000333D4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3D4" w:rsidRPr="000333D4" w14:paraId="6CF72AA8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EA86AE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3D9EB8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FEED0F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D927C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D8A4A9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31C249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463AFED4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2C5B74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BD5039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BB87CD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55AF4B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32B8B3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E46673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02B73221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4ED591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64119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048A20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33E284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85A337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D356D6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1B3D9960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0ABC22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E03B45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4EAB85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16E4E8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Российское сельское хозяйство – ключевая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587F14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102A90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https://razgovor.edsoo.ru/</w:t>
            </w:r>
          </w:p>
        </w:tc>
      </w:tr>
      <w:tr w:rsidR="000333D4" w:rsidRPr="000333D4" w14:paraId="6E76CF32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31C128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CBE7B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85E6B9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F10F5E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E7450F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50F93F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553F7005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F7A97F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2E628C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8786E7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4F10E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49391A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206E96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26C974C0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B94FA5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31795B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098130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ADBBD9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0C2A29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BA0E75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65A9C850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909FDA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512737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5A4B96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1294D5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E472F7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1B416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1E965BD3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769D79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8400D4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207EA4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A700D7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D818D8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3DB6B1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5FC2EF7C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4D77FC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00B936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CE5570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B0773E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DB38E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23A6C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32812CD2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6A4482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D30E9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E45947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41D421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73DFF0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62CDE2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4DC56967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A14656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14271C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2D3D28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8FF529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BCE043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F4574A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64B75BCC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69851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246434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250159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B180BB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A47820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A13693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1A4B3EDE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499C5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009445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44F7E7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E734C8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E0AAA8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FFCC3E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713FA592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B7840B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517915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9EE15C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38723E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839CFA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29DE3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387413B3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BFC2F5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A700A8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D0E3BB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BD4757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66963E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9EA6DC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38E834C8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248255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A8DB96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FCC1C3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A23F7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6A7C98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3AB96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690D5F7F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3DC09C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13065A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E770D4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E04F74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54F833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C274F3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436C9BEA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158771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F9E100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39ACDF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A9A1D5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B23268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44AB4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45E1E22B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A62C10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F5234C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технологическое предприниматель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58115F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9F3F87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сегодня делается для успешного развития экономики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550BF6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B8C81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https://razgovor.edsoo.ru/</w:t>
            </w:r>
          </w:p>
        </w:tc>
      </w:tr>
      <w:tr w:rsidR="000333D4" w:rsidRPr="000333D4" w14:paraId="447F612D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AE591A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9CE6E2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52148F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EBB573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9CCE3A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A04B8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5C563ABB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BFC60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1DBE3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17D1A5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D29C95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CDBA59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72C757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204F19CC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1807E0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F30472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FE9528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ACF03B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88D2F5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1204C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1261A214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9D5B30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BFFD21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5EB9C5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09B226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04581C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обучающимися[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B51132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613D7BA6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9396DB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0F353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7A2B4C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DBB6B0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массового спорта – вклад в благополучие и здоровье нации, будущие поколения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FC3AA1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621146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474583DB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BD8B9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A1C6A0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4DB1A2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A44E98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6806A4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D3B14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6DC0FE7F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E03AD4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3DC1CA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403600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64931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служение своей стране творчеством.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6C95C7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BACFC1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281FE1BC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F030BF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8AC45C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9BE75F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07FB35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3CF5F9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B52382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237E1474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23A2EA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2DDEFE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D0BD5F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FDAC2B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C2D279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115887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69703353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E35EB6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B54B47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15B07F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20B97A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783FC7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33B9EA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03626138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6DF7E2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CB4ED3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9BD78F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A959CC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служения обществу.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E6C094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769C99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5205638F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384754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15653E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D9BB96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FE4EF1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277181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3A48BE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68C26199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C94A2E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2F8966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B6DADB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F6E45E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A3B7B2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CB27CB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1F629B18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271608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84F683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F1F5FB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76515D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1C1296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01C801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00852056" w14:textId="77777777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E49B32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229ED5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345121" w14:textId="77777777"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1953A6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AB0063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3AC430" w14:textId="77777777"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14:paraId="624A9CF1" w14:textId="77777777" w:rsidTr="000333D4">
        <w:trPr>
          <w:trHeight w:val="45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362DE2" w14:textId="77777777" w:rsidR="000333D4" w:rsidRPr="000333D4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8AE8C6" w14:textId="77777777" w:rsidR="000333D4" w:rsidRPr="000333D4" w:rsidRDefault="000333D4" w:rsidP="000333D4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10CB0E" w14:textId="77777777" w:rsidR="000333D4" w:rsidRPr="000333D4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373C6FB" w14:textId="77777777" w:rsidR="000333D4" w:rsidRPr="00803EE2" w:rsidRDefault="000333D4" w:rsidP="00803E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tbl>
      <w:tblPr>
        <w:tblW w:w="10916" w:type="dxa"/>
        <w:tblInd w:w="-892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2410"/>
        <w:gridCol w:w="1843"/>
        <w:gridCol w:w="2693"/>
      </w:tblGrid>
      <w:tr w:rsidR="000333D4" w:rsidRPr="00803EE2" w14:paraId="62E126FD" w14:textId="77777777" w:rsidTr="00803EE2">
        <w:trPr>
          <w:trHeight w:val="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A56791" w14:textId="77777777"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14:paraId="43832474" w14:textId="77777777"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1A5CDF" w14:textId="77777777"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14:paraId="23698B9D" w14:textId="77777777"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1DCD25" w14:textId="77777777"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14:paraId="4953C661" w14:textId="77777777"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EE4B16" w14:textId="77777777"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  <w:p w14:paraId="29C34849" w14:textId="77777777"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B8E253" w14:textId="77777777"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14:paraId="26CF60C5" w14:textId="77777777"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C03E81" w14:textId="77777777"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ресурсы</w:t>
            </w:r>
          </w:p>
          <w:p w14:paraId="762ACC01" w14:textId="77777777"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3D4" w:rsidRPr="00803EE2" w14:paraId="1D433D7E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A1B60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D085D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AAEFDB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C0763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848ED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6802E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63450F00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9AD6C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2D64A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7A6F5F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0F652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информацию, распознавать фейки и не распространять 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A87A9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748CAA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2AB87559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5D6A8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CBF29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25698A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4E83E9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27650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5A854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32A1FFA0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7AAEC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8FBAC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FDE7EB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B7166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E4880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43370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385BAF23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D863F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7E944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0A3F95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35F2E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B51FA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8B197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52BD4ABB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5A963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40FD1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3B3287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0E3B9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Любовь к Родине, патриотизм –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10BB7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F4932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https://razgovor.edsoo.ru/</w:t>
            </w:r>
          </w:p>
        </w:tc>
      </w:tr>
      <w:tr w:rsidR="000333D4" w:rsidRPr="00803EE2" w14:paraId="6FF98F8B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E8B76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D1EC7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68CA6D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2A789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5FF24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DF1A1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0E64EA8D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04AC8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5A7EA5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B9591A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9C407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62F9F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1C4A8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0773D5F5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86E93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AD62C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B27169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B5A72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DB67F9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30BA9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5547ABB6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E3BEF9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21F4F5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BF0BB6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311225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91E4C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0300E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1B6BD86E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934BB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CBB8B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792DA6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D920D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CE4C7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5797EA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423CB059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5AC76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A1AE2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A25321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5BC75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FC4BB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F0DC3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7ACAB975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46310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D3CC8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5B5CD1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04BA3A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695075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408F6A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43D77A3B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39C98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F5C61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BC5B96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12421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7D3EF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E5A42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09E15920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79124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BE4C3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7F86F8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69A486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D966A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43AA19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6D0340AF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24E48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5F3EC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Одна страна –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одни традиции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F8DD58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504C8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Новогодние традиции,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942BB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5EA595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https://razgovor.edsoo.ru/</w:t>
            </w:r>
          </w:p>
        </w:tc>
      </w:tr>
      <w:tr w:rsidR="000333D4" w:rsidRPr="00803EE2" w14:paraId="2AC93A35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D567A5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F5F85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44DB73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A3AD5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3C841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A36E3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1F646E8F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CADC7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79B46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0B8D97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43CB86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E39C35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EC96D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5CFF5894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F2285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03250A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B0E5BE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6AA68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846B3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12818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324BBA47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F6056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390505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828628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61713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было.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4220A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EB8B4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7D0A68F0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35FD3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3F6B5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05ABF7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A307E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724B2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BB1B1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61F82159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68B28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94C75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AF6112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2B9F9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95681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C6780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606BF531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244DF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D0CA0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E2AC88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01B646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BA5F3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E48FC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4C1A7B56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AA5256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25788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8E5B64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54DE9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EB7FA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8DD469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3B984D87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FA7F1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EB527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C6FA98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88538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 в России.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F8AE9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4DD2A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48485967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E3189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33764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4D73AF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5BDE0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60DFF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7D26DA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7B332E9B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9AA6F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038CA6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378403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D03A69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5DA76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EB414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38304E29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8FE1E6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DA1C7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малая Родина (региональный и местный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компонент)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83721F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BE0E7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– великая и уникальная страна, каждый из её регионов прекрасен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3EBB96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AF2BC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6213E8A1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33585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D008B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EC61C1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6EDED6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679AA6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A4A32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662B87F4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D0640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9AE7F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C2C7A0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71227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авиации для жизни общества и каждого человека. Как мечта летать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44D55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B8A8A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00AAB19B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0B81B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7B4C46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2A05A1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26B00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3CD64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F4B40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0229EBEA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6C4AF9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84FDC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07B0DD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18E50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– основа жизни человека и развития общества. Человек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180A99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5B787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30D9E4FE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4C32B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41A379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29040A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8CDE7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3FEF45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CB1B0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32CD58DC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32B63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865DC9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C8CC1F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4BB4E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66D9A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B7D0A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6E9B80D1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D6CBD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578BE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9E82EB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114A2A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56EA1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5FADC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5D381EBC" w14:textId="77777777" w:rsidTr="00803EE2">
        <w:trPr>
          <w:trHeight w:val="45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A9B701" w14:textId="77777777"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DE7C8D" w14:textId="77777777" w:rsidR="000333D4" w:rsidRPr="00803EE2" w:rsidRDefault="000333D4" w:rsidP="000333D4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5D093D" w14:textId="77777777"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CFFE744" w14:textId="77777777" w:rsidR="000333D4" w:rsidRPr="00803EE2" w:rsidRDefault="000333D4" w:rsidP="00803E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tbl>
      <w:tblPr>
        <w:tblW w:w="11014" w:type="dxa"/>
        <w:tblInd w:w="-892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5"/>
        <w:gridCol w:w="1224"/>
        <w:gridCol w:w="12"/>
        <w:gridCol w:w="24"/>
        <w:gridCol w:w="35"/>
        <w:gridCol w:w="49"/>
        <w:gridCol w:w="11"/>
        <w:gridCol w:w="48"/>
        <w:gridCol w:w="12"/>
        <w:gridCol w:w="35"/>
        <w:gridCol w:w="15"/>
        <w:gridCol w:w="10"/>
        <w:gridCol w:w="12"/>
        <w:gridCol w:w="26"/>
        <w:gridCol w:w="12"/>
        <w:gridCol w:w="35"/>
        <w:gridCol w:w="24"/>
        <w:gridCol w:w="1825"/>
        <w:gridCol w:w="44"/>
        <w:gridCol w:w="15"/>
        <w:gridCol w:w="6"/>
        <w:gridCol w:w="30"/>
        <w:gridCol w:w="897"/>
        <w:gridCol w:w="44"/>
        <w:gridCol w:w="15"/>
        <w:gridCol w:w="6"/>
        <w:gridCol w:w="30"/>
        <w:gridCol w:w="2314"/>
        <w:gridCol w:w="44"/>
        <w:gridCol w:w="15"/>
        <w:gridCol w:w="6"/>
        <w:gridCol w:w="30"/>
        <w:gridCol w:w="1322"/>
        <w:gridCol w:w="44"/>
        <w:gridCol w:w="15"/>
        <w:gridCol w:w="6"/>
        <w:gridCol w:w="30"/>
        <w:gridCol w:w="1889"/>
        <w:gridCol w:w="44"/>
        <w:gridCol w:w="15"/>
        <w:gridCol w:w="12"/>
        <w:gridCol w:w="27"/>
      </w:tblGrid>
      <w:tr w:rsidR="0086092E" w:rsidRPr="00803EE2" w14:paraId="3A16B796" w14:textId="77777777" w:rsidTr="0086092E">
        <w:trPr>
          <w:gridAfter w:val="4"/>
          <w:wAfter w:w="98" w:type="dxa"/>
          <w:trHeight w:val="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57F4CC" w14:textId="77777777" w:rsidR="0086092E" w:rsidRPr="00803EE2" w:rsidRDefault="0086092E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14:paraId="1956E877" w14:textId="77777777" w:rsidR="0086092E" w:rsidRPr="00803EE2" w:rsidRDefault="0086092E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20D31B" w14:textId="77777777" w:rsidR="0086092E" w:rsidRPr="00803EE2" w:rsidRDefault="0086092E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14:paraId="244F7D4A" w14:textId="77777777" w:rsidR="0086092E" w:rsidRPr="00803EE2" w:rsidRDefault="0086092E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397372" w14:textId="49BC0DD7" w:rsidR="0086092E" w:rsidRPr="0086092E" w:rsidRDefault="0086092E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86487E" w14:textId="0D8591DD" w:rsidR="0086092E" w:rsidRPr="00803EE2" w:rsidRDefault="0086092E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14:paraId="7297BD9F" w14:textId="77777777" w:rsidR="0086092E" w:rsidRPr="00803EE2" w:rsidRDefault="0086092E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527147" w14:textId="77777777" w:rsidR="0086092E" w:rsidRPr="00803EE2" w:rsidRDefault="0086092E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  <w:p w14:paraId="6FD075A6" w14:textId="77777777" w:rsidR="0086092E" w:rsidRPr="00803EE2" w:rsidRDefault="0086092E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3E5EBC" w14:textId="77777777" w:rsidR="0086092E" w:rsidRPr="00803EE2" w:rsidRDefault="0086092E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14:paraId="12C52ED6" w14:textId="77777777" w:rsidR="0086092E" w:rsidRPr="00803EE2" w:rsidRDefault="0086092E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A287BB" w14:textId="77777777" w:rsidR="0086092E" w:rsidRPr="00803EE2" w:rsidRDefault="0086092E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ресурсы</w:t>
            </w:r>
          </w:p>
          <w:p w14:paraId="433DEF6B" w14:textId="77777777" w:rsidR="0086092E" w:rsidRPr="00803EE2" w:rsidRDefault="0086092E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092E" w:rsidRPr="00803EE2" w14:paraId="756B0248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8DB58F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7AEE0B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8081F8" w14:textId="62BED0CD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0ACD39" w14:textId="3AE60CA9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6FEA8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845F29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436AF5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06675C07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4376B9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2E66B5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0601F" w14:textId="05C982AB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26FCE2" w14:textId="7B2BB7A0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C01662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информацию, распознавать фейки и не распространять их.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2794DA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865493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4BE05099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423D1A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2EF000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192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1EB48" w14:textId="05F3CD7A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BA1CE0" w14:textId="260C3ECC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F26E0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72F1C8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B27933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0E2B1152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80EAD3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BD9A6A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92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F14B3A" w14:textId="3ED75CEC" w:rsidR="0086092E" w:rsidRPr="00803EE2" w:rsidRDefault="0086092E" w:rsidP="0086092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D98E6E" w14:textId="2E04244C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39D519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советчик, помощник, участник познавательной деятельности школьников.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B0F054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00B4F6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229003CC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442300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FF70EB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92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370287" w14:textId="3B568E0E" w:rsidR="0086092E" w:rsidRPr="00803EE2" w:rsidRDefault="0086092E" w:rsidP="0086092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9BD0DE" w14:textId="50E36F70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A8CB43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8A917F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FC8BE6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0FA19219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EE6BB9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A75E0B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92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97EE8D" w14:textId="645D6C2C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CF8A90" w14:textId="69ED2B02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03837D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D82FB2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AA9EF9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5930ADCB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6E822D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84E1EC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92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D6B7E4" w14:textId="0002A12A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DBF1F4" w14:textId="2D034E11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DDE19A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Быть взрослым – это нести ответственность за себя, своих близких и свою страну. Активная жизненная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24A11F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45E36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365A57C5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882F5F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8E153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192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CE3382" w14:textId="2CCFBA46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CFF628" w14:textId="2446E50F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233205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42F3AE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8B62CF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2A8C071C" w14:textId="77777777" w:rsidTr="0086092E">
        <w:trPr>
          <w:gridAfter w:val="1"/>
          <w:wAfter w:w="27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E5FFBA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905046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Гостеприимная Россия. Ко Дню народного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единства</w:t>
            </w:r>
          </w:p>
        </w:tc>
        <w:tc>
          <w:tcPr>
            <w:tcW w:w="11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4B645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223AAA" w14:textId="65CC9E75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644EC5" w14:textId="1FC19FF5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2E9E06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Гостеприимство – качество, объединяющее все народы России.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7150CD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35B5CB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6F2F0C5F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F99942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795BE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95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689E8B" w14:textId="68FA2804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C6BDF4" w14:textId="6B0E0F2A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71ECD2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96EA17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9F37DD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360D767D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FA98B6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C17639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95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FA02E0" w14:textId="3B7A4F6B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E16F80" w14:textId="11DC717A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7F7902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523723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1A2BC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6D26655C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875820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4C9EBE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94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F857F7" w14:textId="331E2381" w:rsidR="0086092E" w:rsidRPr="00803EE2" w:rsidRDefault="00951848" w:rsidP="0086092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728DB3" w14:textId="62654441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B31273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D79A86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4FCADE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6339DB75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0B7BE5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9D0723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94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064F4F" w14:textId="5DF708D4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27A8CD" w14:textId="2934B4BC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838735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возможность заботы и помощи животным.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E6C1B6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A24B9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4ED2ED84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A4F2FE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0ACBCB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94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86A4B7" w14:textId="2989446C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391C90" w14:textId="32235BD4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0996DB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ED2187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2C2D4F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274AEA7D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EEB52D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A9391E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94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B219E1" w14:textId="34BB940E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010F76" w14:textId="321F23ED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BAFA5C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примеры).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2362C2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905CF4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33879A2E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127BFB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2AF2FF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94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43A958" w14:textId="0FF37B30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B8FDEC" w14:textId="6216D704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F233AE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B57819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CD216A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70ECB010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3292CD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36B63C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92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93F37" w14:textId="1A85A577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FA0E0F" w14:textId="1F96FD89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FA55BA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B79937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7D81E3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5B91EAD1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2B4468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EC2784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92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21F8F2" w14:textId="17E4E94C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B4D5B6" w14:textId="1F6FE7F2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776A2E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312FFD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0AEF7A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169DB962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EA496B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0F3A27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193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8A157B" w14:textId="39E90480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36D16B" w14:textId="3623413A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0CDB40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43F6DF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62B3EF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2101C96F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DDAB1C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FA2817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193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F97A2F" w14:textId="2944B64F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E0C8CE" w14:textId="15E2C703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84677F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8332C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3ED1C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19ABCC5B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996583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D849A8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93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3737CA" w14:textId="4E512A53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8E5733" w14:textId="49E87E04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B3F69A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0838D5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78F069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4A964847" w14:textId="77777777" w:rsidTr="0086092E">
        <w:trPr>
          <w:gridAfter w:val="3"/>
          <w:wAfter w:w="54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CB7B39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43347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BB33F3" w14:textId="77777777" w:rsidR="0086092E" w:rsidRDefault="008609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C4DC5A" w14:textId="77777777" w:rsidR="0086092E" w:rsidRDefault="008609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4631D3" w14:textId="77777777" w:rsidR="0086092E" w:rsidRDefault="008609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F25048" w14:textId="77777777" w:rsidR="0086092E" w:rsidRDefault="008609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FEB1D2" w14:textId="77777777" w:rsidR="0086092E" w:rsidRDefault="008609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F8B30E" w14:textId="77777777" w:rsidR="0086092E" w:rsidRDefault="008609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CC7541" w14:textId="77777777" w:rsidR="0086092E" w:rsidRPr="00803EE2" w:rsidRDefault="0086092E" w:rsidP="0086092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5E3C38" w14:textId="05BBDC4A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3F9AE9" w14:textId="242479B8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26978A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Ф.Ф. Ушакова. Качества российского воина: смелость, героизм, самопожертвование.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905A22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DE8B64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5B096E68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5FBA8B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84057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199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405B3" w14:textId="3FD70F2A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D19A91" w14:textId="0A002F52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238757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0BE633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8B2B50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5D79AD0C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DD7D87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254D2E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99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76091B" w14:textId="42439F0A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0EACD6" w14:textId="60961A26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096064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C39D38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732C5D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21F23197" w14:textId="77777777" w:rsidTr="0086092E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F08738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8036D3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1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209838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2F8C5C" w14:textId="1B5E38ED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C4216E" w14:textId="096D3FA7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435E90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массового спорта – вклад в благополучие и здоровье нации, будущие поколения страны. Здоровый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8F9FD6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F3D9AB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5A2DC7BB" w14:textId="77777777" w:rsidTr="0086092E">
        <w:trPr>
          <w:gridAfter w:val="4"/>
          <w:wAfter w:w="98" w:type="dxa"/>
          <w:trHeight w:val="36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6537BC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0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1804E2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2006" w:type="dxa"/>
            <w:gridSpan w:val="10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70F43831" w14:textId="437AB46B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8026EB" w14:textId="7F3D6262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61F6E4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49436D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AC61B8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5181BD05" w14:textId="77777777" w:rsidTr="0086092E">
        <w:trPr>
          <w:gridAfter w:val="2"/>
          <w:wAfter w:w="39" w:type="dxa"/>
          <w:trHeight w:val="4584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0C1F2DAB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2327BDFB" w14:textId="77777777" w:rsidR="0086092E" w:rsidRPr="00803EE2" w:rsidRDefault="0086092E" w:rsidP="0086092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F66890" w14:textId="77777777" w:rsidR="0086092E" w:rsidRPr="00803EE2" w:rsidRDefault="0086092E" w:rsidP="0086092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40106F" w14:textId="77777777" w:rsidR="0086092E" w:rsidRPr="00803EE2" w:rsidRDefault="0086092E" w:rsidP="0086092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46B01D40" w14:textId="5B2875E7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6D5EFCA2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700ED1A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038CF438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86092E" w:rsidRPr="00803EE2" w14:paraId="53986F95" w14:textId="77777777" w:rsidTr="0086092E">
        <w:trPr>
          <w:gridAfter w:val="4"/>
          <w:wAfter w:w="98" w:type="dxa"/>
          <w:trHeight w:val="2232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5427ED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8C8485" w14:textId="3AB5D9A3" w:rsidR="0086092E" w:rsidRPr="00803EE2" w:rsidRDefault="0086092E" w:rsidP="0086092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11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19AA52B7" w14:textId="30EBE154" w:rsidR="0086092E" w:rsidRPr="00803EE2" w:rsidRDefault="00951848" w:rsidP="0086092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C4987D" w14:textId="30B7E3C9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1AD9C2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20EC54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1707F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17D6C5B4" w14:textId="77777777" w:rsidTr="0086092E">
        <w:trPr>
          <w:gridAfter w:val="4"/>
          <w:wAfter w:w="98" w:type="dxa"/>
          <w:trHeight w:val="168"/>
        </w:trPr>
        <w:tc>
          <w:tcPr>
            <w:tcW w:w="7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594AD11D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5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26453B8D" w14:textId="0AE2D298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2065" w:type="dxa"/>
            <w:gridSpan w:val="1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1897240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490A46EC" w14:textId="795A4F0A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2A4F9624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4A3FA4B7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069EDED2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86092E" w:rsidRPr="00803EE2" w14:paraId="74A503A3" w14:textId="77777777" w:rsidTr="0086092E">
        <w:trPr>
          <w:gridAfter w:val="4"/>
          <w:wAfter w:w="98" w:type="dxa"/>
          <w:trHeight w:val="5856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15EBBB0D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0F738E75" w14:textId="77777777" w:rsidR="0086092E" w:rsidRPr="00803EE2" w:rsidRDefault="0086092E" w:rsidP="0086092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gridSpan w:val="1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6888E6" w14:textId="77777777" w:rsidR="0086092E" w:rsidRPr="00803EE2" w:rsidRDefault="0086092E" w:rsidP="0086092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5F2CE2D6" w14:textId="7AE6A583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58071EC2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2433CB59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720CEB1F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86092E" w:rsidRPr="00803EE2" w14:paraId="63512FE8" w14:textId="77777777" w:rsidTr="0086092E">
        <w:trPr>
          <w:gridAfter w:val="4"/>
          <w:wAfter w:w="98" w:type="dxa"/>
          <w:trHeight w:val="2352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FD8877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68EED6" w14:textId="041D0CCF" w:rsidR="0086092E" w:rsidRPr="00803EE2" w:rsidRDefault="0086092E" w:rsidP="0086092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gridSpan w:val="13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21953F5" w14:textId="77777777" w:rsidR="0086092E" w:rsidRPr="00803EE2" w:rsidRDefault="0086092E" w:rsidP="0086092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9F44AA" w14:textId="492596DC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19D4B9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02821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449D3F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5279841B" w14:textId="77777777" w:rsidTr="0086092E">
        <w:trPr>
          <w:gridAfter w:val="4"/>
          <w:wAfter w:w="98" w:type="dxa"/>
          <w:trHeight w:val="3084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235BABD0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0EDB16FE" w14:textId="797E7A0C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2114" w:type="dxa"/>
            <w:gridSpan w:val="1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F35666" w14:textId="1299B739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99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060DCC3E" w14:textId="3546A34B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5A61225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5B6E555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32CBE0BD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86092E" w:rsidRPr="00803EE2" w14:paraId="64DFBE88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A7D610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CBF29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211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1890C6" w14:textId="4A8B015E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25547A" w14:textId="198ABA44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26C82E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DA49D9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50126D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494EB9BC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9D4690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A8F66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2173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8C20E3" w14:textId="79CB2D93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00A8A7" w14:textId="472A3DA8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52D819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391139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567EE4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14:paraId="20B3FDF7" w14:textId="77777777" w:rsidTr="00860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gridAfter w:val="25"/>
          <w:wBefore w:w="1965" w:type="dxa"/>
          <w:wAfter w:w="8725" w:type="dxa"/>
          <w:trHeight w:val="8928"/>
        </w:trPr>
        <w:tc>
          <w:tcPr>
            <w:tcW w:w="324" w:type="dxa"/>
            <w:gridSpan w:val="13"/>
          </w:tcPr>
          <w:p w14:paraId="021953E4" w14:textId="77777777" w:rsidR="0086092E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092E" w:rsidRPr="00803EE2" w14:paraId="05C894F7" w14:textId="77777777" w:rsidTr="0086092E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383105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BD70D9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2173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0DC648" w14:textId="65E23953" w:rsidR="0086092E" w:rsidRPr="00803EE2" w:rsidRDefault="0095184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9EFB30" w14:textId="1CF9C52B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174FC9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здоровья граждан России – приоритет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5C827F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мися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072FFB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https://razgovor.edsoo.ru/</w:t>
            </w:r>
          </w:p>
        </w:tc>
      </w:tr>
      <w:tr w:rsidR="0086092E" w:rsidRPr="00803EE2" w14:paraId="07D9203F" w14:textId="77777777" w:rsidTr="00951848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7B0786F7" w14:textId="527AF2FD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6AD1BD9F" w14:textId="33EE27D5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6C8377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0B645B66" w14:textId="441D5261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24131B6B" w14:textId="0F80327B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0C0F96AA" w14:textId="25A03E3B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13B37A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43AAD2EB" w14:textId="77777777" w:rsidTr="00951848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2FB6CAF5" w14:textId="766D2462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1294EA14" w14:textId="45981512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544574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75E4C945" w14:textId="166F4433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650A4B42" w14:textId="1DA9CECD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56F61218" w14:textId="51C8C13B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210ADF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7CE8B5BD" w14:textId="77777777" w:rsidTr="00951848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0B6A6D45" w14:textId="3D5F372E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0CEEB920" w14:textId="7280418A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1AD0C6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3D40B7EC" w14:textId="58F60DE7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76DCB485" w14:textId="7B6B284D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0C063FB7" w14:textId="5419C36E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C70A72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86092E" w:rsidRPr="00803EE2" w14:paraId="7E01D77D" w14:textId="77777777" w:rsidTr="00951848">
        <w:trPr>
          <w:gridAfter w:val="4"/>
          <w:wAfter w:w="98" w:type="dxa"/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06911D4F" w14:textId="2E293C88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081E06BE" w14:textId="47C6BC0E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F55381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02F54C7E" w14:textId="01237185" w:rsidR="0086092E" w:rsidRPr="00803EE2" w:rsidRDefault="0086092E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17842A5C" w14:textId="6377AC8C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14:paraId="4459C1D2" w14:textId="08D4B6DB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6D8130" w14:textId="77777777" w:rsidR="0086092E" w:rsidRPr="00803EE2" w:rsidRDefault="0086092E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2887E2CA" w14:textId="77777777" w:rsidTr="0086092E">
        <w:trPr>
          <w:gridAfter w:val="4"/>
          <w:wAfter w:w="98" w:type="dxa"/>
          <w:trHeight w:val="45"/>
        </w:trPr>
        <w:tc>
          <w:tcPr>
            <w:tcW w:w="41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B4DA70" w14:textId="77777777"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2CB042" w14:textId="18F8CC25" w:rsidR="000333D4" w:rsidRPr="00803EE2" w:rsidRDefault="000333D4" w:rsidP="000333D4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5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72CF4F" w14:textId="77777777"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54A0C5" w14:textId="77777777" w:rsidR="0086092E" w:rsidRDefault="0086092E" w:rsidP="00803E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14381A" w14:textId="75E46DC9" w:rsidR="000333D4" w:rsidRPr="00803EE2" w:rsidRDefault="000333D4" w:rsidP="00803E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0894" w:type="dxa"/>
        <w:tblInd w:w="-892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2410"/>
        <w:gridCol w:w="1843"/>
        <w:gridCol w:w="2671"/>
      </w:tblGrid>
      <w:tr w:rsidR="000333D4" w:rsidRPr="00803EE2" w14:paraId="45F708B3" w14:textId="77777777" w:rsidTr="00803EE2">
        <w:trPr>
          <w:trHeight w:val="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B8F352" w14:textId="77777777"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14:paraId="2C5B5B45" w14:textId="77777777"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C93C4F" w14:textId="77777777"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14:paraId="0E1B7F2A" w14:textId="77777777"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EA2747" w14:textId="77777777"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14:paraId="64F1B166" w14:textId="77777777"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2F7165" w14:textId="77777777"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  <w:p w14:paraId="621DF346" w14:textId="77777777"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0ABE7D" w14:textId="77777777"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14:paraId="613A9720" w14:textId="77777777"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C49F09" w14:textId="77777777"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ресурсы</w:t>
            </w:r>
          </w:p>
          <w:p w14:paraId="5515F223" w14:textId="77777777"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3D4" w:rsidRPr="00803EE2" w14:paraId="4F4902A4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1588A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284F6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7AE8FF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4982E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позитивный образ будущего –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2F08D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7414A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7886F8E6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F71B5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E13A5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88E67D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FF280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B017A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87F32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5D4544C5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078D6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C9BB2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1DD3A9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4DC3FA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640F8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B4B9B6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481DD930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6C289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5EC9DA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72A097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87860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2D140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6642D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245B755F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21E60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832B8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28E933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8734C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FF80E5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008E3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4CD77C4B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B27E3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A234B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CC432A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398C6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CD409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329DA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6618E5AD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C8148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C92DC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ED185D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CC6AB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заботу о других.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26106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4EE0F5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4031D174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301369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657CC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70019C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FA7D0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9C9BE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16366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6493F332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3D264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F27B8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7924E3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88D93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местной кухни и кулинарных традиций.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017756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4BD0B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70CC4811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E5ADC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48018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709E1E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6ED6B6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30010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A4152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2C5FFBE0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F5984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DFCF6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24AD09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0F0D75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841D8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6D2CE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193A9CBA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4E7A1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ADD92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6FCA09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A6AF8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A9D73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B14F4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31DB010E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9B47C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1ED1E6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674E94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3E5E8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BC536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D9714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32D95E5C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C44C0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A58F7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7EC4A3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4AA8B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362B0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1C684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1E0D6ABA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05BED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7752F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B78AAD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4FF5E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9862D9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14FBD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2A15FC1B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C42755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259F7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63DC9F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13765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AE978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F80649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16BB00DF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756CA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D527A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5E9F88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1B264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97839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9F70E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3EC7BB3B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1D3245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1E50F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13F928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4A319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5C972A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1FFA0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3024D6EE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66945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5663A9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3A4D39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B13CE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нашей страны в современном мире. БРИКС – символ многополярности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794DE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AF037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0B9432B2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56351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406C6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8BA794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A88B6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F9599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EFEE4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04AACADC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698C89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41549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57D3A4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5F14C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AD7DE5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C3A556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61C112C1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34FBB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A9724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90C1C4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663EB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81BDE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5E968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5B6FE570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F956E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88694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3BEF49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578E3A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проектами развития Арктики.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F7FE3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E0783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370CEE55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C1DA4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DF681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A88708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51077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99081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D9729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7151E2D7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1FFB9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027E2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ADA862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217CC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BC116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F501C6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743959C3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78511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CC748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9EC199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75D5A9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928E6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6D253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1D3986D0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35832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F6409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17F81C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96003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92569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10527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245E650E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F5A7A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2CFC6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DB82EA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3A04C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D621D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DDA70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68759436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57A0E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C591F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7CAF54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5F0F1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D3D76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FC4F29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25D4D060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C3BDE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59EC9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D52463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E1ACCD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авиастроение. Профессии, связанные с авиацией.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AF0F37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E7632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6A3677CC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4AC5AB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8E264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6081D7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61C03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16DC4A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0DB71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5B250E43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9ECA0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B8CD6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AD9D7F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7FF53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будущего: что будет нужно стране, когда я вырасту?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F018C6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F3482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79109B37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A0FC5A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FDE4A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38EFD1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55246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6175F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F6EDE2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22069A97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1F7BF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E30A7F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166F39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B5A351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Первых.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472A7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345750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14:paraId="4DCBA684" w14:textId="77777777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655683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B4E09E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19DF26" w14:textId="77777777"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926ECC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B17894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6B91F8" w14:textId="77777777"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14:paraId="18C0047A" w14:textId="77777777"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</w:pPr>
    </w:p>
    <w:sectPr w:rsidR="0003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CA1F8B"/>
    <w:multiLevelType w:val="hybridMultilevel"/>
    <w:tmpl w:val="25F0374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668F10"/>
    <w:multiLevelType w:val="hybridMultilevel"/>
    <w:tmpl w:val="648E5D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BFDED19"/>
    <w:multiLevelType w:val="hybridMultilevel"/>
    <w:tmpl w:val="06B22C7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8CCDCBB"/>
    <w:multiLevelType w:val="hybridMultilevel"/>
    <w:tmpl w:val="E2E0FE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421FD40"/>
    <w:multiLevelType w:val="hybridMultilevel"/>
    <w:tmpl w:val="A91FF2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D4"/>
    <w:rsid w:val="000333D4"/>
    <w:rsid w:val="00343EE8"/>
    <w:rsid w:val="00803EE2"/>
    <w:rsid w:val="0086092E"/>
    <w:rsid w:val="00951848"/>
    <w:rsid w:val="00AB2D13"/>
    <w:rsid w:val="00D153F3"/>
    <w:rsid w:val="00D3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D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333D4"/>
  </w:style>
  <w:style w:type="paragraph" w:styleId="a3">
    <w:name w:val="Normal (Web)"/>
    <w:basedOn w:val="a"/>
    <w:uiPriority w:val="99"/>
    <w:unhideWhenUsed/>
    <w:rsid w:val="0003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333D4"/>
  </w:style>
  <w:style w:type="paragraph" w:styleId="a3">
    <w:name w:val="Normal (Web)"/>
    <w:basedOn w:val="a"/>
    <w:uiPriority w:val="99"/>
    <w:unhideWhenUsed/>
    <w:rsid w:val="0003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82</Pages>
  <Words>14288</Words>
  <Characters>81447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5</cp:revision>
  <dcterms:created xsi:type="dcterms:W3CDTF">2024-09-14T11:41:00Z</dcterms:created>
  <dcterms:modified xsi:type="dcterms:W3CDTF">2024-09-25T08:45:00Z</dcterms:modified>
</cp:coreProperties>
</file>