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0F7CD" w14:textId="77777777" w:rsidR="00B2718D" w:rsidRPr="00652CDB" w:rsidRDefault="00544114" w:rsidP="00B2718D">
      <w:pPr>
        <w:spacing w:line="276" w:lineRule="auto"/>
        <w:jc w:val="center"/>
        <w:rPr>
          <w:rFonts w:ascii="Times New Roman" w:hAnsi="Times New Roman"/>
          <w:sz w:val="26"/>
          <w:szCs w:val="26"/>
        </w:rPr>
      </w:pPr>
      <w:r>
        <w:rPr>
          <w:rFonts w:ascii="Times New Roman" w:hAnsi="Times New Roman"/>
          <w:noProof/>
        </w:rPr>
        <mc:AlternateContent>
          <mc:Choice Requires="wps">
            <w:drawing>
              <wp:anchor distT="4294967294" distB="4294967294" distL="114300" distR="114300" simplePos="0" relativeHeight="251659264" behindDoc="0" locked="0" layoutInCell="1" allowOverlap="1" wp14:anchorId="20A8895C" wp14:editId="7CAA5EAB">
                <wp:simplePos x="0" y="0"/>
                <wp:positionH relativeFrom="column">
                  <wp:posOffset>114300</wp:posOffset>
                </wp:positionH>
                <wp:positionV relativeFrom="paragraph">
                  <wp:posOffset>53339</wp:posOffset>
                </wp:positionV>
                <wp:extent cx="5989320" cy="0"/>
                <wp:effectExtent l="0" t="19050" r="1143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EC550"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4.2pt" to="480.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" strokeweight="4.5pt">
                <v:stroke linestyle="thinThick"/>
              </v:line>
            </w:pict>
          </mc:Fallback>
        </mc:AlternateContent>
      </w:r>
    </w:p>
    <w:p w14:paraId="4F7F36C2" w14:textId="77777777" w:rsidR="00B2718D" w:rsidRPr="00652CDB" w:rsidRDefault="00B2718D" w:rsidP="00B2718D">
      <w:pPr>
        <w:spacing w:line="276" w:lineRule="auto"/>
        <w:jc w:val="center"/>
        <w:rPr>
          <w:rFonts w:ascii="Times New Roman" w:hAnsi="Times New Roman"/>
          <w:b/>
          <w:szCs w:val="24"/>
        </w:rPr>
      </w:pPr>
      <w:r w:rsidRPr="00652CDB">
        <w:rPr>
          <w:rFonts w:ascii="Times New Roman" w:hAnsi="Times New Roman"/>
          <w:b/>
          <w:szCs w:val="24"/>
        </w:rPr>
        <w:t xml:space="preserve">МУНИЦИПАЛЬНОЕ АВТОНОМНОЕ ОБЩЕОБРАЗОВАТЕЛЬНОЕ УЧРЕЖДЕНИЕ ГОРОДА РОСТОВА-НА-ДОНУ «ШКОЛА № 96 ЭВРИКА-РАЗВИТИЕ </w:t>
      </w:r>
    </w:p>
    <w:p w14:paraId="5E648EA9" w14:textId="77777777" w:rsidR="00B2718D" w:rsidRPr="00652CDB" w:rsidRDefault="00B2718D" w:rsidP="00B2718D">
      <w:pPr>
        <w:spacing w:line="276" w:lineRule="auto"/>
        <w:jc w:val="center"/>
        <w:rPr>
          <w:rFonts w:ascii="Times New Roman" w:hAnsi="Times New Roman"/>
          <w:b/>
          <w:szCs w:val="24"/>
        </w:rPr>
      </w:pPr>
      <w:r w:rsidRPr="00652CDB">
        <w:rPr>
          <w:rFonts w:ascii="Times New Roman" w:hAnsi="Times New Roman"/>
          <w:b/>
          <w:szCs w:val="24"/>
        </w:rPr>
        <w:t>ИМЕНИ НАГИБИНА МИХАИЛА ВАСИЛЬЕВИЧА»</w:t>
      </w:r>
    </w:p>
    <w:p w14:paraId="52C1CF99" w14:textId="77777777" w:rsidR="00B2718D" w:rsidRPr="00652CDB" w:rsidRDefault="00B2718D" w:rsidP="00B2718D">
      <w:pPr>
        <w:jc w:val="center"/>
        <w:rPr>
          <w:rFonts w:ascii="Times New Roman" w:hAnsi="Times New Roman"/>
          <w:sz w:val="36"/>
          <w:szCs w:val="36"/>
        </w:rPr>
      </w:pPr>
      <w:r w:rsidRPr="00652CDB">
        <w:rPr>
          <w:rFonts w:ascii="Times New Roman" w:hAnsi="Times New Roman"/>
          <w:sz w:val="36"/>
          <w:szCs w:val="36"/>
        </w:rPr>
        <w:t>__________________________________________________</w:t>
      </w:r>
    </w:p>
    <w:p w14:paraId="7045F121" w14:textId="77777777" w:rsidR="00B2718D" w:rsidRPr="00652CDB" w:rsidRDefault="00B2718D" w:rsidP="00B2718D">
      <w:pPr>
        <w:tabs>
          <w:tab w:val="left" w:pos="5760"/>
        </w:tabs>
        <w:jc w:val="center"/>
        <w:rPr>
          <w:rFonts w:ascii="Times New Roman" w:hAnsi="Times New Roman"/>
          <w:b/>
          <w:lang w:val="en-US"/>
        </w:rPr>
      </w:pPr>
      <w:r w:rsidRPr="00652CDB">
        <w:rPr>
          <w:rFonts w:ascii="Times New Roman" w:hAnsi="Times New Roman"/>
          <w:b/>
        </w:rPr>
        <w:t xml:space="preserve">г. </w:t>
      </w:r>
      <w:proofErr w:type="spellStart"/>
      <w:r w:rsidRPr="00652CDB">
        <w:rPr>
          <w:rFonts w:ascii="Times New Roman" w:hAnsi="Times New Roman"/>
          <w:b/>
        </w:rPr>
        <w:t>Ростов</w:t>
      </w:r>
      <w:proofErr w:type="spellEnd"/>
      <w:r w:rsidRPr="00652CDB">
        <w:rPr>
          <w:rFonts w:ascii="Times New Roman" w:hAnsi="Times New Roman"/>
          <w:b/>
        </w:rPr>
        <w:t>-на-Дону, ул. Волкова</w:t>
      </w:r>
      <w:r w:rsidRPr="00652CDB">
        <w:rPr>
          <w:rFonts w:ascii="Times New Roman" w:hAnsi="Times New Roman"/>
          <w:b/>
          <w:lang w:val="en-US"/>
        </w:rPr>
        <w:t xml:space="preserve"> 6/</w:t>
      </w:r>
      <w:proofErr w:type="gramStart"/>
      <w:r w:rsidRPr="00652CDB">
        <w:rPr>
          <w:rFonts w:ascii="Times New Roman" w:hAnsi="Times New Roman"/>
          <w:b/>
          <w:lang w:val="en-US"/>
        </w:rPr>
        <w:t>2 ,</w:t>
      </w:r>
      <w:proofErr w:type="gramEnd"/>
      <w:r w:rsidRPr="00652CDB">
        <w:rPr>
          <w:rFonts w:ascii="Times New Roman" w:hAnsi="Times New Roman"/>
          <w:b/>
          <w:lang w:val="en-US"/>
        </w:rPr>
        <w:t xml:space="preserve"> </w:t>
      </w:r>
      <w:r w:rsidRPr="00652CDB">
        <w:rPr>
          <w:rFonts w:ascii="Times New Roman" w:hAnsi="Times New Roman"/>
          <w:b/>
        </w:rPr>
        <w:t>тел</w:t>
      </w:r>
      <w:r w:rsidRPr="00652CDB">
        <w:rPr>
          <w:rFonts w:ascii="Times New Roman" w:hAnsi="Times New Roman"/>
          <w:b/>
          <w:lang w:val="en-US"/>
        </w:rPr>
        <w:t>.: (863) 233-30-11, (863) 233-40-04 ,</w:t>
      </w:r>
    </w:p>
    <w:p w14:paraId="464062F1" w14:textId="77777777" w:rsidR="00B2718D" w:rsidRPr="00652CDB" w:rsidRDefault="00B2718D" w:rsidP="00B2718D">
      <w:pPr>
        <w:tabs>
          <w:tab w:val="left" w:pos="5760"/>
        </w:tabs>
        <w:jc w:val="center"/>
        <w:rPr>
          <w:rFonts w:ascii="Times New Roman" w:hAnsi="Times New Roman"/>
          <w:b/>
          <w:lang w:val="en-US"/>
        </w:rPr>
      </w:pPr>
      <w:r w:rsidRPr="00652CDB">
        <w:rPr>
          <w:rFonts w:ascii="Times New Roman" w:hAnsi="Times New Roman"/>
          <w:b/>
          <w:lang w:val="en-US"/>
        </w:rPr>
        <w:t xml:space="preserve">www: </w:t>
      </w:r>
      <w:proofErr w:type="gramStart"/>
      <w:r w:rsidRPr="00652CDB">
        <w:rPr>
          <w:rFonts w:ascii="Times New Roman" w:hAnsi="Times New Roman"/>
          <w:b/>
          <w:lang w:val="en-US"/>
        </w:rPr>
        <w:t>eureka-rostov.ru  email</w:t>
      </w:r>
      <w:proofErr w:type="gramEnd"/>
      <w:r w:rsidRPr="00652CDB">
        <w:rPr>
          <w:rFonts w:ascii="Times New Roman" w:hAnsi="Times New Roman"/>
          <w:b/>
          <w:lang w:val="en-US"/>
        </w:rPr>
        <w:t xml:space="preserve">: </w:t>
      </w:r>
      <w:hyperlink r:id="rId7" w:history="1">
        <w:r w:rsidRPr="00652CDB">
          <w:rPr>
            <w:rStyle w:val="a3"/>
            <w:rFonts w:ascii="Times New Roman" w:hAnsi="Times New Roman"/>
            <w:b/>
            <w:lang w:val="en-US"/>
          </w:rPr>
          <w:t>eureka-rostov@yandex.ru</w:t>
        </w:r>
      </w:hyperlink>
    </w:p>
    <w:p w14:paraId="2F209D61" w14:textId="77777777" w:rsidR="00B2718D" w:rsidRPr="00652CDB" w:rsidRDefault="00B2718D" w:rsidP="00B2718D">
      <w:pPr>
        <w:jc w:val="center"/>
        <w:rPr>
          <w:rFonts w:ascii="Times New Roman" w:hAnsi="Times New Roman"/>
          <w:b/>
          <w:lang w:val="en-US"/>
        </w:rPr>
      </w:pPr>
    </w:p>
    <w:p w14:paraId="11426650" w14:textId="77777777" w:rsidR="00165ECB" w:rsidRPr="00B2718D" w:rsidRDefault="00165ECB" w:rsidP="00C45981">
      <w:pPr>
        <w:ind w:left="120" w:right="120" w:hanging="120"/>
        <w:rPr>
          <w:rFonts w:ascii="Helvetica Neue" w:hAnsi="Helvetica Neue"/>
          <w:color w:val="333333"/>
          <w:sz w:val="28"/>
          <w:szCs w:val="28"/>
          <w:highlight w:val="white"/>
          <w:lang w:val="en-US"/>
        </w:rPr>
      </w:pPr>
    </w:p>
    <w:p w14:paraId="3B5BB6E5" w14:textId="77777777" w:rsidR="00C45981" w:rsidRPr="00B2718D" w:rsidRDefault="00C45981" w:rsidP="00C45981">
      <w:pPr>
        <w:jc w:val="center"/>
        <w:rPr>
          <w:rFonts w:ascii="Helvetica Neue" w:hAnsi="Helvetica Neue"/>
          <w:b/>
          <w:color w:val="000080"/>
          <w:sz w:val="28"/>
          <w:szCs w:val="28"/>
          <w:highlight w:val="white"/>
          <w:lang w:val="en-US"/>
        </w:rPr>
      </w:pPr>
    </w:p>
    <w:p w14:paraId="488452FF" w14:textId="77777777" w:rsidR="00B2718D" w:rsidRPr="00065FCA" w:rsidRDefault="00B2718D" w:rsidP="00C45981">
      <w:pPr>
        <w:jc w:val="center"/>
        <w:rPr>
          <w:rFonts w:ascii="Helvetica Neue" w:hAnsi="Helvetica Neue"/>
          <w:b/>
          <w:color w:val="000080"/>
          <w:sz w:val="48"/>
          <w:szCs w:val="28"/>
          <w:highlight w:val="white"/>
          <w:lang w:val="en-US"/>
        </w:rPr>
      </w:pPr>
    </w:p>
    <w:p w14:paraId="1770D861" w14:textId="77777777" w:rsidR="00B2718D" w:rsidRPr="00065FCA" w:rsidRDefault="00B2718D" w:rsidP="00C45981">
      <w:pPr>
        <w:jc w:val="center"/>
        <w:rPr>
          <w:rFonts w:ascii="Helvetica Neue" w:hAnsi="Helvetica Neue"/>
          <w:b/>
          <w:color w:val="000080"/>
          <w:sz w:val="48"/>
          <w:szCs w:val="28"/>
          <w:highlight w:val="white"/>
          <w:lang w:val="en-US"/>
        </w:rPr>
      </w:pPr>
    </w:p>
    <w:p w14:paraId="5F29CF9D" w14:textId="77777777" w:rsidR="00B2718D" w:rsidRPr="00065FCA" w:rsidRDefault="00B2718D" w:rsidP="00C45981">
      <w:pPr>
        <w:jc w:val="center"/>
        <w:rPr>
          <w:rFonts w:ascii="Helvetica Neue" w:hAnsi="Helvetica Neue"/>
          <w:b/>
          <w:color w:val="000080"/>
          <w:sz w:val="48"/>
          <w:szCs w:val="28"/>
          <w:highlight w:val="white"/>
          <w:lang w:val="en-US"/>
        </w:rPr>
      </w:pPr>
    </w:p>
    <w:p w14:paraId="620E93B9" w14:textId="77777777" w:rsidR="00B2718D" w:rsidRPr="00065FCA" w:rsidRDefault="00B2718D" w:rsidP="00C45981">
      <w:pPr>
        <w:jc w:val="center"/>
        <w:rPr>
          <w:rFonts w:ascii="Helvetica Neue" w:hAnsi="Helvetica Neue"/>
          <w:b/>
          <w:color w:val="000080"/>
          <w:sz w:val="48"/>
          <w:szCs w:val="28"/>
          <w:highlight w:val="white"/>
          <w:lang w:val="en-US"/>
        </w:rPr>
      </w:pPr>
    </w:p>
    <w:p w14:paraId="64460A4E" w14:textId="77777777" w:rsidR="00B2718D" w:rsidRDefault="00C45981" w:rsidP="00C45981">
      <w:pPr>
        <w:jc w:val="center"/>
        <w:rPr>
          <w:rFonts w:ascii="Helvetica Neue" w:hAnsi="Helvetica Neue"/>
          <w:b/>
          <w:color w:val="000080"/>
          <w:sz w:val="48"/>
          <w:szCs w:val="28"/>
          <w:highlight w:val="white"/>
        </w:rPr>
      </w:pPr>
      <w:r w:rsidRPr="00B2718D">
        <w:rPr>
          <w:rFonts w:ascii="Helvetica Neue" w:hAnsi="Helvetica Neue"/>
          <w:b/>
          <w:color w:val="000080"/>
          <w:sz w:val="48"/>
          <w:szCs w:val="28"/>
          <w:highlight w:val="white"/>
        </w:rPr>
        <w:t xml:space="preserve">ОТЧЕТ </w:t>
      </w:r>
    </w:p>
    <w:p w14:paraId="6E0633F7" w14:textId="77777777" w:rsidR="00EF1091" w:rsidRDefault="00EF1091" w:rsidP="00C45981">
      <w:pPr>
        <w:jc w:val="center"/>
        <w:rPr>
          <w:rFonts w:ascii="Helvetica Neue" w:hAnsi="Helvetica Neue"/>
          <w:b/>
          <w:color w:val="000080"/>
          <w:sz w:val="48"/>
          <w:szCs w:val="28"/>
          <w:highlight w:val="white"/>
        </w:rPr>
      </w:pPr>
    </w:p>
    <w:p w14:paraId="7F047E91" w14:textId="77777777" w:rsidR="00C45981" w:rsidRPr="00B2718D" w:rsidRDefault="00C45981" w:rsidP="00C45981">
      <w:pPr>
        <w:jc w:val="center"/>
        <w:rPr>
          <w:rFonts w:ascii="Helvetica Neue" w:hAnsi="Helvetica Neue"/>
          <w:b/>
          <w:color w:val="000080"/>
          <w:sz w:val="48"/>
          <w:szCs w:val="28"/>
          <w:highlight w:val="white"/>
        </w:rPr>
      </w:pPr>
      <w:r w:rsidRPr="00B2718D">
        <w:rPr>
          <w:rFonts w:ascii="Helvetica Neue" w:hAnsi="Helvetica Neue"/>
          <w:b/>
          <w:color w:val="000080"/>
          <w:sz w:val="48"/>
          <w:szCs w:val="28"/>
          <w:highlight w:val="white"/>
        </w:rPr>
        <w:t>О РЕЗУЛ</w:t>
      </w:r>
      <w:r w:rsidR="00B2718D" w:rsidRPr="00B2718D">
        <w:rPr>
          <w:rFonts w:ascii="Helvetica Neue" w:hAnsi="Helvetica Neue"/>
          <w:b/>
          <w:color w:val="000080"/>
          <w:sz w:val="48"/>
          <w:szCs w:val="28"/>
          <w:highlight w:val="white"/>
        </w:rPr>
        <w:t>Ь</w:t>
      </w:r>
      <w:r w:rsidRPr="00B2718D">
        <w:rPr>
          <w:rFonts w:ascii="Helvetica Neue" w:hAnsi="Helvetica Neue"/>
          <w:b/>
          <w:color w:val="000080"/>
          <w:sz w:val="48"/>
          <w:szCs w:val="28"/>
          <w:highlight w:val="white"/>
        </w:rPr>
        <w:t xml:space="preserve">ТАТАХ САМООБСЛЕДОВАНИЯ </w:t>
      </w:r>
    </w:p>
    <w:p w14:paraId="6A7879FC" w14:textId="77777777" w:rsidR="00EF1091" w:rsidRDefault="00C45981" w:rsidP="00C45981">
      <w:pPr>
        <w:jc w:val="center"/>
        <w:rPr>
          <w:rFonts w:ascii="Helvetica Neue" w:hAnsi="Helvetica Neue"/>
          <w:b/>
          <w:color w:val="000080"/>
          <w:sz w:val="48"/>
          <w:szCs w:val="28"/>
          <w:highlight w:val="white"/>
        </w:rPr>
      </w:pPr>
      <w:r w:rsidRPr="00B2718D">
        <w:rPr>
          <w:rFonts w:ascii="Helvetica Neue" w:hAnsi="Helvetica Neue" w:hint="eastAsia"/>
          <w:b/>
          <w:color w:val="000080"/>
          <w:sz w:val="48"/>
          <w:szCs w:val="28"/>
          <w:highlight w:val="white"/>
        </w:rPr>
        <w:t>МАОУ</w:t>
      </w:r>
      <w:r w:rsidRPr="00B2718D">
        <w:rPr>
          <w:rFonts w:ascii="Helvetica Neue" w:hAnsi="Helvetica Neue"/>
          <w:b/>
          <w:color w:val="000080"/>
          <w:sz w:val="48"/>
          <w:szCs w:val="28"/>
          <w:highlight w:val="white"/>
        </w:rPr>
        <w:t xml:space="preserve"> </w:t>
      </w:r>
      <w:r w:rsidRPr="00B2718D">
        <w:rPr>
          <w:rFonts w:ascii="Helvetica Neue" w:hAnsi="Helvetica Neue" w:hint="eastAsia"/>
          <w:b/>
          <w:color w:val="000080"/>
          <w:sz w:val="48"/>
          <w:szCs w:val="28"/>
          <w:highlight w:val="white"/>
        </w:rPr>
        <w:t>«ШОЛА</w:t>
      </w:r>
      <w:r w:rsidRPr="00B2718D">
        <w:rPr>
          <w:rFonts w:ascii="Helvetica Neue" w:hAnsi="Helvetica Neue"/>
          <w:b/>
          <w:color w:val="000080"/>
          <w:sz w:val="48"/>
          <w:szCs w:val="28"/>
          <w:highlight w:val="white"/>
        </w:rPr>
        <w:t xml:space="preserve"> </w:t>
      </w:r>
      <w:r w:rsidRPr="00B2718D">
        <w:rPr>
          <w:rFonts w:ascii="Helvetica Neue" w:hAnsi="Helvetica Neue" w:hint="eastAsia"/>
          <w:b/>
          <w:color w:val="000080"/>
          <w:sz w:val="48"/>
          <w:szCs w:val="28"/>
          <w:highlight w:val="white"/>
        </w:rPr>
        <w:t>№</w:t>
      </w:r>
      <w:r w:rsidRPr="00B2718D">
        <w:rPr>
          <w:rFonts w:ascii="Helvetica Neue" w:hAnsi="Helvetica Neue"/>
          <w:b/>
          <w:color w:val="000080"/>
          <w:sz w:val="48"/>
          <w:szCs w:val="28"/>
          <w:highlight w:val="white"/>
        </w:rPr>
        <w:t xml:space="preserve"> 96 </w:t>
      </w:r>
    </w:p>
    <w:p w14:paraId="2AEC9562" w14:textId="77777777" w:rsidR="00EF1091" w:rsidRDefault="00C45981" w:rsidP="00C45981">
      <w:pPr>
        <w:jc w:val="center"/>
        <w:rPr>
          <w:rFonts w:ascii="Helvetica Neue" w:hAnsi="Helvetica Neue"/>
          <w:b/>
          <w:color w:val="000080"/>
          <w:sz w:val="48"/>
          <w:szCs w:val="28"/>
          <w:highlight w:val="white"/>
        </w:rPr>
      </w:pPr>
      <w:r w:rsidRPr="00B2718D">
        <w:rPr>
          <w:rFonts w:ascii="Helvetica Neue" w:hAnsi="Helvetica Neue" w:hint="eastAsia"/>
          <w:b/>
          <w:color w:val="000080"/>
          <w:sz w:val="48"/>
          <w:szCs w:val="28"/>
          <w:highlight w:val="white"/>
        </w:rPr>
        <w:t>ЭВРИКА</w:t>
      </w:r>
      <w:r w:rsidRPr="00B2718D">
        <w:rPr>
          <w:rFonts w:ascii="Helvetica Neue" w:hAnsi="Helvetica Neue"/>
          <w:b/>
          <w:color w:val="000080"/>
          <w:sz w:val="48"/>
          <w:szCs w:val="28"/>
          <w:highlight w:val="white"/>
        </w:rPr>
        <w:t>-</w:t>
      </w:r>
      <w:r w:rsidRPr="00B2718D">
        <w:rPr>
          <w:rFonts w:ascii="Helvetica Neue" w:hAnsi="Helvetica Neue" w:hint="eastAsia"/>
          <w:b/>
          <w:color w:val="000080"/>
          <w:sz w:val="48"/>
          <w:szCs w:val="28"/>
          <w:highlight w:val="white"/>
        </w:rPr>
        <w:t>РАЗВИТИЕ»</w:t>
      </w:r>
      <w:r w:rsidRPr="00B2718D">
        <w:rPr>
          <w:rFonts w:ascii="Helvetica Neue" w:hAnsi="Helvetica Neue"/>
          <w:b/>
          <w:color w:val="000080"/>
          <w:sz w:val="48"/>
          <w:szCs w:val="28"/>
          <w:highlight w:val="white"/>
        </w:rPr>
        <w:t xml:space="preserve"> </w:t>
      </w:r>
    </w:p>
    <w:p w14:paraId="512BAC77" w14:textId="79EE8AB0" w:rsidR="00165ECB" w:rsidRPr="00B2718D" w:rsidRDefault="00C45981" w:rsidP="00C45981">
      <w:pPr>
        <w:jc w:val="center"/>
        <w:rPr>
          <w:rFonts w:ascii="Helvetica Neue" w:hAnsi="Helvetica Neue"/>
          <w:color w:val="333333"/>
          <w:sz w:val="48"/>
          <w:szCs w:val="28"/>
          <w:highlight w:val="white"/>
        </w:rPr>
      </w:pPr>
      <w:r w:rsidRPr="00B2718D">
        <w:rPr>
          <w:rFonts w:ascii="Helvetica Neue" w:hAnsi="Helvetica Neue"/>
          <w:b/>
          <w:color w:val="000080"/>
          <w:sz w:val="48"/>
          <w:szCs w:val="28"/>
          <w:highlight w:val="white"/>
        </w:rPr>
        <w:t xml:space="preserve">за </w:t>
      </w:r>
      <w:r w:rsidR="00065FCA">
        <w:rPr>
          <w:rFonts w:ascii="Helvetica Neue" w:hAnsi="Helvetica Neue"/>
          <w:b/>
          <w:color w:val="000080"/>
          <w:sz w:val="48"/>
          <w:szCs w:val="28"/>
          <w:highlight w:val="white"/>
        </w:rPr>
        <w:t>2023</w:t>
      </w:r>
      <w:r w:rsidRPr="00B2718D">
        <w:rPr>
          <w:rFonts w:ascii="Helvetica Neue" w:hAnsi="Helvetica Neue"/>
          <w:b/>
          <w:color w:val="000080"/>
          <w:sz w:val="48"/>
          <w:szCs w:val="28"/>
          <w:highlight w:val="white"/>
        </w:rPr>
        <w:t xml:space="preserve"> год</w:t>
      </w:r>
    </w:p>
    <w:p w14:paraId="13841F3C" w14:textId="77777777" w:rsidR="00C45981" w:rsidRDefault="00C45981" w:rsidP="00C45981">
      <w:pPr>
        <w:jc w:val="right"/>
        <w:rPr>
          <w:rFonts w:ascii="Helvetica Neue" w:hAnsi="Helvetica Neue"/>
          <w:b/>
          <w:color w:val="333333"/>
          <w:sz w:val="28"/>
          <w:szCs w:val="28"/>
          <w:highlight w:val="white"/>
        </w:rPr>
      </w:pPr>
    </w:p>
    <w:p w14:paraId="4EAEF7A5" w14:textId="77777777" w:rsidR="00B2718D" w:rsidRDefault="00B2718D" w:rsidP="00C45981">
      <w:pPr>
        <w:jc w:val="right"/>
        <w:rPr>
          <w:rFonts w:ascii="Helvetica Neue" w:hAnsi="Helvetica Neue"/>
          <w:b/>
          <w:color w:val="auto"/>
          <w:sz w:val="28"/>
          <w:szCs w:val="28"/>
          <w:highlight w:val="white"/>
        </w:rPr>
      </w:pPr>
    </w:p>
    <w:p w14:paraId="295F4D49" w14:textId="77777777" w:rsidR="00B2718D" w:rsidRDefault="00B2718D" w:rsidP="00C45981">
      <w:pPr>
        <w:jc w:val="right"/>
        <w:rPr>
          <w:rFonts w:ascii="Helvetica Neue" w:hAnsi="Helvetica Neue"/>
          <w:b/>
          <w:color w:val="auto"/>
          <w:sz w:val="28"/>
          <w:szCs w:val="28"/>
          <w:highlight w:val="white"/>
        </w:rPr>
      </w:pPr>
    </w:p>
    <w:p w14:paraId="4824A2EA" w14:textId="77777777" w:rsidR="00B2718D" w:rsidRDefault="00B2718D" w:rsidP="00C45981">
      <w:pPr>
        <w:jc w:val="right"/>
        <w:rPr>
          <w:rFonts w:ascii="Helvetica Neue" w:hAnsi="Helvetica Neue"/>
          <w:b/>
          <w:color w:val="auto"/>
          <w:sz w:val="28"/>
          <w:szCs w:val="28"/>
          <w:highlight w:val="white"/>
        </w:rPr>
      </w:pPr>
    </w:p>
    <w:p w14:paraId="408ACA18" w14:textId="77777777" w:rsidR="00B2718D" w:rsidRDefault="00B2718D" w:rsidP="00C45981">
      <w:pPr>
        <w:jc w:val="right"/>
        <w:rPr>
          <w:rFonts w:ascii="Helvetica Neue" w:hAnsi="Helvetica Neue"/>
          <w:b/>
          <w:color w:val="auto"/>
          <w:sz w:val="28"/>
          <w:szCs w:val="28"/>
          <w:highlight w:val="white"/>
        </w:rPr>
      </w:pPr>
    </w:p>
    <w:p w14:paraId="2777C174" w14:textId="77777777" w:rsidR="00B2718D" w:rsidRDefault="00B2718D" w:rsidP="00C45981">
      <w:pPr>
        <w:jc w:val="right"/>
        <w:rPr>
          <w:rFonts w:ascii="Helvetica Neue" w:hAnsi="Helvetica Neue"/>
          <w:b/>
          <w:color w:val="auto"/>
          <w:sz w:val="28"/>
          <w:szCs w:val="28"/>
          <w:highlight w:val="white"/>
        </w:rPr>
      </w:pPr>
    </w:p>
    <w:p w14:paraId="3845449A" w14:textId="77777777" w:rsidR="00B2718D" w:rsidRDefault="00B2718D" w:rsidP="00C45981">
      <w:pPr>
        <w:jc w:val="right"/>
        <w:rPr>
          <w:rFonts w:ascii="Helvetica Neue" w:hAnsi="Helvetica Neue"/>
          <w:b/>
          <w:color w:val="auto"/>
          <w:sz w:val="28"/>
          <w:szCs w:val="28"/>
          <w:highlight w:val="white"/>
        </w:rPr>
      </w:pPr>
    </w:p>
    <w:p w14:paraId="54658A08" w14:textId="77777777" w:rsidR="00B2718D" w:rsidRDefault="00B2718D" w:rsidP="00C45981">
      <w:pPr>
        <w:jc w:val="right"/>
        <w:rPr>
          <w:rFonts w:ascii="Helvetica Neue" w:hAnsi="Helvetica Neue"/>
          <w:b/>
          <w:color w:val="auto"/>
          <w:sz w:val="28"/>
          <w:szCs w:val="28"/>
          <w:highlight w:val="white"/>
        </w:rPr>
      </w:pPr>
    </w:p>
    <w:p w14:paraId="566D36B0" w14:textId="77777777" w:rsidR="00B2718D" w:rsidRDefault="00B2718D" w:rsidP="00C45981">
      <w:pPr>
        <w:jc w:val="right"/>
        <w:rPr>
          <w:rFonts w:ascii="Helvetica Neue" w:hAnsi="Helvetica Neue"/>
          <w:b/>
          <w:color w:val="auto"/>
          <w:sz w:val="28"/>
          <w:szCs w:val="28"/>
          <w:highlight w:val="white"/>
        </w:rPr>
      </w:pPr>
    </w:p>
    <w:p w14:paraId="36D7D95A" w14:textId="77777777" w:rsidR="00B2718D" w:rsidRDefault="00B2718D" w:rsidP="00C45981">
      <w:pPr>
        <w:jc w:val="right"/>
        <w:rPr>
          <w:rFonts w:ascii="Helvetica Neue" w:hAnsi="Helvetica Neue"/>
          <w:b/>
          <w:color w:val="auto"/>
          <w:sz w:val="28"/>
          <w:szCs w:val="28"/>
          <w:highlight w:val="white"/>
        </w:rPr>
      </w:pPr>
    </w:p>
    <w:p w14:paraId="11BA1C41" w14:textId="77777777" w:rsidR="00B2718D" w:rsidRDefault="00B2718D" w:rsidP="00C45981">
      <w:pPr>
        <w:jc w:val="right"/>
        <w:rPr>
          <w:rFonts w:ascii="Helvetica Neue" w:hAnsi="Helvetica Neue"/>
          <w:b/>
          <w:color w:val="auto"/>
          <w:sz w:val="28"/>
          <w:szCs w:val="28"/>
          <w:highlight w:val="white"/>
        </w:rPr>
      </w:pPr>
    </w:p>
    <w:p w14:paraId="2BDA92D3" w14:textId="77777777" w:rsidR="00B2718D" w:rsidRDefault="00B2718D" w:rsidP="00C45981">
      <w:pPr>
        <w:jc w:val="right"/>
        <w:rPr>
          <w:rFonts w:ascii="Helvetica Neue" w:hAnsi="Helvetica Neue"/>
          <w:b/>
          <w:color w:val="auto"/>
          <w:sz w:val="28"/>
          <w:szCs w:val="28"/>
          <w:highlight w:val="white"/>
        </w:rPr>
      </w:pPr>
    </w:p>
    <w:p w14:paraId="7B3F7EBE" w14:textId="77777777" w:rsidR="00B2718D" w:rsidRDefault="00B2718D" w:rsidP="00C45981">
      <w:pPr>
        <w:jc w:val="right"/>
        <w:rPr>
          <w:rFonts w:ascii="Helvetica Neue" w:hAnsi="Helvetica Neue"/>
          <w:b/>
          <w:color w:val="auto"/>
          <w:sz w:val="28"/>
          <w:szCs w:val="28"/>
          <w:highlight w:val="white"/>
        </w:rPr>
      </w:pPr>
    </w:p>
    <w:p w14:paraId="4DEE33E9" w14:textId="77777777" w:rsidR="00EF1091" w:rsidRPr="00EF1091" w:rsidRDefault="00EF1091" w:rsidP="00EF1091">
      <w:pPr>
        <w:pStyle w:val="ab"/>
        <w:ind w:firstLine="567"/>
        <w:jc w:val="both"/>
        <w:rPr>
          <w:b/>
          <w:color w:val="000000"/>
          <w:kern w:val="36"/>
          <w:sz w:val="28"/>
          <w:szCs w:val="28"/>
          <w:lang w:eastAsia="ru-RU"/>
        </w:rPr>
      </w:pPr>
      <w:r w:rsidRPr="00EF1091">
        <w:rPr>
          <w:sz w:val="28"/>
          <w:szCs w:val="28"/>
        </w:rPr>
        <w:lastRenderedPageBreak/>
        <w:t xml:space="preserve">Самообследование </w:t>
      </w:r>
      <w:r>
        <w:rPr>
          <w:sz w:val="28"/>
          <w:szCs w:val="28"/>
        </w:rPr>
        <w:t>МАОУ «Школа № 96 Эврика-Развитие»</w:t>
      </w:r>
      <w:r w:rsidRPr="00EF1091">
        <w:rPr>
          <w:sz w:val="28"/>
          <w:szCs w:val="28"/>
        </w:rPr>
        <w:t xml:space="preserve"> (далее Школа) проводилось в соответствии с Порядком проведения самообследования</w:t>
      </w:r>
      <w:r>
        <w:rPr>
          <w:sz w:val="28"/>
          <w:szCs w:val="28"/>
        </w:rPr>
        <w:t xml:space="preserve"> </w:t>
      </w:r>
      <w:r w:rsidRPr="00EF1091">
        <w:rPr>
          <w:sz w:val="28"/>
          <w:szCs w:val="28"/>
        </w:rPr>
        <w:t>образовательной организации, утвержденным приказом Минобразования и науки РФ от 14.06.2013 г. № 462 «Об утверждении порядка проведения самообследования образовательной организацией», приказом Минобразования и науки РФ от 10.12.2013 №1324 «Об утверждении показателей деятельности образовательной организации, подлежащей самообследованию, в целях доступности и открытости информации о деятельности образовательных организаций»</w:t>
      </w:r>
      <w:r>
        <w:rPr>
          <w:sz w:val="28"/>
          <w:szCs w:val="28"/>
        </w:rPr>
        <w:t xml:space="preserve"> </w:t>
      </w:r>
      <w:r w:rsidRPr="00EF1091">
        <w:rPr>
          <w:color w:val="000000"/>
          <w:kern w:val="36"/>
          <w:sz w:val="28"/>
          <w:szCs w:val="28"/>
          <w:lang w:eastAsia="ru-RU"/>
        </w:rPr>
        <w:t>Приказом Министерства образования и науки Российской Федерации от 14.12.2017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w:t>
      </w:r>
      <w:r>
        <w:rPr>
          <w:color w:val="000000"/>
          <w:kern w:val="36"/>
          <w:sz w:val="28"/>
          <w:szCs w:val="28"/>
          <w:lang w:eastAsia="ru-RU"/>
        </w:rPr>
        <w:t>ерации от 14 июня 2013 г. № 462.</w:t>
      </w:r>
    </w:p>
    <w:p w14:paraId="464A5945" w14:textId="77777777" w:rsidR="00EF1091" w:rsidRPr="00EF1091" w:rsidRDefault="00EF1091" w:rsidP="00EF1091">
      <w:pPr>
        <w:tabs>
          <w:tab w:val="left" w:pos="0"/>
        </w:tabs>
        <w:ind w:firstLine="567"/>
        <w:jc w:val="both"/>
        <w:rPr>
          <w:rFonts w:ascii="Times New Roman" w:hAnsi="Times New Roman"/>
          <w:sz w:val="28"/>
          <w:szCs w:val="28"/>
        </w:rPr>
      </w:pPr>
      <w:r w:rsidRPr="00EF1091">
        <w:rPr>
          <w:rFonts w:ascii="Times New Roman" w:hAnsi="Times New Roman"/>
          <w:sz w:val="28"/>
          <w:szCs w:val="28"/>
        </w:rPr>
        <w:t>Целями проведения самообследования являются обеспечение доступности и</w:t>
      </w:r>
      <w:r>
        <w:rPr>
          <w:rFonts w:ascii="Times New Roman" w:hAnsi="Times New Roman"/>
          <w:sz w:val="28"/>
          <w:szCs w:val="28"/>
        </w:rPr>
        <w:t xml:space="preserve"> </w:t>
      </w:r>
      <w:r w:rsidRPr="00EF1091">
        <w:rPr>
          <w:rFonts w:ascii="Times New Roman" w:hAnsi="Times New Roman"/>
          <w:sz w:val="28"/>
          <w:szCs w:val="28"/>
        </w:rPr>
        <w:t>открытости информации о деятельности организации, а также подготовка отчета о</w:t>
      </w:r>
      <w:r>
        <w:rPr>
          <w:rFonts w:ascii="Times New Roman" w:hAnsi="Times New Roman"/>
          <w:sz w:val="28"/>
          <w:szCs w:val="28"/>
        </w:rPr>
        <w:t xml:space="preserve"> </w:t>
      </w:r>
      <w:r w:rsidRPr="00EF1091">
        <w:rPr>
          <w:rFonts w:ascii="Times New Roman" w:hAnsi="Times New Roman"/>
          <w:sz w:val="28"/>
          <w:szCs w:val="28"/>
        </w:rPr>
        <w:t>результатах</w:t>
      </w:r>
      <w:r>
        <w:rPr>
          <w:rFonts w:ascii="Times New Roman" w:hAnsi="Times New Roman"/>
          <w:sz w:val="28"/>
          <w:szCs w:val="28"/>
        </w:rPr>
        <w:t xml:space="preserve"> </w:t>
      </w:r>
      <w:r w:rsidRPr="00EF1091">
        <w:rPr>
          <w:rFonts w:ascii="Times New Roman" w:hAnsi="Times New Roman"/>
          <w:sz w:val="28"/>
          <w:szCs w:val="28"/>
        </w:rPr>
        <w:t>самообследования.</w:t>
      </w:r>
    </w:p>
    <w:p w14:paraId="2D4F8DED" w14:textId="77777777" w:rsidR="00EF1091" w:rsidRPr="00EF1091" w:rsidRDefault="00EF1091" w:rsidP="00EF1091">
      <w:pPr>
        <w:tabs>
          <w:tab w:val="left" w:pos="0"/>
        </w:tabs>
        <w:ind w:firstLine="567"/>
        <w:jc w:val="both"/>
        <w:rPr>
          <w:rFonts w:ascii="Times New Roman" w:hAnsi="Times New Roman"/>
          <w:sz w:val="28"/>
          <w:szCs w:val="28"/>
        </w:rPr>
      </w:pPr>
      <w:r w:rsidRPr="00EF1091">
        <w:rPr>
          <w:rFonts w:ascii="Times New Roman" w:hAnsi="Times New Roman"/>
          <w:sz w:val="28"/>
          <w:szCs w:val="28"/>
        </w:rPr>
        <w:t xml:space="preserve">Самообследование проводится ежегодно в период с </w:t>
      </w:r>
      <w:proofErr w:type="gramStart"/>
      <w:r w:rsidRPr="00EF1091">
        <w:rPr>
          <w:rFonts w:ascii="Times New Roman" w:hAnsi="Times New Roman"/>
          <w:sz w:val="28"/>
          <w:szCs w:val="28"/>
        </w:rPr>
        <w:t>января  по</w:t>
      </w:r>
      <w:proofErr w:type="gramEnd"/>
      <w:r>
        <w:rPr>
          <w:rFonts w:ascii="Times New Roman" w:hAnsi="Times New Roman"/>
          <w:sz w:val="28"/>
          <w:szCs w:val="28"/>
        </w:rPr>
        <w:t xml:space="preserve"> </w:t>
      </w:r>
      <w:r w:rsidRPr="00EF1091">
        <w:rPr>
          <w:rFonts w:ascii="Times New Roman" w:hAnsi="Times New Roman"/>
          <w:sz w:val="28"/>
          <w:szCs w:val="28"/>
        </w:rPr>
        <w:t>декабрь администрацией школы. Самообследование проводится в форме анализа.</w:t>
      </w:r>
    </w:p>
    <w:p w14:paraId="6004791D" w14:textId="77777777" w:rsidR="00EF1091" w:rsidRPr="00EF1091" w:rsidRDefault="00EF1091" w:rsidP="00EF1091">
      <w:pPr>
        <w:tabs>
          <w:tab w:val="left" w:pos="0"/>
        </w:tabs>
        <w:ind w:firstLine="567"/>
        <w:jc w:val="both"/>
        <w:rPr>
          <w:rFonts w:ascii="Times New Roman" w:hAnsi="Times New Roman"/>
          <w:sz w:val="28"/>
          <w:szCs w:val="28"/>
        </w:rPr>
      </w:pPr>
      <w:r w:rsidRPr="00EF1091">
        <w:rPr>
          <w:rStyle w:val="23"/>
          <w:rFonts w:eastAsiaTheme="minorHAnsi"/>
          <w:sz w:val="28"/>
          <w:szCs w:val="28"/>
        </w:rPr>
        <w:t>Задачи самообследования:</w:t>
      </w:r>
    </w:p>
    <w:p w14:paraId="26A73A55"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Pr>
          <w:rFonts w:ascii="Times New Roman" w:hAnsi="Times New Roman"/>
          <w:sz w:val="28"/>
          <w:szCs w:val="28"/>
        </w:rPr>
        <w:t>п</w:t>
      </w:r>
      <w:r w:rsidRPr="00EF1091">
        <w:rPr>
          <w:rFonts w:ascii="Times New Roman" w:hAnsi="Times New Roman"/>
          <w:sz w:val="28"/>
          <w:szCs w:val="28"/>
        </w:rPr>
        <w:t>роанализировать д</w:t>
      </w:r>
      <w:r>
        <w:rPr>
          <w:rFonts w:ascii="Times New Roman" w:hAnsi="Times New Roman"/>
          <w:sz w:val="28"/>
          <w:szCs w:val="28"/>
        </w:rPr>
        <w:t>инамику контингента обучающихся;</w:t>
      </w:r>
    </w:p>
    <w:p w14:paraId="78759ED3"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Pr>
          <w:rFonts w:ascii="Times New Roman" w:hAnsi="Times New Roman"/>
          <w:sz w:val="28"/>
          <w:szCs w:val="28"/>
        </w:rPr>
        <w:t>и</w:t>
      </w:r>
      <w:r w:rsidRPr="00EF1091">
        <w:rPr>
          <w:rFonts w:ascii="Times New Roman" w:hAnsi="Times New Roman"/>
          <w:sz w:val="28"/>
          <w:szCs w:val="28"/>
        </w:rPr>
        <w:t>зучить качественный состав педагогических кадров, определить уровень</w:t>
      </w:r>
      <w:r>
        <w:rPr>
          <w:rFonts w:ascii="Times New Roman" w:hAnsi="Times New Roman"/>
          <w:sz w:val="28"/>
          <w:szCs w:val="28"/>
        </w:rPr>
        <w:t xml:space="preserve"> </w:t>
      </w:r>
      <w:r w:rsidRPr="00EF1091">
        <w:rPr>
          <w:rFonts w:ascii="Times New Roman" w:hAnsi="Times New Roman"/>
          <w:sz w:val="28"/>
          <w:szCs w:val="28"/>
        </w:rPr>
        <w:t>профессионализма и соответст</w:t>
      </w:r>
      <w:r>
        <w:rPr>
          <w:rFonts w:ascii="Times New Roman" w:hAnsi="Times New Roman"/>
          <w:sz w:val="28"/>
          <w:szCs w:val="28"/>
        </w:rPr>
        <w:t>вие его современным требованиям;</w:t>
      </w:r>
    </w:p>
    <w:p w14:paraId="535AFD96"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Pr>
          <w:rFonts w:ascii="Times New Roman" w:hAnsi="Times New Roman"/>
          <w:sz w:val="28"/>
          <w:szCs w:val="28"/>
        </w:rPr>
        <w:t>о</w:t>
      </w:r>
      <w:r w:rsidRPr="00EF1091">
        <w:rPr>
          <w:rFonts w:ascii="Times New Roman" w:hAnsi="Times New Roman"/>
          <w:sz w:val="28"/>
          <w:szCs w:val="28"/>
        </w:rPr>
        <w:t>ценить результативность воспитат</w:t>
      </w:r>
      <w:r>
        <w:rPr>
          <w:rFonts w:ascii="Times New Roman" w:hAnsi="Times New Roman"/>
          <w:sz w:val="28"/>
          <w:szCs w:val="28"/>
        </w:rPr>
        <w:t>ельной работы;</w:t>
      </w:r>
    </w:p>
    <w:p w14:paraId="64BF43EC"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Pr>
          <w:rFonts w:ascii="Times New Roman" w:hAnsi="Times New Roman"/>
          <w:sz w:val="28"/>
          <w:szCs w:val="28"/>
        </w:rPr>
        <w:t>у</w:t>
      </w:r>
      <w:r w:rsidRPr="00EF1091">
        <w:rPr>
          <w:rFonts w:ascii="Times New Roman" w:hAnsi="Times New Roman"/>
          <w:sz w:val="28"/>
          <w:szCs w:val="28"/>
        </w:rPr>
        <w:t>становить соответствие материально</w:t>
      </w:r>
      <w:r>
        <w:rPr>
          <w:rFonts w:ascii="Times New Roman" w:hAnsi="Times New Roman"/>
          <w:sz w:val="28"/>
          <w:szCs w:val="28"/>
        </w:rPr>
        <w:t>-</w:t>
      </w:r>
      <w:r w:rsidRPr="00EF1091">
        <w:rPr>
          <w:rFonts w:ascii="Times New Roman" w:hAnsi="Times New Roman"/>
          <w:sz w:val="28"/>
          <w:szCs w:val="28"/>
        </w:rPr>
        <w:t>технического оснащения ОО в</w:t>
      </w:r>
      <w:r>
        <w:rPr>
          <w:rFonts w:ascii="Times New Roman" w:hAnsi="Times New Roman"/>
          <w:sz w:val="28"/>
          <w:szCs w:val="28"/>
        </w:rPr>
        <w:t xml:space="preserve"> </w:t>
      </w:r>
      <w:r w:rsidRPr="00EF1091">
        <w:rPr>
          <w:rFonts w:ascii="Times New Roman" w:hAnsi="Times New Roman"/>
          <w:sz w:val="28"/>
          <w:szCs w:val="28"/>
        </w:rPr>
        <w:t xml:space="preserve">соответствии с нормативным </w:t>
      </w:r>
      <w:r>
        <w:rPr>
          <w:rFonts w:ascii="Times New Roman" w:hAnsi="Times New Roman"/>
          <w:sz w:val="28"/>
          <w:szCs w:val="28"/>
        </w:rPr>
        <w:t>требованиями, требованиями ФГОС;</w:t>
      </w:r>
    </w:p>
    <w:p w14:paraId="189DAC2C"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Pr>
          <w:rFonts w:ascii="Times New Roman" w:hAnsi="Times New Roman"/>
          <w:sz w:val="28"/>
          <w:szCs w:val="28"/>
        </w:rPr>
        <w:t>п</w:t>
      </w:r>
      <w:r w:rsidRPr="00EF1091">
        <w:rPr>
          <w:rFonts w:ascii="Times New Roman" w:hAnsi="Times New Roman"/>
          <w:sz w:val="28"/>
          <w:szCs w:val="28"/>
        </w:rPr>
        <w:t>роанализировать результаты обучения на конец года, сравнить с имеющимися</w:t>
      </w:r>
      <w:r>
        <w:rPr>
          <w:rFonts w:ascii="Times New Roman" w:hAnsi="Times New Roman"/>
          <w:sz w:val="28"/>
          <w:szCs w:val="28"/>
        </w:rPr>
        <w:t xml:space="preserve"> </w:t>
      </w:r>
      <w:r w:rsidRPr="00EF1091">
        <w:rPr>
          <w:rFonts w:ascii="Times New Roman" w:hAnsi="Times New Roman"/>
          <w:sz w:val="28"/>
          <w:szCs w:val="28"/>
        </w:rPr>
        <w:t>данн</w:t>
      </w:r>
      <w:r>
        <w:rPr>
          <w:rFonts w:ascii="Times New Roman" w:hAnsi="Times New Roman"/>
          <w:sz w:val="28"/>
          <w:szCs w:val="28"/>
        </w:rPr>
        <w:t>ыми за предыдущие годы обучения;</w:t>
      </w:r>
    </w:p>
    <w:p w14:paraId="73E2DBFD"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Pr>
          <w:rFonts w:ascii="Times New Roman" w:hAnsi="Times New Roman"/>
          <w:sz w:val="28"/>
          <w:szCs w:val="28"/>
        </w:rPr>
        <w:t>о</w:t>
      </w:r>
      <w:r w:rsidRPr="00EF1091">
        <w:rPr>
          <w:rFonts w:ascii="Times New Roman" w:hAnsi="Times New Roman"/>
          <w:sz w:val="28"/>
          <w:szCs w:val="28"/>
        </w:rPr>
        <w:t>ценить дост</w:t>
      </w:r>
      <w:r>
        <w:rPr>
          <w:rFonts w:ascii="Times New Roman" w:hAnsi="Times New Roman"/>
          <w:sz w:val="28"/>
          <w:szCs w:val="28"/>
        </w:rPr>
        <w:t>ижения школы за отчётный период;</w:t>
      </w:r>
    </w:p>
    <w:p w14:paraId="611E681A"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Pr>
          <w:rFonts w:ascii="Times New Roman" w:hAnsi="Times New Roman"/>
          <w:sz w:val="28"/>
          <w:szCs w:val="28"/>
        </w:rPr>
        <w:t>с</w:t>
      </w:r>
      <w:r w:rsidRPr="00EF1091">
        <w:rPr>
          <w:rFonts w:ascii="Times New Roman" w:hAnsi="Times New Roman"/>
          <w:sz w:val="28"/>
          <w:szCs w:val="28"/>
        </w:rPr>
        <w:t>делать выводы о качестве созданных условий в ОО для осуществления</w:t>
      </w:r>
      <w:r>
        <w:rPr>
          <w:rFonts w:ascii="Times New Roman" w:hAnsi="Times New Roman"/>
          <w:sz w:val="28"/>
          <w:szCs w:val="28"/>
        </w:rPr>
        <w:t xml:space="preserve"> </w:t>
      </w:r>
      <w:r w:rsidRPr="00EF1091">
        <w:rPr>
          <w:rFonts w:ascii="Times New Roman" w:hAnsi="Times New Roman"/>
          <w:sz w:val="28"/>
          <w:szCs w:val="28"/>
        </w:rPr>
        <w:t>образовательного процесса, адекватность их требованиям выполнения ФГОС и</w:t>
      </w:r>
      <w:r>
        <w:rPr>
          <w:rFonts w:ascii="Times New Roman" w:hAnsi="Times New Roman"/>
          <w:sz w:val="28"/>
          <w:szCs w:val="28"/>
        </w:rPr>
        <w:t xml:space="preserve"> </w:t>
      </w:r>
      <w:r w:rsidRPr="00EF1091">
        <w:rPr>
          <w:rFonts w:ascii="Times New Roman" w:hAnsi="Times New Roman"/>
          <w:sz w:val="28"/>
          <w:szCs w:val="28"/>
        </w:rPr>
        <w:t>потребности в обучении, оценить качество результата обучения и сравнить с внешней</w:t>
      </w:r>
      <w:r>
        <w:rPr>
          <w:rFonts w:ascii="Times New Roman" w:hAnsi="Times New Roman"/>
          <w:sz w:val="28"/>
          <w:szCs w:val="28"/>
        </w:rPr>
        <w:t xml:space="preserve"> </w:t>
      </w:r>
      <w:r w:rsidRPr="00EF1091">
        <w:rPr>
          <w:rFonts w:ascii="Times New Roman" w:hAnsi="Times New Roman"/>
          <w:sz w:val="28"/>
          <w:szCs w:val="28"/>
        </w:rPr>
        <w:t>оценкой.</w:t>
      </w:r>
    </w:p>
    <w:p w14:paraId="668C9C90" w14:textId="77777777" w:rsidR="00EF1091" w:rsidRPr="00EF1091" w:rsidRDefault="00EF1091" w:rsidP="00EF1091">
      <w:pPr>
        <w:tabs>
          <w:tab w:val="left" w:pos="0"/>
        </w:tabs>
        <w:ind w:firstLine="567"/>
        <w:jc w:val="both"/>
        <w:rPr>
          <w:rFonts w:ascii="Times New Roman" w:hAnsi="Times New Roman"/>
          <w:sz w:val="28"/>
          <w:szCs w:val="28"/>
        </w:rPr>
      </w:pPr>
      <w:r w:rsidRPr="00EF1091">
        <w:rPr>
          <w:rStyle w:val="23"/>
          <w:rFonts w:eastAsiaTheme="minorHAnsi"/>
          <w:sz w:val="28"/>
          <w:szCs w:val="28"/>
        </w:rPr>
        <w:t>Способы и методы получения информации:</w:t>
      </w:r>
    </w:p>
    <w:p w14:paraId="3B5F2877"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sidRPr="00EF1091">
        <w:rPr>
          <w:rFonts w:ascii="Times New Roman" w:hAnsi="Times New Roman"/>
          <w:sz w:val="28"/>
          <w:szCs w:val="28"/>
        </w:rPr>
        <w:t>сбор и обработка информации по основным направлениям;</w:t>
      </w:r>
    </w:p>
    <w:p w14:paraId="4CA02323"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sidRPr="00EF1091">
        <w:rPr>
          <w:rFonts w:ascii="Times New Roman" w:hAnsi="Times New Roman"/>
          <w:sz w:val="28"/>
          <w:szCs w:val="28"/>
        </w:rPr>
        <w:t>качественная и количественная обработка информации;</w:t>
      </w:r>
    </w:p>
    <w:p w14:paraId="3670E19D"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sidRPr="00EF1091">
        <w:rPr>
          <w:rFonts w:ascii="Times New Roman" w:hAnsi="Times New Roman"/>
          <w:sz w:val="28"/>
          <w:szCs w:val="28"/>
        </w:rPr>
        <w:t>экспертиза;</w:t>
      </w:r>
    </w:p>
    <w:p w14:paraId="238C0D18"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sidRPr="00EF1091">
        <w:rPr>
          <w:rFonts w:ascii="Times New Roman" w:hAnsi="Times New Roman"/>
          <w:sz w:val="28"/>
          <w:szCs w:val="28"/>
        </w:rPr>
        <w:t>анкетирование;</w:t>
      </w:r>
    </w:p>
    <w:p w14:paraId="4EDF0904" w14:textId="77777777" w:rsidR="00EF1091" w:rsidRPr="00EF1091" w:rsidRDefault="00EF1091" w:rsidP="00EF1091">
      <w:pPr>
        <w:widowControl w:val="0"/>
        <w:numPr>
          <w:ilvl w:val="0"/>
          <w:numId w:val="2"/>
        </w:numPr>
        <w:tabs>
          <w:tab w:val="left" w:pos="0"/>
          <w:tab w:val="left" w:pos="1012"/>
        </w:tabs>
        <w:ind w:firstLine="567"/>
        <w:jc w:val="both"/>
        <w:rPr>
          <w:rFonts w:ascii="Times New Roman" w:hAnsi="Times New Roman"/>
          <w:sz w:val="28"/>
          <w:szCs w:val="28"/>
        </w:rPr>
      </w:pPr>
      <w:r w:rsidRPr="00EF1091">
        <w:rPr>
          <w:rFonts w:ascii="Times New Roman" w:hAnsi="Times New Roman"/>
          <w:sz w:val="28"/>
          <w:szCs w:val="28"/>
        </w:rPr>
        <w:t>опросы.</w:t>
      </w:r>
    </w:p>
    <w:p w14:paraId="5D69BA3D" w14:textId="77777777" w:rsidR="00EF1091" w:rsidRPr="00EF1091" w:rsidRDefault="00EF1091" w:rsidP="00EF1091">
      <w:pPr>
        <w:tabs>
          <w:tab w:val="left" w:pos="0"/>
          <w:tab w:val="left" w:pos="7925"/>
        </w:tabs>
        <w:ind w:firstLine="567"/>
        <w:jc w:val="both"/>
        <w:rPr>
          <w:rFonts w:ascii="Times New Roman" w:hAnsi="Times New Roman"/>
          <w:sz w:val="28"/>
          <w:szCs w:val="28"/>
        </w:rPr>
      </w:pPr>
      <w:r w:rsidRPr="00EF1091">
        <w:rPr>
          <w:rFonts w:ascii="Times New Roman" w:hAnsi="Times New Roman"/>
          <w:sz w:val="28"/>
          <w:szCs w:val="28"/>
        </w:rPr>
        <w:t>В процессе самообследования проводится оценка образовательной деятельности,</w:t>
      </w:r>
      <w:r>
        <w:rPr>
          <w:rFonts w:ascii="Times New Roman" w:hAnsi="Times New Roman"/>
          <w:sz w:val="28"/>
          <w:szCs w:val="28"/>
        </w:rPr>
        <w:t xml:space="preserve"> </w:t>
      </w:r>
      <w:r w:rsidRPr="00EF1091">
        <w:rPr>
          <w:rFonts w:ascii="Times New Roman" w:hAnsi="Times New Roman"/>
          <w:sz w:val="28"/>
          <w:szCs w:val="28"/>
        </w:rPr>
        <w:t>системы управления ОО, содержания и качества подготовки обучающихся, организации</w:t>
      </w:r>
      <w:r>
        <w:rPr>
          <w:rFonts w:ascii="Times New Roman" w:hAnsi="Times New Roman"/>
          <w:sz w:val="28"/>
          <w:szCs w:val="28"/>
        </w:rPr>
        <w:t xml:space="preserve"> </w:t>
      </w:r>
      <w:r w:rsidRPr="00EF1091">
        <w:rPr>
          <w:rFonts w:ascii="Times New Roman" w:hAnsi="Times New Roman"/>
          <w:sz w:val="28"/>
          <w:szCs w:val="28"/>
        </w:rPr>
        <w:t>учебного процесса, качества кадрового,учебно-методического,библиотечно-информационногообеспечения, материально-</w:t>
      </w:r>
      <w:r w:rsidRPr="00EF1091">
        <w:rPr>
          <w:rFonts w:ascii="Times New Roman" w:hAnsi="Times New Roman"/>
          <w:sz w:val="28"/>
          <w:szCs w:val="28"/>
        </w:rPr>
        <w:lastRenderedPageBreak/>
        <w:t>технической базы, функционирования</w:t>
      </w:r>
      <w:r>
        <w:rPr>
          <w:rFonts w:ascii="Times New Roman" w:hAnsi="Times New Roman"/>
          <w:sz w:val="28"/>
          <w:szCs w:val="28"/>
        </w:rPr>
        <w:t xml:space="preserve"> </w:t>
      </w:r>
      <w:r w:rsidRPr="00EF1091">
        <w:rPr>
          <w:rFonts w:ascii="Times New Roman" w:hAnsi="Times New Roman"/>
          <w:sz w:val="28"/>
          <w:szCs w:val="28"/>
        </w:rPr>
        <w:t>внутренней системы оценки качества образования, а также анализ показателей деятельности ОО.</w:t>
      </w:r>
    </w:p>
    <w:p w14:paraId="3C1AA38E" w14:textId="77777777" w:rsidR="00EF1091" w:rsidRPr="00EF1091" w:rsidRDefault="00EF1091" w:rsidP="00EF1091">
      <w:pPr>
        <w:tabs>
          <w:tab w:val="left" w:pos="0"/>
        </w:tabs>
        <w:ind w:firstLine="567"/>
        <w:jc w:val="both"/>
        <w:rPr>
          <w:rFonts w:ascii="Times New Roman" w:hAnsi="Times New Roman"/>
          <w:sz w:val="28"/>
          <w:szCs w:val="28"/>
        </w:rPr>
      </w:pPr>
      <w:r w:rsidRPr="00EF1091">
        <w:rPr>
          <w:rFonts w:ascii="Times New Roman" w:hAnsi="Times New Roman"/>
          <w:sz w:val="28"/>
          <w:szCs w:val="28"/>
        </w:rPr>
        <w:t>Представленные данные позволяют получить информацию о состоянии системы</w:t>
      </w:r>
      <w:r>
        <w:rPr>
          <w:rFonts w:ascii="Times New Roman" w:hAnsi="Times New Roman"/>
          <w:sz w:val="28"/>
          <w:szCs w:val="28"/>
        </w:rPr>
        <w:t xml:space="preserve"> </w:t>
      </w:r>
      <w:r w:rsidRPr="00EF1091">
        <w:rPr>
          <w:rFonts w:ascii="Times New Roman" w:hAnsi="Times New Roman"/>
          <w:sz w:val="28"/>
          <w:szCs w:val="28"/>
        </w:rPr>
        <w:t>образования в школе, судить о тенденциях и изменениях развития, создать основу для</w:t>
      </w:r>
      <w:r>
        <w:rPr>
          <w:rFonts w:ascii="Times New Roman" w:hAnsi="Times New Roman"/>
          <w:sz w:val="28"/>
          <w:szCs w:val="28"/>
        </w:rPr>
        <w:t xml:space="preserve"> </w:t>
      </w:r>
      <w:r w:rsidRPr="00EF1091">
        <w:rPr>
          <w:rFonts w:ascii="Times New Roman" w:hAnsi="Times New Roman"/>
          <w:sz w:val="28"/>
          <w:szCs w:val="28"/>
        </w:rPr>
        <w:t>эффективного управления качеством образования на уровне образовательного</w:t>
      </w:r>
      <w:r>
        <w:rPr>
          <w:rFonts w:ascii="Times New Roman" w:hAnsi="Times New Roman"/>
          <w:sz w:val="28"/>
          <w:szCs w:val="28"/>
        </w:rPr>
        <w:t xml:space="preserve"> </w:t>
      </w:r>
      <w:r w:rsidRPr="00EF1091">
        <w:rPr>
          <w:rFonts w:ascii="Times New Roman" w:hAnsi="Times New Roman"/>
          <w:sz w:val="28"/>
          <w:szCs w:val="28"/>
        </w:rPr>
        <w:t>учреждения.</w:t>
      </w:r>
    </w:p>
    <w:p w14:paraId="65015FEA" w14:textId="1DAFDD8E" w:rsidR="00EF1091" w:rsidRPr="00EF1091" w:rsidRDefault="00EF1091" w:rsidP="00EF1091">
      <w:pPr>
        <w:tabs>
          <w:tab w:val="left" w:pos="0"/>
        </w:tabs>
        <w:ind w:firstLine="567"/>
        <w:jc w:val="both"/>
        <w:rPr>
          <w:rFonts w:ascii="Times New Roman" w:hAnsi="Times New Roman"/>
          <w:sz w:val="28"/>
          <w:szCs w:val="28"/>
          <w:lang w:bidi="ru-RU"/>
        </w:rPr>
      </w:pPr>
      <w:r w:rsidRPr="00EF1091">
        <w:rPr>
          <w:rFonts w:ascii="Times New Roman" w:hAnsi="Times New Roman"/>
          <w:sz w:val="28"/>
          <w:szCs w:val="28"/>
        </w:rPr>
        <w:t xml:space="preserve">В процессе самообследования за </w:t>
      </w:r>
      <w:r w:rsidR="00065FCA">
        <w:rPr>
          <w:rFonts w:ascii="Times New Roman" w:hAnsi="Times New Roman"/>
          <w:sz w:val="28"/>
          <w:szCs w:val="28"/>
        </w:rPr>
        <w:t>2023</w:t>
      </w:r>
      <w:r w:rsidRPr="00EF1091">
        <w:rPr>
          <w:rFonts w:ascii="Times New Roman" w:hAnsi="Times New Roman"/>
          <w:sz w:val="28"/>
          <w:szCs w:val="28"/>
        </w:rPr>
        <w:t xml:space="preserve"> год была проведена оценка образовательной деятельности школы, системы управления ОО, содержания и качества подготовки </w:t>
      </w:r>
      <w:r w:rsidRPr="00EF1091">
        <w:rPr>
          <w:rFonts w:ascii="Times New Roman" w:hAnsi="Times New Roman"/>
          <w:sz w:val="28"/>
          <w:szCs w:val="28"/>
          <w:lang w:bidi="ru-RU"/>
        </w:rPr>
        <w:t>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оценки качества</w:t>
      </w:r>
      <w:r>
        <w:rPr>
          <w:rFonts w:ascii="Times New Roman" w:hAnsi="Times New Roman"/>
          <w:sz w:val="28"/>
          <w:szCs w:val="28"/>
          <w:lang w:bidi="ru-RU"/>
        </w:rPr>
        <w:t xml:space="preserve"> </w:t>
      </w:r>
      <w:r w:rsidRPr="00EF1091">
        <w:rPr>
          <w:rFonts w:ascii="Times New Roman" w:hAnsi="Times New Roman"/>
          <w:sz w:val="28"/>
          <w:szCs w:val="28"/>
          <w:lang w:bidi="ru-RU"/>
        </w:rPr>
        <w:t>образования, проведен анализ показателей деятельности ОО, подлежащей самообследованию.</w:t>
      </w:r>
    </w:p>
    <w:p w14:paraId="00C99257" w14:textId="77777777" w:rsidR="00EF1091" w:rsidRPr="00EF1091" w:rsidRDefault="00EF1091" w:rsidP="00EF1091">
      <w:pPr>
        <w:widowControl w:val="0"/>
        <w:tabs>
          <w:tab w:val="left" w:pos="0"/>
        </w:tabs>
        <w:ind w:firstLine="567"/>
        <w:jc w:val="both"/>
        <w:rPr>
          <w:rFonts w:ascii="Times New Roman" w:hAnsi="Times New Roman"/>
          <w:sz w:val="28"/>
          <w:szCs w:val="28"/>
          <w:lang w:bidi="ru-RU"/>
        </w:rPr>
      </w:pPr>
      <w:r w:rsidRPr="00EF1091">
        <w:rPr>
          <w:rFonts w:ascii="Times New Roman" w:hAnsi="Times New Roman"/>
          <w:sz w:val="28"/>
          <w:szCs w:val="28"/>
          <w:lang w:bidi="ru-RU"/>
        </w:rPr>
        <w:t>В процессе самообследования проведен анализ содержания, уровня и качества</w:t>
      </w:r>
      <w:r>
        <w:rPr>
          <w:rFonts w:ascii="Times New Roman" w:hAnsi="Times New Roman"/>
          <w:sz w:val="28"/>
          <w:szCs w:val="28"/>
          <w:lang w:bidi="ru-RU"/>
        </w:rPr>
        <w:t xml:space="preserve"> </w:t>
      </w:r>
      <w:r w:rsidRPr="00EF1091">
        <w:rPr>
          <w:rFonts w:ascii="Times New Roman" w:hAnsi="Times New Roman"/>
          <w:sz w:val="28"/>
          <w:szCs w:val="28"/>
          <w:lang w:bidi="ru-RU"/>
        </w:rPr>
        <w:t>подготовки обучающихся по основным образовательным программам на соответствие этих программ требованиям ФГОС.</w:t>
      </w:r>
    </w:p>
    <w:p w14:paraId="4FFFD086" w14:textId="77777777" w:rsidR="00EF1091" w:rsidRPr="00EF1091" w:rsidRDefault="00EF1091" w:rsidP="00EF1091">
      <w:pPr>
        <w:widowControl w:val="0"/>
        <w:tabs>
          <w:tab w:val="left" w:pos="0"/>
        </w:tabs>
        <w:ind w:firstLine="567"/>
        <w:jc w:val="both"/>
        <w:rPr>
          <w:rFonts w:ascii="Times New Roman" w:hAnsi="Times New Roman"/>
          <w:sz w:val="28"/>
          <w:szCs w:val="28"/>
          <w:lang w:bidi="ru-RU"/>
        </w:rPr>
      </w:pPr>
      <w:r w:rsidRPr="00EF1091">
        <w:rPr>
          <w:rFonts w:ascii="Times New Roman" w:hAnsi="Times New Roman"/>
          <w:sz w:val="28"/>
          <w:szCs w:val="28"/>
          <w:lang w:bidi="ru-RU"/>
        </w:rPr>
        <w:t>В качестве основных источников информации для аналитического отчета использовались:</w:t>
      </w:r>
    </w:p>
    <w:p w14:paraId="23EF7202" w14:textId="77777777" w:rsidR="00EF1091" w:rsidRPr="00EF1091" w:rsidRDefault="00EF1091" w:rsidP="00EF1091">
      <w:pPr>
        <w:widowControl w:val="0"/>
        <w:numPr>
          <w:ilvl w:val="0"/>
          <w:numId w:val="2"/>
        </w:numPr>
        <w:tabs>
          <w:tab w:val="left" w:pos="0"/>
          <w:tab w:val="left" w:pos="1025"/>
        </w:tabs>
        <w:ind w:firstLine="567"/>
        <w:jc w:val="both"/>
        <w:rPr>
          <w:rFonts w:ascii="Times New Roman" w:hAnsi="Times New Roman"/>
          <w:sz w:val="28"/>
          <w:szCs w:val="28"/>
          <w:lang w:bidi="ru-RU"/>
        </w:rPr>
      </w:pPr>
      <w:r w:rsidRPr="00EF1091">
        <w:rPr>
          <w:rFonts w:ascii="Times New Roman" w:hAnsi="Times New Roman"/>
          <w:sz w:val="28"/>
          <w:szCs w:val="28"/>
          <w:lang w:bidi="ru-RU"/>
        </w:rPr>
        <w:t>формы государственной статистической отчетности по образованию;</w:t>
      </w:r>
    </w:p>
    <w:p w14:paraId="33F5870D" w14:textId="77777777" w:rsidR="00EF1091" w:rsidRPr="00EF1091" w:rsidRDefault="00EF1091" w:rsidP="00EF1091">
      <w:pPr>
        <w:widowControl w:val="0"/>
        <w:numPr>
          <w:ilvl w:val="0"/>
          <w:numId w:val="2"/>
        </w:numPr>
        <w:tabs>
          <w:tab w:val="left" w:pos="0"/>
          <w:tab w:val="left" w:pos="1025"/>
        </w:tabs>
        <w:ind w:firstLine="567"/>
        <w:jc w:val="both"/>
        <w:rPr>
          <w:rFonts w:ascii="Times New Roman" w:hAnsi="Times New Roman"/>
          <w:sz w:val="28"/>
          <w:szCs w:val="28"/>
          <w:lang w:bidi="ru-RU"/>
        </w:rPr>
      </w:pPr>
      <w:r w:rsidRPr="00EF1091">
        <w:rPr>
          <w:rFonts w:ascii="Times New Roman" w:hAnsi="Times New Roman"/>
          <w:sz w:val="28"/>
          <w:szCs w:val="28"/>
          <w:lang w:bidi="ru-RU"/>
        </w:rPr>
        <w:t>данные по результатам государственной итоговой аттестации;</w:t>
      </w:r>
    </w:p>
    <w:p w14:paraId="6D4ACCC5" w14:textId="77777777" w:rsidR="00EF1091" w:rsidRPr="00EF1091" w:rsidRDefault="00EF1091" w:rsidP="00EF1091">
      <w:pPr>
        <w:widowControl w:val="0"/>
        <w:numPr>
          <w:ilvl w:val="0"/>
          <w:numId w:val="2"/>
        </w:numPr>
        <w:tabs>
          <w:tab w:val="left" w:pos="0"/>
          <w:tab w:val="left" w:pos="1025"/>
        </w:tabs>
        <w:ind w:firstLine="567"/>
        <w:jc w:val="both"/>
        <w:rPr>
          <w:rFonts w:ascii="Times New Roman" w:hAnsi="Times New Roman"/>
          <w:sz w:val="28"/>
          <w:szCs w:val="28"/>
          <w:lang w:bidi="ru-RU"/>
        </w:rPr>
      </w:pPr>
      <w:r w:rsidRPr="00EF1091">
        <w:rPr>
          <w:rFonts w:ascii="Times New Roman" w:hAnsi="Times New Roman"/>
          <w:sz w:val="28"/>
          <w:szCs w:val="28"/>
          <w:lang w:bidi="ru-RU"/>
        </w:rPr>
        <w:t>данные мониторингов качества образования различного уровня;</w:t>
      </w:r>
    </w:p>
    <w:p w14:paraId="699E939B" w14:textId="77777777" w:rsidR="00EF1091" w:rsidRPr="00EF1091" w:rsidRDefault="00EF1091" w:rsidP="00EF1091">
      <w:pPr>
        <w:widowControl w:val="0"/>
        <w:numPr>
          <w:ilvl w:val="0"/>
          <w:numId w:val="2"/>
        </w:numPr>
        <w:tabs>
          <w:tab w:val="left" w:pos="0"/>
          <w:tab w:val="left" w:pos="1025"/>
        </w:tabs>
        <w:ind w:firstLine="567"/>
        <w:jc w:val="both"/>
        <w:rPr>
          <w:rFonts w:ascii="Times New Roman" w:hAnsi="Times New Roman"/>
          <w:sz w:val="28"/>
          <w:szCs w:val="28"/>
          <w:lang w:bidi="ru-RU"/>
        </w:rPr>
      </w:pPr>
      <w:r w:rsidRPr="00EF1091">
        <w:rPr>
          <w:rFonts w:ascii="Times New Roman" w:hAnsi="Times New Roman"/>
          <w:sz w:val="28"/>
          <w:szCs w:val="28"/>
          <w:lang w:bidi="ru-RU"/>
        </w:rPr>
        <w:t>результаты проверок контрольно-надзорных органов;</w:t>
      </w:r>
    </w:p>
    <w:p w14:paraId="03918CD6" w14:textId="77777777" w:rsidR="00EF1091" w:rsidRPr="00EF1091" w:rsidRDefault="00EF1091" w:rsidP="00EF1091">
      <w:pPr>
        <w:widowControl w:val="0"/>
        <w:numPr>
          <w:ilvl w:val="0"/>
          <w:numId w:val="2"/>
        </w:numPr>
        <w:tabs>
          <w:tab w:val="left" w:pos="0"/>
          <w:tab w:val="left" w:pos="1025"/>
        </w:tabs>
        <w:ind w:firstLine="567"/>
        <w:jc w:val="both"/>
        <w:rPr>
          <w:rFonts w:ascii="Times New Roman" w:hAnsi="Times New Roman"/>
          <w:sz w:val="28"/>
          <w:szCs w:val="28"/>
          <w:lang w:bidi="ru-RU"/>
        </w:rPr>
      </w:pPr>
      <w:r w:rsidRPr="00EF1091">
        <w:rPr>
          <w:rFonts w:ascii="Times New Roman" w:hAnsi="Times New Roman"/>
          <w:sz w:val="28"/>
          <w:szCs w:val="28"/>
          <w:lang w:bidi="ru-RU"/>
        </w:rPr>
        <w:t>результаты независимой оценки качества образования;</w:t>
      </w:r>
    </w:p>
    <w:p w14:paraId="01D493F6" w14:textId="77777777" w:rsidR="00EF1091" w:rsidRPr="00EF1091" w:rsidRDefault="00EF1091" w:rsidP="00EF1091">
      <w:pPr>
        <w:widowControl w:val="0"/>
        <w:numPr>
          <w:ilvl w:val="0"/>
          <w:numId w:val="2"/>
        </w:numPr>
        <w:tabs>
          <w:tab w:val="left" w:pos="0"/>
          <w:tab w:val="left" w:pos="1025"/>
        </w:tabs>
        <w:ind w:firstLine="567"/>
        <w:jc w:val="both"/>
        <w:rPr>
          <w:rFonts w:ascii="Times New Roman" w:hAnsi="Times New Roman"/>
          <w:sz w:val="28"/>
          <w:szCs w:val="28"/>
          <w:lang w:bidi="ru-RU"/>
        </w:rPr>
      </w:pPr>
      <w:r w:rsidRPr="00EF1091">
        <w:rPr>
          <w:rFonts w:ascii="Times New Roman" w:hAnsi="Times New Roman"/>
          <w:sz w:val="28"/>
          <w:szCs w:val="28"/>
          <w:lang w:bidi="ru-RU"/>
        </w:rPr>
        <w:t>публикации в СМИ, сети «Интернет» и др.</w:t>
      </w:r>
    </w:p>
    <w:p w14:paraId="533CE9E8" w14:textId="77777777" w:rsidR="00EF1091" w:rsidRPr="00EF1091" w:rsidRDefault="00EF1091" w:rsidP="00EF1091">
      <w:pPr>
        <w:widowControl w:val="0"/>
        <w:tabs>
          <w:tab w:val="left" w:pos="0"/>
        </w:tabs>
        <w:ind w:firstLine="567"/>
        <w:jc w:val="both"/>
        <w:rPr>
          <w:rFonts w:ascii="Times New Roman" w:hAnsi="Times New Roman"/>
          <w:sz w:val="28"/>
          <w:szCs w:val="28"/>
          <w:lang w:bidi="ru-RU"/>
        </w:rPr>
      </w:pPr>
      <w:r w:rsidRPr="00EF1091">
        <w:rPr>
          <w:rFonts w:ascii="Times New Roman" w:hAnsi="Times New Roman"/>
          <w:sz w:val="28"/>
          <w:szCs w:val="28"/>
          <w:lang w:bidi="ru-RU"/>
        </w:rPr>
        <w:t>Отчет представлен в текстовой и табличной форме и включает в себя разделы</w:t>
      </w:r>
      <w:r>
        <w:rPr>
          <w:rFonts w:ascii="Times New Roman" w:hAnsi="Times New Roman"/>
          <w:sz w:val="28"/>
          <w:szCs w:val="28"/>
          <w:lang w:bidi="ru-RU"/>
        </w:rPr>
        <w:t xml:space="preserve"> </w:t>
      </w:r>
      <w:r w:rsidRPr="00EF1091">
        <w:rPr>
          <w:rFonts w:ascii="Times New Roman" w:hAnsi="Times New Roman"/>
          <w:sz w:val="28"/>
          <w:szCs w:val="28"/>
          <w:lang w:bidi="ru-RU"/>
        </w:rPr>
        <w:t xml:space="preserve">согласно методическим рекомендациям по организации и проведению самообследования </w:t>
      </w:r>
      <w:r>
        <w:rPr>
          <w:rFonts w:ascii="Times New Roman" w:hAnsi="Times New Roman"/>
          <w:sz w:val="28"/>
          <w:szCs w:val="28"/>
          <w:lang w:bidi="ru-RU"/>
        </w:rPr>
        <w:t>образовательных организаций.</w:t>
      </w:r>
    </w:p>
    <w:p w14:paraId="62E64332" w14:textId="77777777" w:rsidR="00EF1091" w:rsidRDefault="00EF1091" w:rsidP="00EF1091">
      <w:pPr>
        <w:jc w:val="center"/>
        <w:rPr>
          <w:rFonts w:ascii="Helvetica Neue" w:hAnsi="Helvetica Neue"/>
          <w:b/>
          <w:color w:val="0070C0"/>
          <w:sz w:val="28"/>
          <w:szCs w:val="28"/>
          <w:highlight w:val="white"/>
        </w:rPr>
      </w:pPr>
    </w:p>
    <w:p w14:paraId="36ACC4CF" w14:textId="77777777" w:rsidR="00EF1091" w:rsidRPr="00EF1091" w:rsidRDefault="00EF1091" w:rsidP="00EF1091">
      <w:pPr>
        <w:jc w:val="center"/>
        <w:rPr>
          <w:rFonts w:ascii="Helvetica Neue" w:hAnsi="Helvetica Neue"/>
          <w:b/>
          <w:color w:val="0070C0"/>
          <w:sz w:val="28"/>
          <w:szCs w:val="28"/>
          <w:highlight w:val="white"/>
        </w:rPr>
      </w:pPr>
      <w:r w:rsidRPr="00EF1091">
        <w:rPr>
          <w:rFonts w:ascii="Helvetica Neue" w:hAnsi="Helvetica Neue" w:hint="eastAsia"/>
          <w:b/>
          <w:color w:val="0070C0"/>
          <w:sz w:val="28"/>
          <w:szCs w:val="28"/>
          <w:highlight w:val="white"/>
        </w:rPr>
        <w:t>ОБЩИЕ</w:t>
      </w:r>
      <w:r w:rsidRPr="00EF1091">
        <w:rPr>
          <w:rFonts w:ascii="Helvetica Neue" w:hAnsi="Helvetica Neue"/>
          <w:b/>
          <w:color w:val="0070C0"/>
          <w:sz w:val="28"/>
          <w:szCs w:val="28"/>
          <w:highlight w:val="white"/>
        </w:rPr>
        <w:t xml:space="preserve"> </w:t>
      </w:r>
      <w:r w:rsidRPr="00EF1091">
        <w:rPr>
          <w:rFonts w:ascii="Helvetica Neue" w:hAnsi="Helvetica Neue" w:hint="eastAsia"/>
          <w:b/>
          <w:color w:val="0070C0"/>
          <w:sz w:val="28"/>
          <w:szCs w:val="28"/>
          <w:highlight w:val="white"/>
        </w:rPr>
        <w:t>СВЕДЕНИЯ</w:t>
      </w:r>
      <w:r w:rsidRPr="00EF1091">
        <w:rPr>
          <w:rFonts w:ascii="Helvetica Neue" w:hAnsi="Helvetica Neue"/>
          <w:b/>
          <w:color w:val="0070C0"/>
          <w:sz w:val="28"/>
          <w:szCs w:val="28"/>
          <w:highlight w:val="white"/>
        </w:rPr>
        <w:t xml:space="preserve"> </w:t>
      </w:r>
      <w:r w:rsidRPr="00EF1091">
        <w:rPr>
          <w:rFonts w:ascii="Helvetica Neue" w:hAnsi="Helvetica Neue" w:hint="eastAsia"/>
          <w:b/>
          <w:color w:val="0070C0"/>
          <w:sz w:val="28"/>
          <w:szCs w:val="28"/>
          <w:highlight w:val="white"/>
        </w:rPr>
        <w:t>О</w:t>
      </w:r>
      <w:r w:rsidRPr="00EF1091">
        <w:rPr>
          <w:rFonts w:ascii="Helvetica Neue" w:hAnsi="Helvetica Neue"/>
          <w:b/>
          <w:color w:val="0070C0"/>
          <w:sz w:val="28"/>
          <w:szCs w:val="28"/>
          <w:highlight w:val="white"/>
        </w:rPr>
        <w:t xml:space="preserve"> </w:t>
      </w:r>
      <w:r w:rsidRPr="00EF1091">
        <w:rPr>
          <w:rFonts w:ascii="Helvetica Neue" w:hAnsi="Helvetica Neue" w:hint="eastAsia"/>
          <w:b/>
          <w:color w:val="0070C0"/>
          <w:sz w:val="28"/>
          <w:szCs w:val="28"/>
          <w:highlight w:val="white"/>
        </w:rPr>
        <w:t>ШКОЛЕ</w:t>
      </w:r>
      <w:r w:rsidRPr="00EF1091">
        <w:rPr>
          <w:rFonts w:ascii="Helvetica Neue" w:hAnsi="Helvetica Neue"/>
          <w:b/>
          <w:color w:val="0070C0"/>
          <w:sz w:val="28"/>
          <w:szCs w:val="28"/>
          <w:highlight w:val="white"/>
        </w:rPr>
        <w:t xml:space="preserve"> </w:t>
      </w:r>
      <w:r w:rsidRPr="00EF1091">
        <w:rPr>
          <w:rFonts w:ascii="Helvetica Neue" w:hAnsi="Helvetica Neue" w:hint="eastAsia"/>
          <w:b/>
          <w:color w:val="0070C0"/>
          <w:sz w:val="28"/>
          <w:szCs w:val="28"/>
          <w:highlight w:val="white"/>
        </w:rPr>
        <w:t>И</w:t>
      </w:r>
      <w:r w:rsidRPr="00EF1091">
        <w:rPr>
          <w:rFonts w:ascii="Helvetica Neue" w:hAnsi="Helvetica Neue"/>
          <w:b/>
          <w:color w:val="0070C0"/>
          <w:sz w:val="28"/>
          <w:szCs w:val="28"/>
          <w:highlight w:val="white"/>
        </w:rPr>
        <w:t xml:space="preserve"> </w:t>
      </w:r>
      <w:r w:rsidRPr="00EF1091">
        <w:rPr>
          <w:rFonts w:ascii="Helvetica Neue" w:hAnsi="Helvetica Neue" w:hint="eastAsia"/>
          <w:b/>
          <w:color w:val="0070C0"/>
          <w:sz w:val="28"/>
          <w:szCs w:val="28"/>
          <w:highlight w:val="white"/>
        </w:rPr>
        <w:t>ЕЕ</w:t>
      </w:r>
      <w:r w:rsidRPr="00EF1091">
        <w:rPr>
          <w:rFonts w:ascii="Helvetica Neue" w:hAnsi="Helvetica Neue"/>
          <w:b/>
          <w:color w:val="0070C0"/>
          <w:sz w:val="28"/>
          <w:szCs w:val="28"/>
          <w:highlight w:val="white"/>
        </w:rPr>
        <w:t xml:space="preserve"> </w:t>
      </w:r>
      <w:r w:rsidRPr="00EF1091">
        <w:rPr>
          <w:rFonts w:ascii="Helvetica Neue" w:hAnsi="Helvetica Neue" w:hint="eastAsia"/>
          <w:b/>
          <w:color w:val="0070C0"/>
          <w:sz w:val="28"/>
          <w:szCs w:val="28"/>
          <w:highlight w:val="white"/>
        </w:rPr>
        <w:t>ИСТОРИИ</w:t>
      </w:r>
    </w:p>
    <w:p w14:paraId="1D070567" w14:textId="77777777" w:rsidR="00EF1091" w:rsidRDefault="00EF1091" w:rsidP="00C45981">
      <w:pPr>
        <w:jc w:val="right"/>
        <w:rPr>
          <w:rFonts w:ascii="Helvetica Neue" w:hAnsi="Helvetica Neue"/>
          <w:b/>
          <w:color w:val="auto"/>
          <w:sz w:val="28"/>
          <w:szCs w:val="28"/>
          <w:highlight w:val="white"/>
        </w:rPr>
      </w:pPr>
    </w:p>
    <w:p w14:paraId="31670FD8" w14:textId="77777777" w:rsidR="00165ECB" w:rsidRPr="00B2718D" w:rsidRDefault="00BA15E1" w:rsidP="00C45981">
      <w:pPr>
        <w:jc w:val="right"/>
        <w:rPr>
          <w:rFonts w:ascii="Helvetica Neue" w:hAnsi="Helvetica Neue"/>
          <w:color w:val="auto"/>
          <w:sz w:val="28"/>
          <w:szCs w:val="28"/>
          <w:highlight w:val="white"/>
        </w:rPr>
      </w:pPr>
      <w:r w:rsidRPr="00B2718D">
        <w:rPr>
          <w:rFonts w:ascii="Helvetica Neue" w:hAnsi="Helvetica Neue"/>
          <w:b/>
          <w:color w:val="auto"/>
          <w:sz w:val="28"/>
          <w:szCs w:val="28"/>
          <w:highlight w:val="white"/>
        </w:rPr>
        <w:t>История — то происходящее, которое,</w:t>
      </w:r>
      <w:r w:rsidRPr="00B2718D">
        <w:rPr>
          <w:color w:val="auto"/>
          <w:sz w:val="28"/>
          <w:szCs w:val="28"/>
        </w:rPr>
        <w:br/>
      </w:r>
      <w:r w:rsidRPr="00B2718D">
        <w:rPr>
          <w:rFonts w:ascii="Helvetica Neue" w:hAnsi="Helvetica Neue"/>
          <w:b/>
          <w:color w:val="auto"/>
          <w:sz w:val="28"/>
          <w:szCs w:val="28"/>
          <w:highlight w:val="white"/>
        </w:rPr>
        <w:t>пересекая время, уничтожая его,</w:t>
      </w:r>
      <w:r w:rsidRPr="00B2718D">
        <w:rPr>
          <w:color w:val="auto"/>
          <w:sz w:val="28"/>
          <w:szCs w:val="28"/>
        </w:rPr>
        <w:br/>
      </w:r>
      <w:r w:rsidRPr="00B2718D">
        <w:rPr>
          <w:rFonts w:ascii="Helvetica Neue" w:hAnsi="Helvetica Neue"/>
          <w:b/>
          <w:color w:val="auto"/>
          <w:sz w:val="28"/>
          <w:szCs w:val="28"/>
          <w:highlight w:val="white"/>
        </w:rPr>
        <w:t>соприкасается с вечным.</w:t>
      </w:r>
      <w:r w:rsidRPr="00B2718D">
        <w:rPr>
          <w:color w:val="auto"/>
          <w:sz w:val="28"/>
          <w:szCs w:val="28"/>
        </w:rPr>
        <w:br/>
      </w:r>
      <w:r w:rsidRPr="00B2718D">
        <w:rPr>
          <w:rFonts w:ascii="Helvetica Neue" w:hAnsi="Helvetica Neue"/>
          <w:b/>
          <w:i/>
          <w:color w:val="auto"/>
          <w:sz w:val="28"/>
          <w:szCs w:val="28"/>
          <w:highlight w:val="white"/>
        </w:rPr>
        <w:t>К. Ясперс</w:t>
      </w:r>
      <w:r w:rsidRPr="00B2718D">
        <w:rPr>
          <w:rFonts w:ascii="Helvetica Neue" w:hAnsi="Helvetica Neue"/>
          <w:color w:val="auto"/>
          <w:sz w:val="28"/>
          <w:szCs w:val="28"/>
          <w:highlight w:val="white"/>
        </w:rPr>
        <w:t> </w:t>
      </w:r>
    </w:p>
    <w:p w14:paraId="59D799A0" w14:textId="77777777" w:rsidR="00165ECB" w:rsidRPr="00B2718D" w:rsidRDefault="00165ECB" w:rsidP="00C45981">
      <w:pPr>
        <w:jc w:val="right"/>
        <w:rPr>
          <w:rFonts w:ascii="Helvetica Neue" w:hAnsi="Helvetica Neue"/>
          <w:color w:val="auto"/>
          <w:sz w:val="28"/>
          <w:szCs w:val="28"/>
          <w:highlight w:val="white"/>
        </w:rPr>
      </w:pPr>
    </w:p>
    <w:p w14:paraId="3F2D65E4" w14:textId="77777777" w:rsidR="00252D04" w:rsidRPr="00B2718D" w:rsidRDefault="00BA15E1" w:rsidP="00C45981">
      <w:pPr>
        <w:jc w:val="both"/>
        <w:rPr>
          <w:rFonts w:ascii="Helvetica Neue" w:hAnsi="Helvetica Neue"/>
          <w:color w:val="auto"/>
          <w:sz w:val="28"/>
          <w:szCs w:val="28"/>
          <w:highlight w:val="white"/>
        </w:rPr>
      </w:pPr>
      <w:r w:rsidRPr="00B2718D">
        <w:rPr>
          <w:rFonts w:ascii="Helvetica Neue" w:hAnsi="Helvetica Neue"/>
          <w:i/>
          <w:color w:val="auto"/>
          <w:sz w:val="28"/>
          <w:szCs w:val="28"/>
          <w:highlight w:val="white"/>
        </w:rPr>
        <w:t>23 июля 2013 года путем присоединения к МАОУ СОШ «Эврика – Развитие» МБОУ средней общеобразовательной школы № 96 им. М.В.</w:t>
      </w:r>
      <w:r w:rsidR="00C45981" w:rsidRPr="00B2718D">
        <w:rPr>
          <w:rFonts w:ascii="Helvetica Neue" w:hAnsi="Helvetica Neue"/>
          <w:i/>
          <w:color w:val="auto"/>
          <w:sz w:val="28"/>
          <w:szCs w:val="28"/>
          <w:highlight w:val="white"/>
        </w:rPr>
        <w:t xml:space="preserve"> </w:t>
      </w:r>
      <w:r w:rsidRPr="00B2718D">
        <w:rPr>
          <w:rFonts w:ascii="Helvetica Neue" w:hAnsi="Helvetica Neue"/>
          <w:i/>
          <w:color w:val="auto"/>
          <w:sz w:val="28"/>
          <w:szCs w:val="28"/>
          <w:highlight w:val="white"/>
        </w:rPr>
        <w:t>Нагибина была образована школа </w:t>
      </w:r>
      <w:r w:rsidR="00252D04" w:rsidRPr="00B2718D">
        <w:rPr>
          <w:rFonts w:ascii="Helvetica Neue" w:hAnsi="Helvetica Neue"/>
          <w:b/>
          <w:i/>
          <w:color w:val="auto"/>
          <w:sz w:val="28"/>
          <w:szCs w:val="28"/>
          <w:highlight w:val="white"/>
        </w:rPr>
        <w:t xml:space="preserve">"Эврика - Развитие" </w:t>
      </w:r>
      <w:r w:rsidRPr="00B2718D">
        <w:rPr>
          <w:rFonts w:ascii="Helvetica Neue" w:hAnsi="Helvetica Neue"/>
          <w:b/>
          <w:i/>
          <w:color w:val="auto"/>
          <w:sz w:val="28"/>
          <w:szCs w:val="28"/>
          <w:highlight w:val="white"/>
        </w:rPr>
        <w:t>имени М.В. Нагибина</w:t>
      </w:r>
      <w:r w:rsidR="00252D04" w:rsidRPr="00B2718D">
        <w:rPr>
          <w:rFonts w:ascii="Helvetica Neue" w:hAnsi="Helvetica Neue"/>
          <w:b/>
          <w:i/>
          <w:color w:val="auto"/>
          <w:sz w:val="28"/>
          <w:szCs w:val="28"/>
          <w:highlight w:val="white"/>
        </w:rPr>
        <w:t xml:space="preserve"> </w:t>
      </w:r>
      <w:r w:rsidRPr="00B2718D">
        <w:rPr>
          <w:rFonts w:ascii="Helvetica Neue" w:hAnsi="Helvetica Neue"/>
          <w:i/>
          <w:color w:val="auto"/>
          <w:sz w:val="28"/>
          <w:szCs w:val="28"/>
          <w:highlight w:val="white"/>
        </w:rPr>
        <w:t xml:space="preserve">города </w:t>
      </w:r>
      <w:proofErr w:type="spellStart"/>
      <w:r w:rsidRPr="00B2718D">
        <w:rPr>
          <w:rFonts w:ascii="Helvetica Neue" w:hAnsi="Helvetica Neue"/>
          <w:i/>
          <w:color w:val="auto"/>
          <w:sz w:val="28"/>
          <w:szCs w:val="28"/>
          <w:highlight w:val="white"/>
        </w:rPr>
        <w:t>Ростова</w:t>
      </w:r>
      <w:proofErr w:type="spellEnd"/>
      <w:r w:rsidRPr="00B2718D">
        <w:rPr>
          <w:rFonts w:ascii="Helvetica Neue" w:hAnsi="Helvetica Neue"/>
          <w:i/>
          <w:color w:val="auto"/>
          <w:sz w:val="28"/>
          <w:szCs w:val="28"/>
          <w:highlight w:val="white"/>
        </w:rPr>
        <w:t>-на-Дону. А до этого каждая школа имела свою историю.</w:t>
      </w:r>
      <w:r w:rsidR="00C45981" w:rsidRPr="00B2718D">
        <w:rPr>
          <w:rFonts w:ascii="Helvetica Neue" w:hAnsi="Helvetica Neue"/>
          <w:i/>
          <w:color w:val="auto"/>
          <w:sz w:val="28"/>
          <w:szCs w:val="28"/>
          <w:highlight w:val="white"/>
        </w:rPr>
        <w:t xml:space="preserve"> </w:t>
      </w:r>
      <w:r w:rsidRPr="00B2718D">
        <w:rPr>
          <w:rFonts w:ascii="Helvetica Neue" w:hAnsi="Helvetica Neue"/>
          <w:color w:val="auto"/>
          <w:sz w:val="28"/>
          <w:szCs w:val="28"/>
          <w:highlight w:val="white"/>
        </w:rPr>
        <w:t>В 1972 году среди садов и строительных площадок будущего микрорайона появился строительный вагончик – это было начало первой школы на Северном жилом массиве </w:t>
      </w:r>
      <w:r w:rsidRPr="00B2718D">
        <w:rPr>
          <w:rFonts w:ascii="Helvetica Neue" w:hAnsi="Helvetica Neue"/>
          <w:b/>
          <w:color w:val="auto"/>
          <w:sz w:val="28"/>
          <w:szCs w:val="28"/>
          <w:highlight w:val="white"/>
        </w:rPr>
        <w:t>№ 96</w:t>
      </w:r>
      <w:r w:rsidRPr="00B2718D">
        <w:rPr>
          <w:rFonts w:ascii="Helvetica Neue" w:hAnsi="Helvetica Neue"/>
          <w:color w:val="auto"/>
          <w:sz w:val="28"/>
          <w:szCs w:val="28"/>
          <w:highlight w:val="white"/>
        </w:rPr>
        <w:t xml:space="preserve">, а первого сентября  1973 года в ней прозвенел первый школьный </w:t>
      </w:r>
      <w:r w:rsidRPr="00B2718D">
        <w:rPr>
          <w:rFonts w:ascii="Helvetica Neue" w:hAnsi="Helvetica Neue"/>
          <w:color w:val="auto"/>
          <w:sz w:val="28"/>
          <w:szCs w:val="28"/>
          <w:highlight w:val="white"/>
        </w:rPr>
        <w:lastRenderedPageBreak/>
        <w:t xml:space="preserve">звонок. Школа наполнилась веселыми детскими голосами. Её возглавил </w:t>
      </w:r>
      <w:proofErr w:type="spellStart"/>
      <w:r w:rsidRPr="00B2718D">
        <w:rPr>
          <w:rFonts w:ascii="Helvetica Neue" w:hAnsi="Helvetica Neue"/>
          <w:color w:val="auto"/>
          <w:sz w:val="28"/>
          <w:szCs w:val="28"/>
          <w:highlight w:val="white"/>
        </w:rPr>
        <w:t>Лащев</w:t>
      </w:r>
      <w:proofErr w:type="spellEnd"/>
      <w:r w:rsidRPr="00B2718D">
        <w:rPr>
          <w:rFonts w:ascii="Helvetica Neue" w:hAnsi="Helvetica Neue"/>
          <w:color w:val="auto"/>
          <w:sz w:val="28"/>
          <w:szCs w:val="28"/>
          <w:highlight w:val="white"/>
        </w:rPr>
        <w:t xml:space="preserve"> Владимир Кириллович, талантливый руководитель, любимец детей, родителей и учителей. Под стать ему был и педагогический коллектив, который смело решал все самые сложные педагогические задачи.</w:t>
      </w:r>
      <w:r w:rsidR="00252D04" w:rsidRPr="00B2718D">
        <w:rPr>
          <w:rFonts w:ascii="Helvetica Neue" w:hAnsi="Helvetica Neue"/>
          <w:color w:val="auto"/>
          <w:sz w:val="28"/>
          <w:szCs w:val="28"/>
          <w:highlight w:val="white"/>
        </w:rPr>
        <w:t xml:space="preserve"> </w:t>
      </w:r>
    </w:p>
    <w:p w14:paraId="4BAAC2B4"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Первые годы были очень сложными для школы. Жилые дома в Северном жилом массиве росли как грибы, поэтому уже через год количество классов стало расти, и к 1978 году было уже 75 классов-комплектов, из них 27 классов в начальной школе. Это была школа – гигант.</w:t>
      </w:r>
    </w:p>
    <w:p w14:paraId="70FC5C4A"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Знаменательным событием в истории школы № 96 стали съемки художественного фильма «Доброта» в 1977 году, в которые были вовлечены все учителя и ученики. Несколько месяцев школа дышала атмосферой творчества: просмотры, репетиции, встречи с популярными актерами: Т. Семиной, Л. Неведомским и другими.</w:t>
      </w:r>
    </w:p>
    <w:p w14:paraId="1C6D681D" w14:textId="77777777" w:rsidR="00165ECB"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Шли годы, микрорайон строился, появлялись новые школы. Школа № 96 стала кузницей педагогических кадров. Многие её педагоги стали директорами новых школ.</w:t>
      </w:r>
    </w:p>
    <w:p w14:paraId="2C3FE34C" w14:textId="77777777" w:rsidR="00252D04" w:rsidRPr="00B2718D" w:rsidRDefault="00252D04" w:rsidP="00252D04">
      <w:pPr>
        <w:ind w:firstLine="720"/>
        <w:jc w:val="both"/>
        <w:rPr>
          <w:rFonts w:ascii="Helvetica Neue" w:hAnsi="Helvetica Neue"/>
          <w:b/>
          <w:color w:val="auto"/>
          <w:sz w:val="28"/>
          <w:szCs w:val="28"/>
          <w:highlight w:val="white"/>
        </w:rPr>
      </w:pPr>
      <w:r w:rsidRPr="00B2718D">
        <w:rPr>
          <w:rFonts w:ascii="Helvetica Neue" w:hAnsi="Helvetica Neue"/>
          <w:color w:val="auto"/>
          <w:sz w:val="28"/>
          <w:szCs w:val="28"/>
          <w:highlight w:val="white"/>
        </w:rPr>
        <w:t xml:space="preserve">Школа </w:t>
      </w:r>
      <w:r w:rsidR="00BA15E1" w:rsidRPr="00B2718D">
        <w:rPr>
          <w:rFonts w:ascii="Helvetica Neue" w:hAnsi="Helvetica Neue"/>
          <w:b/>
          <w:color w:val="auto"/>
          <w:sz w:val="28"/>
          <w:szCs w:val="28"/>
          <w:highlight w:val="white"/>
        </w:rPr>
        <w:t>«Эврика – Развитие»</w:t>
      </w:r>
      <w:r w:rsidRPr="00B2718D">
        <w:rPr>
          <w:rFonts w:ascii="Helvetica Neue" w:hAnsi="Helvetica Neue"/>
          <w:color w:val="auto"/>
          <w:sz w:val="28"/>
          <w:szCs w:val="28"/>
          <w:highlight w:val="white"/>
        </w:rPr>
        <w:t xml:space="preserve"> </w:t>
      </w:r>
      <w:r w:rsidR="00BA15E1" w:rsidRPr="00B2718D">
        <w:rPr>
          <w:rFonts w:ascii="Helvetica Neue" w:hAnsi="Helvetica Neue"/>
          <w:color w:val="auto"/>
          <w:sz w:val="28"/>
          <w:szCs w:val="28"/>
          <w:highlight w:val="white"/>
        </w:rPr>
        <w:t xml:space="preserve">возникла в </w:t>
      </w:r>
      <w:proofErr w:type="gramStart"/>
      <w:r w:rsidR="00BA15E1" w:rsidRPr="00B2718D">
        <w:rPr>
          <w:rFonts w:ascii="Helvetica Neue" w:hAnsi="Helvetica Neue"/>
          <w:color w:val="auto"/>
          <w:sz w:val="28"/>
          <w:szCs w:val="28"/>
          <w:highlight w:val="white"/>
        </w:rPr>
        <w:t>1993  году</w:t>
      </w:r>
      <w:proofErr w:type="gramEnd"/>
      <w:r w:rsidR="00BA15E1" w:rsidRPr="00B2718D">
        <w:rPr>
          <w:rFonts w:ascii="Helvetica Neue" w:hAnsi="Helvetica Neue"/>
          <w:color w:val="auto"/>
          <w:sz w:val="28"/>
          <w:szCs w:val="28"/>
          <w:highlight w:val="white"/>
        </w:rPr>
        <w:t xml:space="preserve"> как проект молодых учителей, желающим создать альтернативную, отличную от других школу "ЭВРИКА"! Первым директором школы «Эврика – Развитие» стала Мягкова Светлана Михайловна, и уже через 3 года школа получила статус федеральной экспериментальной площадки (1996 г.).</w:t>
      </w:r>
      <w:r w:rsidRPr="00B2718D">
        <w:rPr>
          <w:rFonts w:ascii="Helvetica Neue" w:hAnsi="Helvetica Neue"/>
          <w:color w:val="auto"/>
          <w:sz w:val="28"/>
          <w:szCs w:val="28"/>
          <w:highlight w:val="white"/>
        </w:rPr>
        <w:t xml:space="preserve"> </w:t>
      </w:r>
      <w:r w:rsidR="00BA15E1" w:rsidRPr="00B2718D">
        <w:rPr>
          <w:rFonts w:ascii="Helvetica Neue" w:hAnsi="Helvetica Neue"/>
          <w:color w:val="auto"/>
          <w:sz w:val="28"/>
          <w:szCs w:val="28"/>
          <w:highlight w:val="white"/>
        </w:rPr>
        <w:t xml:space="preserve">С 1999 году школу возглавила Озерова Татьяна Валентиновна, которая разработала модель управления школой, работающей в экспериментальном режиме. За годы её руководства школа «Эврика – Развитие» в сети федеральных экспериментальных площадок имела статусы: «Школа перспективных образовательных моделей», «Авторская экспериментальная школа», «Инновационный центр повышения квалификации». За многолетние успехи в образовательной деятельности и качественную подготовку выпускников школа получила дипломы «Знак качества образования 2003» «Знак качества образования 2004», «Знак качества образования 2005» (Российская Академия образования, Государственная дума). В 2002, 2003, 2004, 2005 гг. "Эврика-Развитие" стала обладателем гранта в открытом конкурсе культурно-образовательных инициатив. В 2005 году за высокие достижения в учебно-воспитательном процессе получила диплом лауреата конкурса «Школа года» (МОРФ, РАО, Государственная Дума, ИОП «Эврика»). В 2006 и 2008 годах школа стала одним из победителей конкурса общеобразовательных учреждений, внедряющих инновационные образовательные программы в рамках национального проекта. С 2007 по 2013 </w:t>
      </w:r>
      <w:proofErr w:type="gramStart"/>
      <w:r w:rsidR="00BA15E1" w:rsidRPr="00B2718D">
        <w:rPr>
          <w:rFonts w:ascii="Helvetica Neue" w:hAnsi="Helvetica Neue"/>
          <w:color w:val="auto"/>
          <w:sz w:val="28"/>
          <w:szCs w:val="28"/>
          <w:highlight w:val="white"/>
        </w:rPr>
        <w:t>годы  школа</w:t>
      </w:r>
      <w:proofErr w:type="gramEnd"/>
      <w:r w:rsidR="00BA15E1" w:rsidRPr="00B2718D">
        <w:rPr>
          <w:rFonts w:ascii="Helvetica Neue" w:hAnsi="Helvetica Neue"/>
          <w:color w:val="auto"/>
          <w:sz w:val="28"/>
          <w:szCs w:val="28"/>
          <w:highlight w:val="white"/>
        </w:rPr>
        <w:t xml:space="preserve"> являлась базовой площадкой  института повышения квалификации и переподготовки педагогических кадров Ростовской области. В 2009 г. получила Диплом за участие в городском конкурсе инновационных образовательных проектов в рамках реализации городской целевой программы «Развитие системы образования города </w:t>
      </w:r>
      <w:proofErr w:type="spellStart"/>
      <w:r w:rsidR="00BA15E1" w:rsidRPr="00B2718D">
        <w:rPr>
          <w:rFonts w:ascii="Helvetica Neue" w:hAnsi="Helvetica Neue"/>
          <w:color w:val="auto"/>
          <w:sz w:val="28"/>
          <w:szCs w:val="28"/>
          <w:highlight w:val="white"/>
        </w:rPr>
        <w:t>Ростова</w:t>
      </w:r>
      <w:proofErr w:type="spellEnd"/>
      <w:r w:rsidR="00BA15E1" w:rsidRPr="00B2718D">
        <w:rPr>
          <w:rFonts w:ascii="Helvetica Neue" w:hAnsi="Helvetica Neue"/>
          <w:color w:val="auto"/>
          <w:sz w:val="28"/>
          <w:szCs w:val="28"/>
          <w:highlight w:val="white"/>
        </w:rPr>
        <w:t xml:space="preserve">-на-Дону на 2007-2010 годы». </w:t>
      </w:r>
      <w:r w:rsidR="00BA15E1" w:rsidRPr="00B2718D">
        <w:rPr>
          <w:rFonts w:ascii="Helvetica Neue" w:hAnsi="Helvetica Neue"/>
          <w:color w:val="auto"/>
          <w:sz w:val="28"/>
          <w:szCs w:val="28"/>
          <w:highlight w:val="white"/>
        </w:rPr>
        <w:lastRenderedPageBreak/>
        <w:t xml:space="preserve">Более 10 лет школа служит площадкой для прохождения педагогической практики студентов факультетов иностранных языков, исторического, </w:t>
      </w:r>
      <w:proofErr w:type="gramStart"/>
      <w:r w:rsidR="00BA15E1" w:rsidRPr="00B2718D">
        <w:rPr>
          <w:rFonts w:ascii="Helvetica Neue" w:hAnsi="Helvetica Neue"/>
          <w:color w:val="auto"/>
          <w:sz w:val="28"/>
          <w:szCs w:val="28"/>
          <w:highlight w:val="white"/>
        </w:rPr>
        <w:t>психологии  ПИ</w:t>
      </w:r>
      <w:proofErr w:type="gramEnd"/>
      <w:r w:rsidR="00BA15E1" w:rsidRPr="00B2718D">
        <w:rPr>
          <w:rFonts w:ascii="Helvetica Neue" w:hAnsi="Helvetica Neue"/>
          <w:color w:val="auto"/>
          <w:sz w:val="28"/>
          <w:szCs w:val="28"/>
          <w:highlight w:val="white"/>
        </w:rPr>
        <w:t xml:space="preserve"> ЮФУ. В 2009 году МОУ СОШ «Эврика-Развитие» получила статус областной пилотной </w:t>
      </w:r>
      <w:proofErr w:type="gramStart"/>
      <w:r w:rsidR="00BA15E1" w:rsidRPr="00B2718D">
        <w:rPr>
          <w:rFonts w:ascii="Helvetica Neue" w:hAnsi="Helvetica Neue"/>
          <w:color w:val="auto"/>
          <w:sz w:val="28"/>
          <w:szCs w:val="28"/>
          <w:highlight w:val="white"/>
        </w:rPr>
        <w:t>площадки  по</w:t>
      </w:r>
      <w:proofErr w:type="gramEnd"/>
      <w:r w:rsidR="00BA15E1" w:rsidRPr="00B2718D">
        <w:rPr>
          <w:rFonts w:ascii="Helvetica Neue" w:hAnsi="Helvetica Neue"/>
          <w:color w:val="auto"/>
          <w:sz w:val="28"/>
          <w:szCs w:val="28"/>
          <w:highlight w:val="white"/>
        </w:rPr>
        <w:t xml:space="preserve"> апробации инновационных интерактивных учебников-навигаторов по биологии «Живой организм». В 2013 г. получила статус </w:t>
      </w:r>
      <w:proofErr w:type="gramStart"/>
      <w:r w:rsidR="00BA15E1" w:rsidRPr="00B2718D">
        <w:rPr>
          <w:rFonts w:ascii="Helvetica Neue" w:hAnsi="Helvetica Neue"/>
          <w:color w:val="auto"/>
          <w:sz w:val="28"/>
          <w:szCs w:val="28"/>
          <w:highlight w:val="white"/>
        </w:rPr>
        <w:t>-  </w:t>
      </w:r>
      <w:r w:rsidR="00BA15E1" w:rsidRPr="00B2718D">
        <w:rPr>
          <w:rFonts w:ascii="Helvetica Neue" w:hAnsi="Helvetica Neue"/>
          <w:b/>
          <w:color w:val="auto"/>
          <w:sz w:val="28"/>
          <w:szCs w:val="28"/>
          <w:highlight w:val="white"/>
        </w:rPr>
        <w:t>Федеральная</w:t>
      </w:r>
      <w:proofErr w:type="gramEnd"/>
      <w:r w:rsidR="00BA15E1" w:rsidRPr="00B2718D">
        <w:rPr>
          <w:rFonts w:ascii="Helvetica Neue" w:hAnsi="Helvetica Neue"/>
          <w:b/>
          <w:color w:val="auto"/>
          <w:sz w:val="28"/>
          <w:szCs w:val="28"/>
          <w:highlight w:val="white"/>
        </w:rPr>
        <w:t xml:space="preserve"> инновационная площадка. </w:t>
      </w:r>
    </w:p>
    <w:p w14:paraId="29FFAE62"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Таких успехов школа смогла достигнуть благодаря особому укладу школьной жизни, где ребята наравне со взрослыми становились авторами образовательных проектов, а учителя вместе с учениками выходили на сцену.  Взрослые и дети участвовали в семинарах с выдающимися педагогами, психологами, философами, такими как </w:t>
      </w:r>
      <w:r w:rsidRPr="00B2718D">
        <w:rPr>
          <w:rFonts w:ascii="Helvetica Neue" w:hAnsi="Helvetica Neue"/>
          <w:b/>
          <w:color w:val="auto"/>
          <w:sz w:val="28"/>
          <w:szCs w:val="28"/>
          <w:highlight w:val="white"/>
        </w:rPr>
        <w:t xml:space="preserve">А.Н. </w:t>
      </w:r>
      <w:proofErr w:type="spellStart"/>
      <w:r w:rsidRPr="00B2718D">
        <w:rPr>
          <w:rFonts w:ascii="Helvetica Neue" w:hAnsi="Helvetica Neue"/>
          <w:b/>
          <w:color w:val="auto"/>
          <w:sz w:val="28"/>
          <w:szCs w:val="28"/>
          <w:highlight w:val="white"/>
        </w:rPr>
        <w:t>Тубельский</w:t>
      </w:r>
      <w:proofErr w:type="spellEnd"/>
      <w:r w:rsidRPr="00B2718D">
        <w:rPr>
          <w:rFonts w:ascii="Helvetica Neue" w:hAnsi="Helvetica Neue"/>
          <w:b/>
          <w:color w:val="auto"/>
          <w:sz w:val="28"/>
          <w:szCs w:val="28"/>
          <w:highlight w:val="white"/>
        </w:rPr>
        <w:t>, Б.Д. Эльконин, Т.М. Ковалева, Ф.Т. Михайлов. </w:t>
      </w:r>
      <w:r w:rsidRPr="00B2718D">
        <w:rPr>
          <w:rFonts w:ascii="Helvetica Neue" w:hAnsi="Helvetica Neue"/>
          <w:color w:val="auto"/>
          <w:sz w:val="28"/>
          <w:szCs w:val="28"/>
          <w:highlight w:val="white"/>
        </w:rPr>
        <w:t xml:space="preserve">В это время рождаются проекты, которые становятся традициями школы: «Образовательные </w:t>
      </w:r>
      <w:proofErr w:type="gramStart"/>
      <w:r w:rsidRPr="00B2718D">
        <w:rPr>
          <w:rFonts w:ascii="Helvetica Neue" w:hAnsi="Helvetica Neue"/>
          <w:color w:val="auto"/>
          <w:sz w:val="28"/>
          <w:szCs w:val="28"/>
          <w:highlight w:val="white"/>
        </w:rPr>
        <w:t>экспедиции»  в</w:t>
      </w:r>
      <w:proofErr w:type="gramEnd"/>
      <w:r w:rsidRPr="00B2718D">
        <w:rPr>
          <w:rFonts w:ascii="Helvetica Neue" w:hAnsi="Helvetica Neue"/>
          <w:color w:val="auto"/>
          <w:sz w:val="28"/>
          <w:szCs w:val="28"/>
          <w:highlight w:val="white"/>
        </w:rPr>
        <w:t xml:space="preserve"> станицу Вешенскую, в Красную Поляну, в Петербург, Париж, Рим; «Школьная исследовательская конференция», участники которой не раз становились призерами городских и Всероссийских конкурсов и конференций; появляется интегрированный курс, который впоследствии стал  технологией индивидуального образования.</w:t>
      </w:r>
    </w:p>
    <w:p w14:paraId="50D19BED" w14:textId="77777777" w:rsidR="00165ECB"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 xml:space="preserve">В предисловии к книге «Пять шагов к пониманию», которая вошла в серию «Библиотека культурно-образовательных инициатив», подготовленную и изданную в рамках Федеральной программы развития образования МО и НРФ Александр </w:t>
      </w:r>
      <w:proofErr w:type="spellStart"/>
      <w:r w:rsidRPr="00B2718D">
        <w:rPr>
          <w:rFonts w:ascii="Helvetica Neue" w:hAnsi="Helvetica Neue"/>
          <w:color w:val="auto"/>
          <w:sz w:val="28"/>
          <w:szCs w:val="28"/>
          <w:highlight w:val="white"/>
        </w:rPr>
        <w:t>Адамский</w:t>
      </w:r>
      <w:proofErr w:type="spellEnd"/>
      <w:r w:rsidRPr="00B2718D">
        <w:rPr>
          <w:rFonts w:ascii="Helvetica Neue" w:hAnsi="Helvetica Neue"/>
          <w:color w:val="auto"/>
          <w:sz w:val="28"/>
          <w:szCs w:val="28"/>
          <w:highlight w:val="white"/>
        </w:rPr>
        <w:t xml:space="preserve"> пишет: «..Красивая школа, красивые дети, красивые учителя - можно сказать, что это школа-мечта: так гармонично и естественно там происходит то, что принято называть образованием… То, о чем так настойчиво спорили </w:t>
      </w:r>
      <w:proofErr w:type="spellStart"/>
      <w:r w:rsidRPr="00B2718D">
        <w:rPr>
          <w:rFonts w:ascii="Helvetica Neue" w:hAnsi="Helvetica Neue"/>
          <w:color w:val="auto"/>
          <w:sz w:val="28"/>
          <w:szCs w:val="28"/>
          <w:highlight w:val="white"/>
        </w:rPr>
        <w:t>эвриканцы</w:t>
      </w:r>
      <w:proofErr w:type="spellEnd"/>
      <w:r w:rsidRPr="00B2718D">
        <w:rPr>
          <w:rFonts w:ascii="Helvetica Neue" w:hAnsi="Helvetica Neue"/>
          <w:color w:val="auto"/>
          <w:sz w:val="28"/>
          <w:szCs w:val="28"/>
          <w:highlight w:val="white"/>
        </w:rPr>
        <w:t xml:space="preserve"> на своих семинарах, ростовские проектировщики наконец осуществили - они построили образовательное пространство как проектное и стали относиться к учебным предметам как к материалу для проектирования. Это один из самых существенных прорывов современной педагогики, с моей точки </w:t>
      </w:r>
      <w:proofErr w:type="gramStart"/>
      <w:r w:rsidRPr="00B2718D">
        <w:rPr>
          <w:rFonts w:ascii="Helvetica Neue" w:hAnsi="Helvetica Neue"/>
          <w:color w:val="auto"/>
          <w:sz w:val="28"/>
          <w:szCs w:val="28"/>
          <w:highlight w:val="white"/>
        </w:rPr>
        <w:t>зрения….</w:t>
      </w:r>
      <w:proofErr w:type="gramEnd"/>
      <w:r w:rsidRPr="00B2718D">
        <w:rPr>
          <w:rFonts w:ascii="Helvetica Neue" w:hAnsi="Helvetica Neue"/>
          <w:color w:val="auto"/>
          <w:sz w:val="28"/>
          <w:szCs w:val="28"/>
          <w:highlight w:val="white"/>
        </w:rPr>
        <w:t>»</w:t>
      </w:r>
    </w:p>
    <w:p w14:paraId="1457A107" w14:textId="77777777" w:rsidR="00252D04" w:rsidRPr="00B2718D" w:rsidRDefault="00BA15E1" w:rsidP="00252D04">
      <w:pPr>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С июля 2016 года</w:t>
      </w:r>
      <w:r w:rsidR="00252D04" w:rsidRPr="00B2718D">
        <w:rPr>
          <w:rFonts w:ascii="Helvetica Neue" w:hAnsi="Helvetica Neue"/>
          <w:color w:val="auto"/>
          <w:sz w:val="28"/>
          <w:szCs w:val="28"/>
          <w:highlight w:val="white"/>
        </w:rPr>
        <w:t xml:space="preserve"> </w:t>
      </w:r>
      <w:r w:rsidRPr="00B2718D">
        <w:rPr>
          <w:rFonts w:ascii="Helvetica Neue" w:hAnsi="Helvetica Neue"/>
          <w:color w:val="auto"/>
          <w:sz w:val="28"/>
          <w:szCs w:val="28"/>
          <w:highlight w:val="white"/>
        </w:rPr>
        <w:t xml:space="preserve"> директором МАОУ «Школа № 96 Эврика-Развитие» имени Нагибина Михаила Васильевича стала Зинаида Алексеевна Гринько, молодая, активная и энергичная, строящая много планов по модернизации школы с сохранением традиций школы № 96 и "Эврика-Развитие"  для процветания ныне существующей МАОУ "Школа №96 Эврика-Развитие"</w:t>
      </w:r>
      <w:r w:rsidR="00252D04" w:rsidRPr="00B2718D">
        <w:rPr>
          <w:rFonts w:ascii="Helvetica Neue" w:hAnsi="Helvetica Neue"/>
          <w:color w:val="auto"/>
          <w:sz w:val="28"/>
          <w:szCs w:val="28"/>
          <w:highlight w:val="white"/>
        </w:rPr>
        <w:t xml:space="preserve">. </w:t>
      </w:r>
      <w:r w:rsidRPr="00B2718D">
        <w:rPr>
          <w:rFonts w:ascii="Helvetica Neue" w:hAnsi="Helvetica Neue"/>
          <w:color w:val="auto"/>
          <w:sz w:val="28"/>
          <w:szCs w:val="28"/>
          <w:highlight w:val="white"/>
        </w:rPr>
        <w:t>И уже в 2017 году школа стала лауреатом-победителем сразу в 2 Всероссийских конкурсах: «Открытый публичный Всероссийский смотр-конкурс образовательных организаций» в  номинации «700 лучших аккредитованных общеобразовательных организаций», где из 8214</w:t>
      </w:r>
      <w:r w:rsidR="00252D04" w:rsidRPr="00B2718D">
        <w:rPr>
          <w:rFonts w:ascii="Helvetica Neue" w:hAnsi="Helvetica Neue"/>
          <w:color w:val="auto"/>
          <w:sz w:val="28"/>
          <w:szCs w:val="28"/>
          <w:highlight w:val="white"/>
        </w:rPr>
        <w:t xml:space="preserve"> </w:t>
      </w:r>
      <w:r w:rsidRPr="00B2718D">
        <w:rPr>
          <w:rFonts w:ascii="Helvetica Neue" w:hAnsi="Helvetica Neue"/>
          <w:color w:val="auto"/>
          <w:sz w:val="28"/>
          <w:szCs w:val="28"/>
          <w:highlight w:val="white"/>
        </w:rPr>
        <w:t>образовательных организаций стали лауреатами 678 (Номер записи в ЕДИНОМ РЕЕСТРЕ ЛАУРЕАТОВ-ПОБЕДИТЕЛЕЙ:lau-1483080455-nm-8281-8537-8950). Вторая победа - Всероссийская выставка-форум образовательных организаций. В выставке приняло участие 4 919 образовательных учреждений, 162 - стали Лауреатами-</w:t>
      </w:r>
      <w:r w:rsidRPr="00B2718D">
        <w:rPr>
          <w:rFonts w:ascii="Helvetica Neue" w:hAnsi="Helvetica Neue"/>
          <w:color w:val="auto"/>
          <w:sz w:val="28"/>
          <w:szCs w:val="28"/>
          <w:highlight w:val="white"/>
        </w:rPr>
        <w:lastRenderedPageBreak/>
        <w:t>Победителями. Мы в том числе (Номер записи в ЕДИНОМ РЕЕСТРЕ ЛАУРЕАТОВ-ПОБЕДИТЕЛЕЙ: lau-1488052457-nm- 4453-3335-5360).</w:t>
      </w:r>
    </w:p>
    <w:p w14:paraId="00C9396D" w14:textId="77777777" w:rsidR="0062035D" w:rsidRPr="00B2718D" w:rsidRDefault="00BA15E1" w:rsidP="00252D04">
      <w:pPr>
        <w:ind w:firstLine="720"/>
        <w:jc w:val="both"/>
        <w:rPr>
          <w:rFonts w:ascii="Times New Roman" w:hAnsi="Times New Roman"/>
          <w:color w:val="auto"/>
          <w:sz w:val="28"/>
          <w:szCs w:val="28"/>
          <w:highlight w:val="white"/>
        </w:rPr>
      </w:pPr>
      <w:r w:rsidRPr="00B2718D">
        <w:rPr>
          <w:rFonts w:ascii="Times New Roman" w:hAnsi="Times New Roman"/>
          <w:color w:val="auto"/>
          <w:sz w:val="28"/>
          <w:szCs w:val="28"/>
          <w:highlight w:val="white"/>
        </w:rPr>
        <w:t>За это время Зинаида Алексеевна большое внимание уделяет развитию кадрового потенциала школы. Коллектив школы регулярно принимает участие в профессиональных конкурсах различного уровня. Команда школы неоднократно становилась финалистами Всероссийских конкурсов платформы «Россия-страна возможностей»</w:t>
      </w:r>
    </w:p>
    <w:p w14:paraId="42ACC0B2" w14:textId="0D7BE23C" w:rsidR="00252D04" w:rsidRPr="00B2718D" w:rsidRDefault="00BA15E1" w:rsidP="00252D04">
      <w:pPr>
        <w:ind w:firstLine="720"/>
        <w:jc w:val="both"/>
        <w:rPr>
          <w:rFonts w:ascii="Helvetica Neue" w:hAnsi="Helvetica Neue"/>
          <w:b/>
          <w:color w:val="auto"/>
          <w:sz w:val="28"/>
          <w:szCs w:val="28"/>
          <w:highlight w:val="white"/>
        </w:rPr>
      </w:pPr>
      <w:r w:rsidRPr="00B2718D">
        <w:rPr>
          <w:rFonts w:ascii="Helvetica Neue" w:hAnsi="Helvetica Neue"/>
          <w:color w:val="auto"/>
          <w:sz w:val="28"/>
          <w:szCs w:val="28"/>
          <w:highlight w:val="white"/>
        </w:rPr>
        <w:t xml:space="preserve">Именно благодаря этому в этом году в школе </w:t>
      </w:r>
      <w:r w:rsidR="00252D04" w:rsidRPr="00B2718D">
        <w:rPr>
          <w:rFonts w:ascii="Helvetica Neue" w:hAnsi="Helvetica Neue"/>
          <w:color w:val="auto"/>
          <w:sz w:val="28"/>
          <w:szCs w:val="28"/>
          <w:highlight w:val="white"/>
        </w:rPr>
        <w:t xml:space="preserve">в </w:t>
      </w:r>
      <w:r w:rsidR="00065FCA">
        <w:rPr>
          <w:rFonts w:ascii="Helvetica Neue" w:hAnsi="Helvetica Neue"/>
          <w:color w:val="auto"/>
          <w:sz w:val="28"/>
          <w:szCs w:val="28"/>
          <w:highlight w:val="white"/>
        </w:rPr>
        <w:t>2023</w:t>
      </w:r>
      <w:r w:rsidR="00252D04" w:rsidRPr="00B2718D">
        <w:rPr>
          <w:rFonts w:ascii="Helvetica Neue" w:hAnsi="Helvetica Neue"/>
          <w:color w:val="auto"/>
          <w:sz w:val="28"/>
          <w:szCs w:val="28"/>
          <w:highlight w:val="white"/>
        </w:rPr>
        <w:t xml:space="preserve"> году </w:t>
      </w:r>
      <w:r w:rsidRPr="00B2718D">
        <w:rPr>
          <w:rFonts w:ascii="Helvetica Neue" w:hAnsi="Helvetica Neue"/>
          <w:color w:val="auto"/>
          <w:sz w:val="28"/>
          <w:szCs w:val="28"/>
          <w:highlight w:val="white"/>
        </w:rPr>
        <w:t xml:space="preserve">родился </w:t>
      </w:r>
      <w:r w:rsidRPr="00B2718D">
        <w:rPr>
          <w:rFonts w:ascii="Helvetica Neue" w:hAnsi="Helvetica Neue"/>
          <w:b/>
          <w:color w:val="auto"/>
          <w:sz w:val="28"/>
          <w:szCs w:val="28"/>
          <w:highlight w:val="white"/>
        </w:rPr>
        <w:t>Проект «ВРЕМЯ ПЕРВЫХ»</w:t>
      </w:r>
      <w:r w:rsidRPr="00B2718D">
        <w:rPr>
          <w:rFonts w:ascii="Helvetica Neue" w:hAnsi="Helvetica Neue"/>
          <w:color w:val="auto"/>
          <w:sz w:val="28"/>
          <w:szCs w:val="28"/>
          <w:highlight w:val="white"/>
        </w:rPr>
        <w:t xml:space="preserve"> на стыке двух ключевых технологий: </w:t>
      </w:r>
      <w:proofErr w:type="spellStart"/>
      <w:r w:rsidRPr="00B2718D">
        <w:rPr>
          <w:rFonts w:ascii="Helvetica Neue" w:hAnsi="Helvetica Neue"/>
          <w:color w:val="auto"/>
          <w:sz w:val="28"/>
          <w:szCs w:val="28"/>
          <w:highlight w:val="white"/>
        </w:rPr>
        <w:t>командообразования</w:t>
      </w:r>
      <w:proofErr w:type="spellEnd"/>
      <w:r w:rsidRPr="00B2718D">
        <w:rPr>
          <w:rFonts w:ascii="Helvetica Neue" w:hAnsi="Helvetica Neue"/>
          <w:color w:val="auto"/>
          <w:sz w:val="28"/>
          <w:szCs w:val="28"/>
          <w:highlight w:val="white"/>
        </w:rPr>
        <w:t xml:space="preserve"> и управленческого наставничества как наиболее эффективного пути использования человеческого ресурса для решения стратегических задач. Данный проект занял 1 место во Всероссийском педагогическом конкурсе профессионального мастерства «Лучший п</w:t>
      </w:r>
      <w:r w:rsidR="00252D04" w:rsidRPr="00B2718D">
        <w:rPr>
          <w:rFonts w:ascii="Helvetica Neue" w:hAnsi="Helvetica Neue"/>
          <w:color w:val="auto"/>
          <w:sz w:val="28"/>
          <w:szCs w:val="28"/>
          <w:highlight w:val="white"/>
        </w:rPr>
        <w:t>едагог — наставник», проводимом</w:t>
      </w:r>
      <w:r w:rsidRPr="00B2718D">
        <w:rPr>
          <w:rFonts w:ascii="Helvetica Neue" w:hAnsi="Helvetica Neue"/>
          <w:color w:val="auto"/>
          <w:sz w:val="28"/>
          <w:szCs w:val="28"/>
          <w:highlight w:val="white"/>
        </w:rPr>
        <w:t xml:space="preserve"> «Педагогической академией современного образования», «Научно-Образовательным Центром Педагогических Проектов» в номинации «Наставник для педагога», </w:t>
      </w:r>
      <w:r w:rsidRPr="00B2718D">
        <w:rPr>
          <w:rFonts w:ascii="Helvetica Neue" w:hAnsi="Helvetica Neue"/>
          <w:b/>
          <w:color w:val="auto"/>
          <w:sz w:val="28"/>
          <w:szCs w:val="28"/>
          <w:highlight w:val="white"/>
        </w:rPr>
        <w:t>1 место регионального Интернет-конкурса «Наставник Дона».</w:t>
      </w:r>
    </w:p>
    <w:p w14:paraId="78694C0C"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С 2016 года и по сей день школа активно занимается инклюзивным образованием. Для детей, обучающихся в общеобразовательных классах инклюзивно, в соответствии с основной общеобразовательной программой и адаптированной общеобразовательной программой соответствующего варианта создаются адаптированные образовательные программы, включающие индивидуальный образовательный маршрут, адаптированные рабочие программы по предмету, программы коррекционной работы специалистов, определенных территориальной ПМПК. Во всех адаптированных рабочих программах указаны средства адаптации и модификации учебного материала, критерии оценивания на основании положения об оценивании обучающегося с ОВЗ.</w:t>
      </w:r>
    </w:p>
    <w:p w14:paraId="7A97566D"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 xml:space="preserve">В рамках грантовых программ «Помощь семьям, имеющим детей» и «Современная школа» на базе школы открыт консультационный пункт, позволяющий проводить консультации с родителями детей от 3 до 18 лет. Консультации проводятся для </w:t>
      </w:r>
      <w:proofErr w:type="gramStart"/>
      <w:r w:rsidRPr="00B2718D">
        <w:rPr>
          <w:rFonts w:ascii="Helvetica Neue" w:hAnsi="Helvetica Neue"/>
          <w:color w:val="auto"/>
          <w:sz w:val="28"/>
          <w:szCs w:val="28"/>
          <w:highlight w:val="white"/>
        </w:rPr>
        <w:t>следующих  семей</w:t>
      </w:r>
      <w:proofErr w:type="gramEnd"/>
      <w:r w:rsidRPr="00B2718D">
        <w:rPr>
          <w:rFonts w:ascii="Helvetica Neue" w:hAnsi="Helvetica Neue"/>
          <w:color w:val="auto"/>
          <w:sz w:val="28"/>
          <w:szCs w:val="28"/>
          <w:highlight w:val="white"/>
        </w:rPr>
        <w:t>:</w:t>
      </w:r>
    </w:p>
    <w:p w14:paraId="1ADB8D5C"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 семьи, в которых находятся дети на попечении или усыновленные дети;</w:t>
      </w:r>
    </w:p>
    <w:p w14:paraId="73CABC57"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 семьи, в которых дети испытывают трудности в обучении;</w:t>
      </w:r>
    </w:p>
    <w:p w14:paraId="43A83F1B"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 семьи, в которых дети не посещают дошкольные организации.</w:t>
      </w:r>
    </w:p>
    <w:p w14:paraId="2889BF0F" w14:textId="21A79E20"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За 202</w:t>
      </w:r>
      <w:r w:rsidR="00065FCA">
        <w:rPr>
          <w:rFonts w:ascii="Helvetica Neue" w:hAnsi="Helvetica Neue"/>
          <w:color w:val="auto"/>
          <w:sz w:val="28"/>
          <w:szCs w:val="28"/>
          <w:highlight w:val="white"/>
        </w:rPr>
        <w:t>2</w:t>
      </w:r>
      <w:r w:rsidRPr="00B2718D">
        <w:rPr>
          <w:rFonts w:ascii="Helvetica Neue" w:hAnsi="Helvetica Neue"/>
          <w:color w:val="auto"/>
          <w:sz w:val="28"/>
          <w:szCs w:val="28"/>
          <w:highlight w:val="white"/>
        </w:rPr>
        <w:t>г было проведено свыше 700 консультаций, за 202</w:t>
      </w:r>
      <w:r w:rsidR="00065FCA">
        <w:rPr>
          <w:rFonts w:ascii="Helvetica Neue" w:hAnsi="Helvetica Neue"/>
          <w:color w:val="auto"/>
          <w:sz w:val="28"/>
          <w:szCs w:val="28"/>
          <w:highlight w:val="white"/>
        </w:rPr>
        <w:t>3</w:t>
      </w:r>
      <w:r w:rsidRPr="00B2718D">
        <w:rPr>
          <w:rFonts w:ascii="Helvetica Neue" w:hAnsi="Helvetica Neue"/>
          <w:color w:val="auto"/>
          <w:sz w:val="28"/>
          <w:szCs w:val="28"/>
          <w:highlight w:val="white"/>
        </w:rPr>
        <w:t>г проведено свыше 500 консультаций.</w:t>
      </w:r>
    </w:p>
    <w:p w14:paraId="47736A88" w14:textId="77777777"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 xml:space="preserve">Инклюзивное образование в МАОУ </w:t>
      </w:r>
      <w:r w:rsidR="00252D04" w:rsidRPr="00B2718D">
        <w:rPr>
          <w:rFonts w:ascii="Helvetica Neue" w:hAnsi="Helvetica Neue"/>
          <w:color w:val="auto"/>
          <w:sz w:val="28"/>
          <w:szCs w:val="28"/>
          <w:highlight w:val="white"/>
        </w:rPr>
        <w:t>«Школа 96 Эврика-Развитие»</w:t>
      </w:r>
      <w:r w:rsidRPr="00B2718D">
        <w:rPr>
          <w:rFonts w:ascii="Helvetica Neue" w:hAnsi="Helvetica Neue"/>
          <w:color w:val="auto"/>
          <w:sz w:val="28"/>
          <w:szCs w:val="28"/>
          <w:highlight w:val="white"/>
        </w:rPr>
        <w:t xml:space="preserve"> реализуется в русле проектирования образовательной и коррекционно-развивающей психолого-педагогической работы, максимально обеспечивающей создание условий для развития детей с особыми образовательными потребностями, их позитивной социализации, интеллектуального, социально-</w:t>
      </w:r>
      <w:r w:rsidRPr="00B2718D">
        <w:rPr>
          <w:rFonts w:ascii="Helvetica Neue" w:hAnsi="Helvetica Neue"/>
          <w:color w:val="auto"/>
          <w:sz w:val="28"/>
          <w:szCs w:val="28"/>
          <w:highlight w:val="white"/>
        </w:rPr>
        <w:lastRenderedPageBreak/>
        <w:t>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w:t>
      </w:r>
    </w:p>
    <w:p w14:paraId="31CAB335" w14:textId="39E591CE"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В 202</w:t>
      </w:r>
      <w:r w:rsidR="00065FCA">
        <w:rPr>
          <w:rFonts w:ascii="Helvetica Neue" w:hAnsi="Helvetica Neue"/>
          <w:color w:val="auto"/>
          <w:sz w:val="28"/>
          <w:szCs w:val="28"/>
          <w:highlight w:val="white"/>
        </w:rPr>
        <w:t>1</w:t>
      </w:r>
      <w:r w:rsidRPr="00B2718D">
        <w:rPr>
          <w:rFonts w:ascii="Helvetica Neue" w:hAnsi="Helvetica Neue"/>
          <w:color w:val="auto"/>
          <w:sz w:val="28"/>
          <w:szCs w:val="28"/>
          <w:highlight w:val="white"/>
        </w:rPr>
        <w:t xml:space="preserve"> году школа в третий раз стала Федеральной инновационной площадкой по теме «Апробация и внедрение модели «Ресурсный класс» для детей с РАС в образовательном, культурном, инновационном пространстве сети школ в условиях региональной образовательной системы».</w:t>
      </w:r>
    </w:p>
    <w:p w14:paraId="4849BCE3" w14:textId="677A3DE0" w:rsidR="00252D04"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В 202</w:t>
      </w:r>
      <w:r w:rsidR="00065FCA">
        <w:rPr>
          <w:rFonts w:ascii="Helvetica Neue" w:hAnsi="Helvetica Neue"/>
          <w:color w:val="auto"/>
          <w:sz w:val="28"/>
          <w:szCs w:val="28"/>
          <w:highlight w:val="white"/>
        </w:rPr>
        <w:t xml:space="preserve">1 </w:t>
      </w:r>
      <w:r w:rsidRPr="00B2718D">
        <w:rPr>
          <w:rFonts w:ascii="Helvetica Neue" w:hAnsi="Helvetica Neue"/>
          <w:color w:val="auto"/>
          <w:sz w:val="28"/>
          <w:szCs w:val="28"/>
          <w:highlight w:val="white"/>
        </w:rPr>
        <w:t>году</w:t>
      </w:r>
      <w:r w:rsidR="00252D04" w:rsidRPr="00B2718D">
        <w:rPr>
          <w:rFonts w:ascii="Helvetica Neue" w:hAnsi="Helvetica Neue"/>
          <w:color w:val="auto"/>
          <w:sz w:val="28"/>
          <w:szCs w:val="28"/>
          <w:highlight w:val="white"/>
        </w:rPr>
        <w:t xml:space="preserve"> ш</w:t>
      </w:r>
      <w:r w:rsidRPr="00B2718D">
        <w:rPr>
          <w:rFonts w:ascii="Helvetica Neue" w:hAnsi="Helvetica Neue"/>
          <w:color w:val="auto"/>
          <w:sz w:val="28"/>
          <w:szCs w:val="28"/>
          <w:highlight w:val="white"/>
        </w:rPr>
        <w:t>кола стала победителем Всероссийского конкурса «Лучшая инклюзивная школа».</w:t>
      </w:r>
    </w:p>
    <w:p w14:paraId="4FE038FD" w14:textId="77777777" w:rsidR="00165ECB" w:rsidRPr="00B2718D" w:rsidRDefault="00BA15E1" w:rsidP="00252D04">
      <w:pPr>
        <w:ind w:firstLine="720"/>
        <w:jc w:val="both"/>
        <w:rPr>
          <w:rFonts w:ascii="Helvetica Neue" w:hAnsi="Helvetica Neue"/>
          <w:color w:val="auto"/>
          <w:sz w:val="28"/>
          <w:szCs w:val="28"/>
          <w:highlight w:val="white"/>
        </w:rPr>
      </w:pPr>
      <w:r w:rsidRPr="00B2718D">
        <w:rPr>
          <w:rFonts w:ascii="Helvetica Neue" w:hAnsi="Helvetica Neue"/>
          <w:color w:val="auto"/>
          <w:sz w:val="28"/>
          <w:szCs w:val="28"/>
          <w:highlight w:val="white"/>
        </w:rPr>
        <w:t>Все это время школа служит площадкой для прохождения педагогической практики студентов факультетов исторического, психологии ПИ ЮФУ.</w:t>
      </w:r>
    </w:p>
    <w:p w14:paraId="67F72AA8" w14:textId="77777777" w:rsidR="00EF1091" w:rsidRPr="00EF1091" w:rsidRDefault="00EF1091" w:rsidP="00EF1091">
      <w:pPr>
        <w:ind w:firstLine="720"/>
        <w:jc w:val="both"/>
        <w:rPr>
          <w:rFonts w:ascii="Helvetica Neue" w:hAnsi="Helvetica Neue"/>
          <w:color w:val="auto"/>
          <w:sz w:val="28"/>
          <w:szCs w:val="28"/>
          <w:highlight w:val="white"/>
        </w:rPr>
      </w:pPr>
      <w:r>
        <w:rPr>
          <w:rFonts w:ascii="Helvetica Neue" w:hAnsi="Helvetica Neue"/>
          <w:color w:val="auto"/>
          <w:sz w:val="28"/>
          <w:szCs w:val="28"/>
          <w:highlight w:val="white"/>
        </w:rPr>
        <w:t xml:space="preserve">МАОУ «Школа № 96 Эврика-Развитие» </w:t>
      </w:r>
      <w:r w:rsidRPr="00EF1091">
        <w:rPr>
          <w:rFonts w:ascii="Helvetica Neue" w:hAnsi="Helvetica Neue"/>
          <w:color w:val="auto"/>
          <w:sz w:val="28"/>
          <w:szCs w:val="28"/>
          <w:highlight w:val="white"/>
        </w:rPr>
        <w:t xml:space="preserve">осуществляет образовательную деятельность по образовательным </w:t>
      </w:r>
      <w:proofErr w:type="gramStart"/>
      <w:r w:rsidRPr="00EF1091">
        <w:rPr>
          <w:rFonts w:ascii="Helvetica Neue" w:hAnsi="Helvetica Neue"/>
          <w:color w:val="auto"/>
          <w:sz w:val="28"/>
          <w:szCs w:val="28"/>
          <w:highlight w:val="white"/>
        </w:rPr>
        <w:t>программам  начального</w:t>
      </w:r>
      <w:proofErr w:type="gramEnd"/>
      <w:r w:rsidRPr="00EF1091">
        <w:rPr>
          <w:rFonts w:ascii="Helvetica Neue" w:hAnsi="Helvetica Neue"/>
          <w:color w:val="auto"/>
          <w:sz w:val="28"/>
          <w:szCs w:val="28"/>
          <w:highlight w:val="white"/>
        </w:rPr>
        <w:t xml:space="preserve"> общего образования (1-4 классы), основного общего образования (5-9 классы), среднего общего образования (10-11 классы). </w:t>
      </w:r>
      <w:bookmarkStart w:id="0" w:name="_GoBack"/>
      <w:bookmarkEnd w:id="0"/>
    </w:p>
    <w:p w14:paraId="102C6CB0" w14:textId="77777777" w:rsidR="00EF1091" w:rsidRPr="00EF1091" w:rsidRDefault="00EF1091" w:rsidP="00EF1091">
      <w:pPr>
        <w:jc w:val="both"/>
        <w:rPr>
          <w:rFonts w:ascii="Helvetica Neue" w:hAnsi="Helvetica Neue"/>
          <w:color w:val="auto"/>
          <w:sz w:val="28"/>
          <w:szCs w:val="28"/>
          <w:highlight w:val="white"/>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8"/>
        <w:gridCol w:w="2553"/>
        <w:gridCol w:w="3121"/>
        <w:gridCol w:w="1419"/>
      </w:tblGrid>
      <w:tr w:rsidR="00EF1091" w:rsidRPr="00EF1091" w14:paraId="6C43A0E0" w14:textId="77777777" w:rsidTr="00624BE9">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35266DE" w14:textId="77777777" w:rsidR="00EF1091" w:rsidRPr="00EF1091" w:rsidRDefault="00EF1091" w:rsidP="00EF1091">
            <w:pPr>
              <w:ind w:left="5"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п/п</w:t>
            </w:r>
          </w:p>
        </w:tc>
        <w:tc>
          <w:tcPr>
            <w:tcW w:w="9215" w:type="dxa"/>
            <w:gridSpan w:val="4"/>
            <w:tcBorders>
              <w:top w:val="single" w:sz="4" w:space="0" w:color="auto"/>
              <w:left w:val="single" w:sz="4" w:space="0" w:color="auto"/>
              <w:bottom w:val="single" w:sz="4" w:space="0" w:color="auto"/>
              <w:right w:val="single" w:sz="4" w:space="0" w:color="auto"/>
            </w:tcBorders>
            <w:hideMark/>
          </w:tcPr>
          <w:p w14:paraId="5B411EB3"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Основные и дополнительные общеобразовательные программы</w:t>
            </w:r>
          </w:p>
        </w:tc>
      </w:tr>
      <w:tr w:rsidR="00EF1091" w:rsidRPr="00EF1091" w14:paraId="08FA514D" w14:textId="77777777" w:rsidTr="00624BE9">
        <w:trPr>
          <w:trHeight w:val="543"/>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7FA822" w14:textId="77777777" w:rsidR="00EF1091" w:rsidRPr="00EF1091" w:rsidRDefault="00EF1091" w:rsidP="00EF1091">
            <w:pPr>
              <w:jc w:val="both"/>
              <w:rPr>
                <w:rFonts w:ascii="Helvetica Neue" w:hAnsi="Helvetica Neue"/>
                <w:color w:val="auto"/>
                <w:sz w:val="28"/>
                <w:szCs w:val="28"/>
                <w:highlight w:val="white"/>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1621CCF" w14:textId="77777777" w:rsidR="00EF1091" w:rsidRPr="00EF1091" w:rsidRDefault="00EF1091" w:rsidP="00EF1091">
            <w:pPr>
              <w:ind w:left="133" w:right="128" w:hanging="10"/>
              <w:jc w:val="both"/>
              <w:rPr>
                <w:rFonts w:ascii="Helvetica Neue" w:hAnsi="Helvetica Neue"/>
                <w:color w:val="auto"/>
                <w:sz w:val="28"/>
                <w:szCs w:val="28"/>
                <w:highlight w:val="white"/>
              </w:rPr>
            </w:pPr>
            <w:r>
              <w:rPr>
                <w:rFonts w:ascii="Helvetica Neue" w:hAnsi="Helvetica Neue"/>
                <w:color w:val="auto"/>
                <w:sz w:val="28"/>
                <w:szCs w:val="28"/>
                <w:highlight w:val="white"/>
              </w:rPr>
              <w:t xml:space="preserve">Уровень </w:t>
            </w:r>
            <w:r w:rsidRPr="00EF1091">
              <w:rPr>
                <w:rFonts w:ascii="Helvetica Neue" w:hAnsi="Helvetica Neue"/>
                <w:color w:val="auto"/>
                <w:sz w:val="28"/>
                <w:szCs w:val="28"/>
                <w:highlight w:val="white"/>
              </w:rPr>
              <w:t>образования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BF7FFCD"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Направленность </w:t>
            </w:r>
          </w:p>
          <w:p w14:paraId="141D23B5"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(наименование) образовательной программы</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CEF8E20"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Вид образовательной </w:t>
            </w:r>
          </w:p>
          <w:p w14:paraId="4D2C4461"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программы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482683" w14:textId="77777777" w:rsidR="00EF1091" w:rsidRPr="00EF1091" w:rsidRDefault="00EF1091" w:rsidP="00EF1091">
            <w:pPr>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Нормативный срок освоения</w:t>
            </w:r>
          </w:p>
        </w:tc>
      </w:tr>
      <w:tr w:rsidR="00EF1091" w:rsidRPr="00EF1091" w14:paraId="31966435" w14:textId="77777777" w:rsidTr="00624BE9">
        <w:trPr>
          <w:trHeight w:val="543"/>
        </w:trPr>
        <w:tc>
          <w:tcPr>
            <w:tcW w:w="709" w:type="dxa"/>
            <w:tcBorders>
              <w:top w:val="single" w:sz="4" w:space="0" w:color="auto"/>
              <w:left w:val="single" w:sz="4" w:space="0" w:color="auto"/>
              <w:bottom w:val="single" w:sz="4" w:space="0" w:color="auto"/>
              <w:right w:val="single" w:sz="4" w:space="0" w:color="auto"/>
            </w:tcBorders>
            <w:hideMark/>
          </w:tcPr>
          <w:p w14:paraId="060DA50F"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481D8C2"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1 уровень</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465800B"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начальное общее образование</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EDD940" w14:textId="77777777" w:rsidR="00EF1091" w:rsidRPr="00EF1091" w:rsidRDefault="00EF1091" w:rsidP="00EF1091">
            <w:pPr>
              <w:ind w:left="2"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Общеобразовательный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B42905"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4</w:t>
            </w:r>
          </w:p>
        </w:tc>
      </w:tr>
      <w:tr w:rsidR="00EF1091" w:rsidRPr="00EF1091" w14:paraId="4018F034" w14:textId="77777777" w:rsidTr="00624BE9">
        <w:trPr>
          <w:trHeight w:val="543"/>
        </w:trPr>
        <w:tc>
          <w:tcPr>
            <w:tcW w:w="709" w:type="dxa"/>
            <w:tcBorders>
              <w:top w:val="single" w:sz="4" w:space="0" w:color="auto"/>
              <w:left w:val="single" w:sz="4" w:space="0" w:color="auto"/>
              <w:bottom w:val="single" w:sz="4" w:space="0" w:color="auto"/>
              <w:right w:val="single" w:sz="4" w:space="0" w:color="auto"/>
            </w:tcBorders>
            <w:hideMark/>
          </w:tcPr>
          <w:p w14:paraId="718F125A"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8C00361"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2 уровень</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94E5D4F"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основное общее образование</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E5E5499" w14:textId="77777777" w:rsidR="00EF1091" w:rsidRPr="00EF1091" w:rsidRDefault="00EF1091" w:rsidP="00EF1091">
            <w:pPr>
              <w:ind w:left="2"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Общеобразовательный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E05490"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5</w:t>
            </w:r>
          </w:p>
        </w:tc>
      </w:tr>
      <w:tr w:rsidR="00EF1091" w:rsidRPr="00EF1091" w14:paraId="1529DA0B" w14:textId="77777777" w:rsidTr="00624BE9">
        <w:trPr>
          <w:trHeight w:val="543"/>
        </w:trPr>
        <w:tc>
          <w:tcPr>
            <w:tcW w:w="709" w:type="dxa"/>
            <w:tcBorders>
              <w:top w:val="single" w:sz="4" w:space="0" w:color="auto"/>
              <w:left w:val="single" w:sz="4" w:space="0" w:color="auto"/>
              <w:bottom w:val="single" w:sz="4" w:space="0" w:color="auto"/>
              <w:right w:val="single" w:sz="4" w:space="0" w:color="auto"/>
            </w:tcBorders>
            <w:hideMark/>
          </w:tcPr>
          <w:p w14:paraId="17C3D734"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F23B756"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3 уровень</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83D4917"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среднее общее образование</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229D1F1" w14:textId="77777777" w:rsidR="00EF1091" w:rsidRPr="00EF1091" w:rsidRDefault="00EF1091" w:rsidP="00EF1091">
            <w:pPr>
              <w:ind w:left="2"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Общеобразовательный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67FB8B" w14:textId="77777777" w:rsidR="00EF1091" w:rsidRPr="00EF1091" w:rsidRDefault="00EF1091" w:rsidP="00EF1091">
            <w:pPr>
              <w:ind w:left="133" w:right="128" w:hanging="1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2</w:t>
            </w:r>
          </w:p>
        </w:tc>
      </w:tr>
    </w:tbl>
    <w:p w14:paraId="019E839C" w14:textId="77777777" w:rsidR="00EF1091" w:rsidRPr="00EF1091" w:rsidRDefault="00EF1091" w:rsidP="00EF1091">
      <w:pPr>
        <w:ind w:left="566"/>
        <w:jc w:val="both"/>
        <w:rPr>
          <w:rFonts w:ascii="Helvetica Neue" w:hAnsi="Helvetica Neue"/>
          <w:color w:val="auto"/>
          <w:sz w:val="28"/>
          <w:szCs w:val="28"/>
          <w:highlight w:val="white"/>
        </w:rPr>
      </w:pPr>
    </w:p>
    <w:p w14:paraId="392BA035" w14:textId="77777777" w:rsidR="00EF1091" w:rsidRPr="00EF1091" w:rsidRDefault="00EF1091" w:rsidP="00EF1091">
      <w:pPr>
        <w:ind w:left="-15" w:right="4" w:firstLine="735"/>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Деятельность </w:t>
      </w:r>
      <w:r>
        <w:rPr>
          <w:rFonts w:ascii="Helvetica Neue" w:hAnsi="Helvetica Neue"/>
          <w:color w:val="auto"/>
          <w:sz w:val="28"/>
          <w:szCs w:val="28"/>
          <w:highlight w:val="white"/>
        </w:rPr>
        <w:t xml:space="preserve">Школы </w:t>
      </w:r>
      <w:r w:rsidRPr="00EF1091">
        <w:rPr>
          <w:rFonts w:ascii="Helvetica Neue" w:hAnsi="Helvetica Neue"/>
          <w:color w:val="auto"/>
          <w:sz w:val="28"/>
          <w:szCs w:val="28"/>
          <w:highlight w:val="white"/>
        </w:rPr>
        <w:t>регламентируется Уставом и локальными нормативными актами, разработанными и принятыми в установленном порядке в соответствии с утвержденной номенклатурой, которые организуют учебно-воспитательный процесс, обеспечивают осуществление прав обучающихся, их родителей (законных представителей) и работников.</w:t>
      </w:r>
    </w:p>
    <w:p w14:paraId="59ADF55C" w14:textId="77777777" w:rsidR="00EF1091" w:rsidRPr="00EF1091" w:rsidRDefault="00EF1091" w:rsidP="00EF1091">
      <w:pPr>
        <w:ind w:left="-15" w:right="4" w:firstLine="571"/>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Стратегия развития </w:t>
      </w:r>
      <w:r>
        <w:rPr>
          <w:rFonts w:ascii="Helvetica Neue" w:hAnsi="Helvetica Neue"/>
          <w:color w:val="auto"/>
          <w:sz w:val="28"/>
          <w:szCs w:val="28"/>
          <w:highlight w:val="white"/>
        </w:rPr>
        <w:t>Школы</w:t>
      </w:r>
      <w:r w:rsidRPr="00EF1091">
        <w:rPr>
          <w:rFonts w:ascii="Helvetica Neue" w:hAnsi="Helvetica Neue"/>
          <w:color w:val="auto"/>
          <w:sz w:val="28"/>
          <w:szCs w:val="28"/>
          <w:highlight w:val="white"/>
        </w:rPr>
        <w:t xml:space="preserve"> совпадает со стратегией развития отрасли и определяется нормативными правовыми и концептуальными документами федерального, регионального и </w:t>
      </w:r>
      <w:proofErr w:type="gramStart"/>
      <w:r w:rsidRPr="00EF1091">
        <w:rPr>
          <w:rFonts w:ascii="Helvetica Neue" w:hAnsi="Helvetica Neue"/>
          <w:color w:val="auto"/>
          <w:sz w:val="28"/>
          <w:szCs w:val="28"/>
          <w:highlight w:val="white"/>
        </w:rPr>
        <w:t>муниципального  уровня</w:t>
      </w:r>
      <w:proofErr w:type="gramEnd"/>
      <w:r w:rsidRPr="00EF1091">
        <w:rPr>
          <w:rFonts w:ascii="Helvetica Neue" w:hAnsi="Helvetica Neue"/>
          <w:color w:val="auto"/>
          <w:sz w:val="28"/>
          <w:szCs w:val="28"/>
          <w:highlight w:val="white"/>
        </w:rPr>
        <w:t xml:space="preserve">: </w:t>
      </w:r>
    </w:p>
    <w:p w14:paraId="01AAA324" w14:textId="77777777" w:rsidR="00EF1091" w:rsidRPr="00EF1091" w:rsidRDefault="00EF1091" w:rsidP="00EF1091">
      <w:pPr>
        <w:numPr>
          <w:ilvl w:val="0"/>
          <w:numId w:val="3"/>
        </w:numPr>
        <w:ind w:right="4" w:firstLine="556"/>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Указами Президента Российской Федерации от 07.05.2012 № 597 «О мероприятиях по реализации государственной социальной политики», от 07.05.2012 № 599 «О мерах по реализации государственной политики в области образования и науки»;</w:t>
      </w:r>
    </w:p>
    <w:p w14:paraId="06F1C820" w14:textId="77777777" w:rsidR="00EF1091" w:rsidRPr="00EF1091" w:rsidRDefault="00EF1091" w:rsidP="00EF1091">
      <w:pPr>
        <w:numPr>
          <w:ilvl w:val="0"/>
          <w:numId w:val="3"/>
        </w:numPr>
        <w:ind w:right="4" w:firstLine="556"/>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lastRenderedPageBreak/>
        <w:t xml:space="preserve">Федеральной целевой программой развития образования на 2016-2020 годы, утвержденной постановлением Правительства Российской Федерации от 23.05.2015 № 497; </w:t>
      </w:r>
    </w:p>
    <w:p w14:paraId="04972CDD" w14:textId="77777777" w:rsidR="00EF1091" w:rsidRPr="00EF1091" w:rsidRDefault="00EF1091" w:rsidP="00EF1091">
      <w:pPr>
        <w:numPr>
          <w:ilvl w:val="0"/>
          <w:numId w:val="3"/>
        </w:numPr>
        <w:ind w:right="4" w:firstLine="556"/>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Планом мероприятий («дорожной картой») «Изменения в отраслях социальной сферы, направленные на повышение эффективности образования и науки», утвержденным распоряжением Правительства Российской Федерации от 30.04.2014 № 722-р; </w:t>
      </w:r>
    </w:p>
    <w:p w14:paraId="36A0DC2D" w14:textId="77777777" w:rsidR="00EF1091" w:rsidRPr="00EF1091" w:rsidRDefault="00EF1091" w:rsidP="00EF1091">
      <w:pPr>
        <w:numPr>
          <w:ilvl w:val="0"/>
          <w:numId w:val="3"/>
        </w:numPr>
        <w:ind w:right="4" w:firstLine="556"/>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Концепцией развития дополнительного образования детей, утвержденной распоряжением Правительства Российской Федерации от 04.09.2014 № 1726-р; </w:t>
      </w:r>
    </w:p>
    <w:p w14:paraId="542B7EA2" w14:textId="77777777" w:rsidR="00EF1091" w:rsidRPr="00EF1091" w:rsidRDefault="00EF1091" w:rsidP="00EF1091">
      <w:pPr>
        <w:numPr>
          <w:ilvl w:val="0"/>
          <w:numId w:val="3"/>
        </w:numPr>
        <w:ind w:right="4" w:firstLine="556"/>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Стратегией развития воспитания в Российской Федерации на период до 2025 года, утвержденной распоряжением Правительства Российской Федерации от 29.05.2015 № 996-р; </w:t>
      </w:r>
    </w:p>
    <w:p w14:paraId="23A5E4AB" w14:textId="77777777" w:rsidR="00EF1091" w:rsidRPr="00EF1091" w:rsidRDefault="00EF1091" w:rsidP="00EF1091">
      <w:pPr>
        <w:numPr>
          <w:ilvl w:val="0"/>
          <w:numId w:val="3"/>
        </w:numPr>
        <w:ind w:right="4" w:firstLine="556"/>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другими программными документами, которые не только определяют основные механизмы и направления развития образования, но и устанавливают четкие показатели поступательного движения. </w:t>
      </w:r>
    </w:p>
    <w:p w14:paraId="2E424977" w14:textId="77777777" w:rsidR="00252D04" w:rsidRDefault="00252D04" w:rsidP="00252D04">
      <w:pPr>
        <w:jc w:val="center"/>
        <w:rPr>
          <w:rFonts w:ascii="Helvetica Neue" w:hAnsi="Helvetica Neue"/>
          <w:b/>
          <w:color w:val="333333"/>
          <w:sz w:val="28"/>
          <w:szCs w:val="28"/>
          <w:highlight w:val="white"/>
        </w:rPr>
      </w:pPr>
    </w:p>
    <w:p w14:paraId="40092FCD" w14:textId="77777777" w:rsidR="00165ECB" w:rsidRPr="0062035D" w:rsidRDefault="00BA15E1" w:rsidP="00252D04">
      <w:pPr>
        <w:jc w:val="center"/>
        <w:rPr>
          <w:rFonts w:ascii="Helvetica Neue" w:hAnsi="Helvetica Neue"/>
          <w:b/>
          <w:color w:val="0070C0"/>
          <w:sz w:val="28"/>
          <w:szCs w:val="28"/>
          <w:highlight w:val="white"/>
        </w:rPr>
      </w:pPr>
      <w:r w:rsidRPr="0062035D">
        <w:rPr>
          <w:rFonts w:ascii="Helvetica Neue" w:hAnsi="Helvetica Neue"/>
          <w:b/>
          <w:color w:val="0070C0"/>
          <w:sz w:val="28"/>
          <w:szCs w:val="28"/>
          <w:highlight w:val="white"/>
        </w:rPr>
        <w:t>ПЕДАГОГИЧЕСКИЕ КАДРЫ</w:t>
      </w:r>
    </w:p>
    <w:p w14:paraId="3B7B8F95" w14:textId="77777777" w:rsidR="00165ECB" w:rsidRPr="00C45981" w:rsidRDefault="00BA15E1" w:rsidP="00252D04">
      <w:pPr>
        <w:jc w:val="right"/>
        <w:rPr>
          <w:rFonts w:ascii="Helvetica Neue" w:hAnsi="Helvetica Neue"/>
          <w:color w:val="333333"/>
          <w:sz w:val="28"/>
          <w:szCs w:val="28"/>
          <w:highlight w:val="white"/>
        </w:rPr>
      </w:pPr>
      <w:r w:rsidRPr="00C45981">
        <w:rPr>
          <w:rFonts w:ascii="Helvetica Neue" w:hAnsi="Helvetica Neue"/>
          <w:b/>
          <w:color w:val="333333"/>
          <w:sz w:val="28"/>
          <w:szCs w:val="28"/>
          <w:highlight w:val="white"/>
        </w:rPr>
        <w:t>Учитель - человек, который</w:t>
      </w:r>
      <w:r w:rsidRPr="00C45981">
        <w:rPr>
          <w:sz w:val="28"/>
          <w:szCs w:val="28"/>
        </w:rPr>
        <w:br/>
      </w:r>
      <w:r w:rsidRPr="00C45981">
        <w:rPr>
          <w:rFonts w:ascii="Helvetica Neue" w:hAnsi="Helvetica Neue"/>
          <w:b/>
          <w:color w:val="333333"/>
          <w:sz w:val="28"/>
          <w:szCs w:val="28"/>
          <w:highlight w:val="white"/>
        </w:rPr>
        <w:t>может делать</w:t>
      </w:r>
      <w:r w:rsidRPr="00C45981">
        <w:rPr>
          <w:sz w:val="28"/>
          <w:szCs w:val="28"/>
        </w:rPr>
        <w:br/>
      </w:r>
      <w:r w:rsidRPr="00C45981">
        <w:rPr>
          <w:rFonts w:ascii="Helvetica Neue" w:hAnsi="Helvetica Neue"/>
          <w:b/>
          <w:color w:val="333333"/>
          <w:sz w:val="28"/>
          <w:szCs w:val="28"/>
          <w:highlight w:val="white"/>
        </w:rPr>
        <w:t> трудные вещи легкими. </w:t>
      </w:r>
      <w:r w:rsidRPr="00C45981">
        <w:rPr>
          <w:sz w:val="28"/>
          <w:szCs w:val="28"/>
        </w:rPr>
        <w:br/>
      </w:r>
      <w:r w:rsidRPr="00C45981">
        <w:rPr>
          <w:rFonts w:ascii="Helvetica Neue" w:hAnsi="Helvetica Neue"/>
          <w:b/>
          <w:color w:val="333333"/>
          <w:sz w:val="28"/>
          <w:szCs w:val="28"/>
          <w:highlight w:val="white"/>
        </w:rPr>
        <w:t> </w:t>
      </w:r>
      <w:r w:rsidRPr="00C45981">
        <w:rPr>
          <w:rFonts w:ascii="Helvetica Neue" w:hAnsi="Helvetica Neue"/>
          <w:b/>
          <w:i/>
          <w:color w:val="333333"/>
          <w:sz w:val="28"/>
          <w:szCs w:val="28"/>
          <w:highlight w:val="white"/>
        </w:rPr>
        <w:t>Р. Эмерсон</w:t>
      </w:r>
      <w:r w:rsidRPr="00C45981">
        <w:rPr>
          <w:sz w:val="28"/>
          <w:szCs w:val="28"/>
        </w:rPr>
        <w:br/>
      </w:r>
    </w:p>
    <w:p w14:paraId="0E40253E" w14:textId="77777777" w:rsidR="00165ECB" w:rsidRPr="00252D04" w:rsidRDefault="00BA15E1" w:rsidP="00252D04">
      <w:pPr>
        <w:jc w:val="center"/>
        <w:rPr>
          <w:rFonts w:ascii="Helvetica Neue" w:hAnsi="Helvetica Neue"/>
          <w:i/>
          <w:color w:val="333333"/>
          <w:sz w:val="28"/>
          <w:szCs w:val="28"/>
          <w:highlight w:val="white"/>
        </w:rPr>
      </w:pPr>
      <w:r w:rsidRPr="00252D04">
        <w:rPr>
          <w:rFonts w:ascii="Helvetica Neue" w:hAnsi="Helvetica Neue"/>
          <w:b/>
          <w:i/>
          <w:color w:val="333333"/>
          <w:sz w:val="28"/>
          <w:szCs w:val="28"/>
          <w:highlight w:val="white"/>
        </w:rPr>
        <w:t>Педагогический состав</w:t>
      </w:r>
    </w:p>
    <w:p w14:paraId="4DE17465" w14:textId="77777777" w:rsidR="00165ECB" w:rsidRPr="00EF1091" w:rsidRDefault="00BA15E1" w:rsidP="00252D04">
      <w:pPr>
        <w:ind w:firstLine="72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МАОУ «Школа № 96 Эврика – Развитие» укомплектована педагогическими кадрами, обеспечивающими стабильное функционирование и развитие школы. Экспериментальная работа, проводимая в школе, создает устойчивую внутреннюю мотивацию у большинства членов педагогического коллектива. Каждый работник имеет возможность для профессионального роста и самореализации. Большинство педагогов имеют свои авторские образовательные проекты, обогащающие образовательное пространство школы. Авторство педагогов является приоритетным направлением в образовательной политике школы.</w:t>
      </w:r>
    </w:p>
    <w:p w14:paraId="5D3B1B5C" w14:textId="77777777" w:rsidR="00165ECB" w:rsidRPr="00EF1091" w:rsidRDefault="00BA15E1" w:rsidP="00C45981">
      <w:pPr>
        <w:jc w:val="center"/>
        <w:rPr>
          <w:rFonts w:ascii="Helvetica Neue" w:hAnsi="Helvetica Neue"/>
          <w:color w:val="auto"/>
          <w:sz w:val="28"/>
          <w:szCs w:val="28"/>
          <w:highlight w:val="white"/>
        </w:rPr>
      </w:pPr>
      <w:r w:rsidRPr="00EF1091">
        <w:rPr>
          <w:rFonts w:ascii="Helvetica Neue" w:hAnsi="Helvetica Neue"/>
          <w:noProof/>
          <w:color w:val="auto"/>
          <w:sz w:val="28"/>
          <w:szCs w:val="28"/>
          <w:highlight w:val="white"/>
        </w:rPr>
        <w:lastRenderedPageBreak/>
        <w:drawing>
          <wp:inline distT="0" distB="0" distL="0" distR="0" wp14:anchorId="2EFEB491" wp14:editId="7C61EE9F">
            <wp:extent cx="4038600" cy="26289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stretch/>
                  </pic:blipFill>
                  <pic:spPr>
                    <a:xfrm>
                      <a:off x="0" y="0"/>
                      <a:ext cx="4038600" cy="2628900"/>
                    </a:xfrm>
                    <a:prstGeom prst="rect">
                      <a:avLst/>
                    </a:prstGeom>
                  </pic:spPr>
                </pic:pic>
              </a:graphicData>
            </a:graphic>
          </wp:inline>
        </w:drawing>
      </w:r>
    </w:p>
    <w:p w14:paraId="3F957C00" w14:textId="77777777" w:rsidR="00252D04" w:rsidRPr="00EF1091" w:rsidRDefault="00252D04" w:rsidP="00C45981">
      <w:pPr>
        <w:jc w:val="both"/>
        <w:rPr>
          <w:rFonts w:ascii="Helvetica Neue" w:hAnsi="Helvetica Neue"/>
          <w:color w:val="auto"/>
          <w:sz w:val="28"/>
          <w:szCs w:val="28"/>
          <w:highlight w:val="white"/>
        </w:rPr>
      </w:pPr>
    </w:p>
    <w:p w14:paraId="64C2F533" w14:textId="52C4E077" w:rsidR="00252D04" w:rsidRPr="00EF1091" w:rsidRDefault="00BA15E1" w:rsidP="00252D04">
      <w:pPr>
        <w:ind w:firstLine="72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На 1 сент</w:t>
      </w:r>
      <w:r w:rsidR="00252D04" w:rsidRPr="00EF1091">
        <w:rPr>
          <w:rFonts w:ascii="Helvetica Neue" w:hAnsi="Helvetica Neue"/>
          <w:color w:val="auto"/>
          <w:sz w:val="28"/>
          <w:szCs w:val="28"/>
          <w:highlight w:val="white"/>
        </w:rPr>
        <w:t xml:space="preserve">ября </w:t>
      </w:r>
      <w:r w:rsidR="00065FCA">
        <w:rPr>
          <w:rFonts w:ascii="Helvetica Neue" w:hAnsi="Helvetica Neue"/>
          <w:color w:val="auto"/>
          <w:sz w:val="28"/>
          <w:szCs w:val="28"/>
          <w:highlight w:val="white"/>
        </w:rPr>
        <w:t>2023</w:t>
      </w:r>
      <w:r w:rsidR="00252D04" w:rsidRPr="00EF1091">
        <w:rPr>
          <w:rFonts w:ascii="Helvetica Neue" w:hAnsi="Helvetica Neue"/>
          <w:color w:val="auto"/>
          <w:sz w:val="28"/>
          <w:szCs w:val="28"/>
          <w:highlight w:val="white"/>
        </w:rPr>
        <w:t xml:space="preserve"> года в школе работает 98 педагогов: из них </w:t>
      </w:r>
      <w:r w:rsidRPr="00EF1091">
        <w:rPr>
          <w:rFonts w:ascii="Helvetica Neue" w:hAnsi="Helvetica Neue"/>
          <w:color w:val="auto"/>
          <w:sz w:val="28"/>
          <w:szCs w:val="28"/>
          <w:highlight w:val="white"/>
        </w:rPr>
        <w:t>87</w:t>
      </w:r>
      <w:r w:rsidR="00252D04" w:rsidRPr="00EF1091">
        <w:rPr>
          <w:rFonts w:ascii="Helvetica Neue" w:hAnsi="Helvetica Neue"/>
          <w:color w:val="auto"/>
          <w:sz w:val="28"/>
          <w:szCs w:val="28"/>
          <w:highlight w:val="white"/>
        </w:rPr>
        <w:t xml:space="preserve"> основных сотрудников, </w:t>
      </w:r>
      <w:r w:rsidRPr="00EF1091">
        <w:rPr>
          <w:rFonts w:ascii="Helvetica Neue" w:hAnsi="Helvetica Neue"/>
          <w:color w:val="auto"/>
          <w:sz w:val="28"/>
          <w:szCs w:val="28"/>
          <w:highlight w:val="white"/>
        </w:rPr>
        <w:t>11– внешних совместителей. Высшую категорию и</w:t>
      </w:r>
      <w:r w:rsidR="00252D04" w:rsidRPr="00EF1091">
        <w:rPr>
          <w:rFonts w:ascii="Helvetica Neue" w:hAnsi="Helvetica Neue"/>
          <w:color w:val="auto"/>
          <w:sz w:val="28"/>
          <w:szCs w:val="28"/>
          <w:highlight w:val="white"/>
        </w:rPr>
        <w:t xml:space="preserve">меют 37 человек, что составляет </w:t>
      </w:r>
      <w:r w:rsidRPr="00EF1091">
        <w:rPr>
          <w:rFonts w:ascii="Helvetica Neue" w:hAnsi="Helvetica Neue"/>
          <w:color w:val="auto"/>
          <w:sz w:val="28"/>
          <w:szCs w:val="28"/>
          <w:highlight w:val="white"/>
        </w:rPr>
        <w:t>37,8 % учителе</w:t>
      </w:r>
      <w:r w:rsidR="00252D04" w:rsidRPr="00EF1091">
        <w:rPr>
          <w:rFonts w:ascii="Helvetica Neue" w:hAnsi="Helvetica Neue"/>
          <w:color w:val="auto"/>
          <w:sz w:val="28"/>
          <w:szCs w:val="28"/>
          <w:highlight w:val="white"/>
        </w:rPr>
        <w:t xml:space="preserve">й, первую– 20 человек (20,4%), </w:t>
      </w:r>
      <w:r w:rsidRPr="00EF1091">
        <w:rPr>
          <w:rFonts w:ascii="Helvetica Neue" w:hAnsi="Helvetica Neue"/>
          <w:color w:val="auto"/>
          <w:sz w:val="28"/>
          <w:szCs w:val="28"/>
          <w:highlight w:val="white"/>
        </w:rPr>
        <w:t>без</w:t>
      </w:r>
      <w:r w:rsidR="00252D04" w:rsidRPr="00EF1091">
        <w:rPr>
          <w:rFonts w:ascii="Helvetica Neue" w:hAnsi="Helvetica Neue"/>
          <w:color w:val="auto"/>
          <w:sz w:val="28"/>
          <w:szCs w:val="28"/>
          <w:highlight w:val="white"/>
        </w:rPr>
        <w:t xml:space="preserve"> категории – 41 человек (из них 13 </w:t>
      </w:r>
      <w:r w:rsidRPr="00EF1091">
        <w:rPr>
          <w:rFonts w:ascii="Helvetica Neue" w:hAnsi="Helvetica Neue"/>
          <w:color w:val="auto"/>
          <w:sz w:val="28"/>
          <w:szCs w:val="28"/>
          <w:highlight w:val="white"/>
        </w:rPr>
        <w:t>молодых педагогов)</w:t>
      </w:r>
      <w:r w:rsidR="00252D04" w:rsidRPr="00EF1091">
        <w:rPr>
          <w:rFonts w:ascii="Helvetica Neue" w:hAnsi="Helvetica Neue"/>
          <w:color w:val="auto"/>
          <w:sz w:val="28"/>
          <w:szCs w:val="28"/>
          <w:highlight w:val="white"/>
        </w:rPr>
        <w:t xml:space="preserve"> </w:t>
      </w:r>
      <w:r w:rsidRPr="00EF1091">
        <w:rPr>
          <w:rFonts w:ascii="Helvetica Neue" w:hAnsi="Helvetica Neue"/>
          <w:color w:val="auto"/>
          <w:sz w:val="28"/>
          <w:szCs w:val="28"/>
          <w:highlight w:val="white"/>
        </w:rPr>
        <w:t>4</w:t>
      </w:r>
      <w:r w:rsidR="00252D04" w:rsidRPr="00EF1091">
        <w:rPr>
          <w:rFonts w:ascii="Helvetica Neue" w:hAnsi="Helvetica Neue"/>
          <w:color w:val="auto"/>
          <w:sz w:val="28"/>
          <w:szCs w:val="28"/>
          <w:highlight w:val="white"/>
        </w:rPr>
        <w:t>1,8 %.</w:t>
      </w:r>
    </w:p>
    <w:p w14:paraId="26458044" w14:textId="77777777" w:rsidR="00165ECB" w:rsidRPr="00EF1091" w:rsidRDefault="00252D04" w:rsidP="00252D04">
      <w:pPr>
        <w:ind w:firstLine="720"/>
        <w:jc w:val="both"/>
        <w:rPr>
          <w:rFonts w:ascii="Helvetica Neue" w:hAnsi="Helvetica Neue"/>
          <w:color w:val="auto"/>
          <w:sz w:val="28"/>
          <w:szCs w:val="28"/>
          <w:highlight w:val="white"/>
        </w:rPr>
      </w:pPr>
      <w:r w:rsidRPr="00EF1091">
        <w:rPr>
          <w:rFonts w:ascii="Helvetica Neue" w:hAnsi="Helvetica Neue"/>
          <w:color w:val="auto"/>
          <w:sz w:val="28"/>
          <w:szCs w:val="28"/>
          <w:highlight w:val="white"/>
        </w:rPr>
        <w:t xml:space="preserve">Высшее образование имеют 81,6% </w:t>
      </w:r>
      <w:r w:rsidR="00BA15E1" w:rsidRPr="00EF1091">
        <w:rPr>
          <w:rFonts w:ascii="Helvetica Neue" w:hAnsi="Helvetica Neue"/>
          <w:color w:val="auto"/>
          <w:sz w:val="28"/>
          <w:szCs w:val="28"/>
          <w:highlight w:val="white"/>
        </w:rPr>
        <w:t>учителей, среди них 1 доктор исторических наук и 1 кандидат физико-математических наук. Большая половина учителей школы имеют стаж более 20 лет, что говорит об опытном педагогическом составе.</w:t>
      </w:r>
      <w:r w:rsidRPr="00EF1091">
        <w:rPr>
          <w:rFonts w:ascii="Helvetica Neue" w:hAnsi="Helvetica Neue"/>
          <w:color w:val="auto"/>
          <w:sz w:val="28"/>
          <w:szCs w:val="28"/>
          <w:highlight w:val="white"/>
        </w:rPr>
        <w:t xml:space="preserve"> </w:t>
      </w:r>
      <w:r w:rsidR="00BA15E1" w:rsidRPr="00EF1091">
        <w:rPr>
          <w:rFonts w:ascii="Helvetica Neue" w:hAnsi="Helvetica Neue"/>
          <w:color w:val="auto"/>
          <w:sz w:val="28"/>
          <w:szCs w:val="28"/>
          <w:highlight w:val="white"/>
        </w:rPr>
        <w:t>Ежегодно педагоги школы проходят подготовку в Открытом институте «Развивающее образование», АПК и ПРО</w:t>
      </w:r>
      <w:r w:rsidRPr="00EF1091">
        <w:rPr>
          <w:rFonts w:ascii="Helvetica Neue" w:hAnsi="Helvetica Neue"/>
          <w:color w:val="auto"/>
          <w:sz w:val="28"/>
          <w:szCs w:val="28"/>
          <w:highlight w:val="white"/>
        </w:rPr>
        <w:t xml:space="preserve"> </w:t>
      </w:r>
      <w:r w:rsidR="00BA15E1" w:rsidRPr="00EF1091">
        <w:rPr>
          <w:rFonts w:ascii="Helvetica Neue" w:hAnsi="Helvetica Neue"/>
          <w:color w:val="auto"/>
          <w:sz w:val="28"/>
          <w:szCs w:val="28"/>
          <w:highlight w:val="white"/>
        </w:rPr>
        <w:t>и других Центрах повышения квалификации. </w:t>
      </w:r>
    </w:p>
    <w:p w14:paraId="53568944" w14:textId="77777777" w:rsidR="00165ECB" w:rsidRPr="00EF1091" w:rsidRDefault="00165ECB" w:rsidP="00C45981">
      <w:pPr>
        <w:rPr>
          <w:rFonts w:ascii="Helvetica Neue" w:hAnsi="Helvetica Neue"/>
          <w:color w:val="auto"/>
          <w:sz w:val="28"/>
          <w:szCs w:val="28"/>
          <w:highlight w:val="white"/>
        </w:rPr>
      </w:pPr>
    </w:p>
    <w:p w14:paraId="39DCEA5E" w14:textId="77777777" w:rsidR="00165ECB" w:rsidRPr="00EF1091" w:rsidRDefault="00BA15E1" w:rsidP="00252D04">
      <w:pPr>
        <w:jc w:val="center"/>
        <w:rPr>
          <w:rFonts w:ascii="Helvetica Neue" w:hAnsi="Helvetica Neue"/>
          <w:i/>
          <w:color w:val="auto"/>
          <w:sz w:val="28"/>
          <w:szCs w:val="28"/>
          <w:highlight w:val="white"/>
        </w:rPr>
      </w:pPr>
      <w:r w:rsidRPr="00EF1091">
        <w:rPr>
          <w:rFonts w:ascii="Helvetica Neue" w:hAnsi="Helvetica Neue"/>
          <w:b/>
          <w:i/>
          <w:color w:val="auto"/>
          <w:sz w:val="28"/>
          <w:szCs w:val="28"/>
          <w:highlight w:val="white"/>
        </w:rPr>
        <w:t>Пед</w:t>
      </w:r>
      <w:r w:rsidR="00252D04" w:rsidRPr="00EF1091">
        <w:rPr>
          <w:rFonts w:ascii="Helvetica Neue" w:hAnsi="Helvetica Neue"/>
          <w:b/>
          <w:i/>
          <w:color w:val="auto"/>
          <w:sz w:val="28"/>
          <w:szCs w:val="28"/>
          <w:highlight w:val="white"/>
        </w:rPr>
        <w:t xml:space="preserve">агогические работники, </w:t>
      </w:r>
      <w:proofErr w:type="gramStart"/>
      <w:r w:rsidR="00252D04" w:rsidRPr="00EF1091">
        <w:rPr>
          <w:rFonts w:ascii="Helvetica Neue" w:hAnsi="Helvetica Neue"/>
          <w:b/>
          <w:i/>
          <w:color w:val="auto"/>
          <w:sz w:val="28"/>
          <w:szCs w:val="28"/>
          <w:highlight w:val="white"/>
        </w:rPr>
        <w:t xml:space="preserve">имеющие </w:t>
      </w:r>
      <w:r w:rsidRPr="00EF1091">
        <w:rPr>
          <w:rFonts w:ascii="Helvetica Neue" w:hAnsi="Helvetica Neue"/>
          <w:b/>
          <w:i/>
          <w:color w:val="auto"/>
          <w:sz w:val="28"/>
          <w:szCs w:val="28"/>
          <w:highlight w:val="white"/>
        </w:rPr>
        <w:t xml:space="preserve"> достижения</w:t>
      </w:r>
      <w:proofErr w:type="gramEnd"/>
    </w:p>
    <w:p w14:paraId="6B17EADE" w14:textId="77777777" w:rsidR="00252D04" w:rsidRPr="00EF1091" w:rsidRDefault="00252D04" w:rsidP="00C45981">
      <w:pPr>
        <w:rPr>
          <w:b/>
          <w:color w:val="auto"/>
          <w:sz w:val="28"/>
          <w:szCs w:val="28"/>
        </w:rPr>
      </w:pPr>
    </w:p>
    <w:p w14:paraId="0F9A34DF" w14:textId="77777777" w:rsidR="00165ECB" w:rsidRPr="00EF1091" w:rsidRDefault="00252D04" w:rsidP="00252D04">
      <w:pPr>
        <w:ind w:firstLine="720"/>
        <w:jc w:val="both"/>
        <w:rPr>
          <w:color w:val="auto"/>
          <w:sz w:val="28"/>
          <w:szCs w:val="28"/>
        </w:rPr>
      </w:pPr>
      <w:r w:rsidRPr="00EF1091">
        <w:rPr>
          <w:b/>
          <w:color w:val="auto"/>
          <w:sz w:val="28"/>
          <w:szCs w:val="28"/>
        </w:rPr>
        <w:t xml:space="preserve">Гринько Зинаида Алексеевна, </w:t>
      </w:r>
      <w:r w:rsidR="00BA15E1" w:rsidRPr="00EF1091">
        <w:rPr>
          <w:b/>
          <w:color w:val="auto"/>
          <w:sz w:val="28"/>
          <w:szCs w:val="28"/>
        </w:rPr>
        <w:t>дир</w:t>
      </w:r>
      <w:r w:rsidRPr="00EF1091">
        <w:rPr>
          <w:b/>
          <w:color w:val="auto"/>
          <w:sz w:val="28"/>
          <w:szCs w:val="28"/>
        </w:rPr>
        <w:t xml:space="preserve">ектор школы, лауреат–победитель </w:t>
      </w:r>
      <w:r w:rsidR="00BA15E1" w:rsidRPr="00EF1091">
        <w:rPr>
          <w:color w:val="auto"/>
          <w:sz w:val="28"/>
          <w:szCs w:val="28"/>
        </w:rPr>
        <w:t xml:space="preserve">Открытого публичного Всероссийского смотр-конкурса образовательных организаций </w:t>
      </w:r>
      <w:proofErr w:type="gramStart"/>
      <w:r w:rsidR="00BA15E1" w:rsidRPr="00EF1091">
        <w:rPr>
          <w:color w:val="auto"/>
          <w:sz w:val="28"/>
          <w:szCs w:val="28"/>
        </w:rPr>
        <w:t>в  номинации</w:t>
      </w:r>
      <w:proofErr w:type="gramEnd"/>
      <w:r w:rsidR="00BA15E1" w:rsidRPr="00EF1091">
        <w:rPr>
          <w:color w:val="auto"/>
          <w:sz w:val="28"/>
          <w:szCs w:val="28"/>
        </w:rPr>
        <w:t xml:space="preserve"> «700 лучших аккредитованных общеобразовательных организаций (Номер записи в ЕДИНОМ РЕЕСТРЕ ЛАУРЕАТОВ-ПОБЕДИТЕЛЕЙ:lau-1483080455-nm-8281-8537-8950), Лауреат –победитель Всероссийской выставки-форума образовательных организаций. (Номер записи в ЕДИНОМ РЕЕСТРЕ ЛАУРЕАТОВ-ПОБЕДИТЕЛЕЙ: lau-1488052457-nm- 4453-3335-5360).2017г, Лауреат Всероссийского конкурса «Педагогический дебют-2019», участник полуфинала по ЮФО Всероссийского профессионально конкурса "Флагманы образования. Школа" 2020г. </w:t>
      </w:r>
    </w:p>
    <w:p w14:paraId="29EB09FB" w14:textId="77777777" w:rsidR="00252D04" w:rsidRPr="00EF1091" w:rsidRDefault="00252D04" w:rsidP="00252D04">
      <w:pPr>
        <w:ind w:firstLine="720"/>
        <w:jc w:val="both"/>
        <w:rPr>
          <w:rFonts w:ascii="Helvetica Neue" w:hAnsi="Helvetica Neue"/>
          <w:color w:val="auto"/>
          <w:sz w:val="28"/>
          <w:szCs w:val="28"/>
          <w:highlight w:val="white"/>
        </w:rPr>
      </w:pPr>
    </w:p>
    <w:p w14:paraId="38EABA26" w14:textId="77777777" w:rsidR="00165ECB" w:rsidRPr="00EF1091" w:rsidRDefault="00BA15E1" w:rsidP="00252D04">
      <w:pPr>
        <w:ind w:firstLine="720"/>
        <w:jc w:val="both"/>
        <w:rPr>
          <w:rFonts w:ascii="Helvetica Neue" w:hAnsi="Helvetica Neue"/>
          <w:color w:val="auto"/>
          <w:sz w:val="28"/>
          <w:szCs w:val="28"/>
          <w:highlight w:val="white"/>
        </w:rPr>
      </w:pPr>
      <w:proofErr w:type="spellStart"/>
      <w:r w:rsidRPr="00EF1091">
        <w:rPr>
          <w:b/>
          <w:color w:val="auto"/>
          <w:sz w:val="28"/>
          <w:szCs w:val="28"/>
        </w:rPr>
        <w:t>Шоган</w:t>
      </w:r>
      <w:proofErr w:type="spellEnd"/>
      <w:r w:rsidR="00252D04" w:rsidRPr="00EF1091">
        <w:rPr>
          <w:color w:val="auto"/>
          <w:sz w:val="28"/>
          <w:szCs w:val="28"/>
        </w:rPr>
        <w:t xml:space="preserve"> </w:t>
      </w:r>
      <w:r w:rsidR="00252D04" w:rsidRPr="00EF1091">
        <w:rPr>
          <w:b/>
          <w:color w:val="auto"/>
          <w:sz w:val="28"/>
          <w:szCs w:val="28"/>
        </w:rPr>
        <w:t xml:space="preserve">Владимир Васильевич - </w:t>
      </w:r>
      <w:r w:rsidR="00252D04" w:rsidRPr="00EF1091">
        <w:rPr>
          <w:color w:val="auto"/>
          <w:sz w:val="28"/>
          <w:szCs w:val="28"/>
        </w:rPr>
        <w:t>пр</w:t>
      </w:r>
      <w:r w:rsidRPr="00EF1091">
        <w:rPr>
          <w:color w:val="auto"/>
          <w:sz w:val="28"/>
          <w:szCs w:val="28"/>
        </w:rPr>
        <w:t>офессор, доктор наук, Заслуженный учитель РФ, учител</w:t>
      </w:r>
      <w:r w:rsidR="00252D04" w:rsidRPr="00EF1091">
        <w:rPr>
          <w:color w:val="auto"/>
          <w:sz w:val="28"/>
          <w:szCs w:val="28"/>
        </w:rPr>
        <w:t xml:space="preserve">ь истории. Заведующий </w:t>
      </w:r>
      <w:proofErr w:type="gramStart"/>
      <w:r w:rsidR="00252D04" w:rsidRPr="00EF1091">
        <w:rPr>
          <w:color w:val="auto"/>
          <w:sz w:val="28"/>
          <w:szCs w:val="28"/>
        </w:rPr>
        <w:t xml:space="preserve">кафедрой  </w:t>
      </w:r>
      <w:r w:rsidRPr="00EF1091">
        <w:rPr>
          <w:color w:val="auto"/>
          <w:sz w:val="28"/>
          <w:szCs w:val="28"/>
        </w:rPr>
        <w:t>ЮФУ</w:t>
      </w:r>
      <w:proofErr w:type="gramEnd"/>
      <w:r w:rsidRPr="00EF1091">
        <w:rPr>
          <w:color w:val="auto"/>
          <w:sz w:val="28"/>
          <w:szCs w:val="28"/>
        </w:rPr>
        <w:t>. Автор "Модульной технологии личностно-ориентированного образования". </w:t>
      </w:r>
    </w:p>
    <w:p w14:paraId="1FF42716" w14:textId="77777777" w:rsidR="00165ECB" w:rsidRPr="00EF1091" w:rsidRDefault="00252D04" w:rsidP="00252D04">
      <w:pPr>
        <w:ind w:firstLine="720"/>
        <w:jc w:val="both"/>
        <w:rPr>
          <w:color w:val="auto"/>
          <w:sz w:val="28"/>
          <w:szCs w:val="28"/>
        </w:rPr>
      </w:pPr>
      <w:proofErr w:type="spellStart"/>
      <w:r w:rsidRPr="00EF1091">
        <w:rPr>
          <w:b/>
          <w:color w:val="auto"/>
          <w:sz w:val="28"/>
          <w:szCs w:val="28"/>
        </w:rPr>
        <w:lastRenderedPageBreak/>
        <w:t>Виневская</w:t>
      </w:r>
      <w:proofErr w:type="spellEnd"/>
      <w:r w:rsidRPr="00EF1091">
        <w:rPr>
          <w:b/>
          <w:color w:val="auto"/>
          <w:sz w:val="28"/>
          <w:szCs w:val="28"/>
        </w:rPr>
        <w:t xml:space="preserve"> Анна Вячеславовна, </w:t>
      </w:r>
      <w:r w:rsidR="00BA15E1" w:rsidRPr="00EF1091">
        <w:rPr>
          <w:color w:val="auto"/>
          <w:sz w:val="28"/>
          <w:szCs w:val="28"/>
        </w:rPr>
        <w:t xml:space="preserve">заместитель директора по УВР, Кандидат </w:t>
      </w:r>
      <w:proofErr w:type="spellStart"/>
      <w:r w:rsidR="00BA15E1" w:rsidRPr="00EF1091">
        <w:rPr>
          <w:color w:val="auto"/>
          <w:sz w:val="28"/>
          <w:szCs w:val="28"/>
        </w:rPr>
        <w:t>пед</w:t>
      </w:r>
      <w:proofErr w:type="spellEnd"/>
      <w:r w:rsidR="00BA15E1" w:rsidRPr="00EF1091">
        <w:rPr>
          <w:color w:val="auto"/>
          <w:sz w:val="28"/>
          <w:szCs w:val="28"/>
        </w:rPr>
        <w:t xml:space="preserve"> наук, доцент кафедры общей педагогики ТИ им А. П. Чехова, доцент кафедры инклюзивного образования и социально-педагогической реабилитации АПП ЮФУ </w:t>
      </w:r>
    </w:p>
    <w:p w14:paraId="748C4451" w14:textId="77777777" w:rsidR="00252D04" w:rsidRPr="00EF1091" w:rsidRDefault="00252D04" w:rsidP="00252D04">
      <w:pPr>
        <w:ind w:firstLine="720"/>
        <w:jc w:val="both"/>
        <w:rPr>
          <w:rFonts w:ascii="Helvetica Neue" w:hAnsi="Helvetica Neue"/>
          <w:color w:val="auto"/>
          <w:sz w:val="28"/>
          <w:szCs w:val="28"/>
          <w:highlight w:val="white"/>
        </w:rPr>
      </w:pPr>
    </w:p>
    <w:p w14:paraId="4425C2A6" w14:textId="77777777" w:rsidR="00165ECB" w:rsidRDefault="00BA15E1" w:rsidP="00252D04">
      <w:pPr>
        <w:ind w:firstLine="720"/>
        <w:jc w:val="both"/>
        <w:rPr>
          <w:sz w:val="28"/>
          <w:szCs w:val="28"/>
        </w:rPr>
      </w:pPr>
      <w:r w:rsidRPr="00EF1091">
        <w:rPr>
          <w:b/>
          <w:color w:val="auto"/>
          <w:sz w:val="28"/>
          <w:szCs w:val="28"/>
        </w:rPr>
        <w:t>Карпова Екатерина Аристарховна,</w:t>
      </w:r>
      <w:r w:rsidR="00252D04" w:rsidRPr="00EF1091">
        <w:rPr>
          <w:b/>
          <w:color w:val="auto"/>
          <w:sz w:val="28"/>
          <w:szCs w:val="28"/>
        </w:rPr>
        <w:t xml:space="preserve"> </w:t>
      </w:r>
      <w:r w:rsidRPr="00EF1091">
        <w:rPr>
          <w:color w:val="auto"/>
          <w:sz w:val="28"/>
          <w:szCs w:val="28"/>
        </w:rPr>
        <w:t>учитель начальных классов. Победитель конкурса "Лучших учителей" 2007г., специалист развивающего обучения. Награждена Почетной Грамотой МОРФ №780 2009г. Образование высшее, категория высшая. Еж</w:t>
      </w:r>
      <w:r w:rsidRPr="00C45981">
        <w:rPr>
          <w:sz w:val="28"/>
          <w:szCs w:val="28"/>
        </w:rPr>
        <w:t>егодно готовит призеров Международной Олимпиады развивающего обучения. Имеет памятную медаль «За особые заслуги в Развивающем Обучении».</w:t>
      </w:r>
    </w:p>
    <w:p w14:paraId="77A93171" w14:textId="77777777" w:rsidR="00252D04" w:rsidRPr="00C45981" w:rsidRDefault="00252D04" w:rsidP="00252D04">
      <w:pPr>
        <w:ind w:firstLine="720"/>
        <w:jc w:val="both"/>
        <w:rPr>
          <w:rFonts w:ascii="Helvetica Neue" w:hAnsi="Helvetica Neue"/>
          <w:color w:val="333333"/>
          <w:sz w:val="28"/>
          <w:szCs w:val="28"/>
          <w:highlight w:val="white"/>
        </w:rPr>
      </w:pPr>
    </w:p>
    <w:p w14:paraId="30DAC5C5" w14:textId="77777777" w:rsidR="00165ECB" w:rsidRDefault="00BA15E1" w:rsidP="00252D04">
      <w:pPr>
        <w:ind w:firstLine="720"/>
        <w:jc w:val="both"/>
        <w:rPr>
          <w:sz w:val="28"/>
          <w:szCs w:val="28"/>
        </w:rPr>
      </w:pPr>
      <w:proofErr w:type="spellStart"/>
      <w:r w:rsidRPr="00C45981">
        <w:rPr>
          <w:b/>
          <w:sz w:val="28"/>
          <w:szCs w:val="28"/>
        </w:rPr>
        <w:t>Мустафаева</w:t>
      </w:r>
      <w:proofErr w:type="spellEnd"/>
      <w:r w:rsidRPr="00C45981">
        <w:rPr>
          <w:sz w:val="28"/>
          <w:szCs w:val="28"/>
        </w:rPr>
        <w:t> </w:t>
      </w:r>
      <w:r w:rsidRPr="00C45981">
        <w:rPr>
          <w:b/>
          <w:sz w:val="28"/>
          <w:szCs w:val="28"/>
        </w:rPr>
        <w:t>Татьяна Михайловна,</w:t>
      </w:r>
      <w:r w:rsidR="00252D04">
        <w:rPr>
          <w:b/>
          <w:sz w:val="28"/>
          <w:szCs w:val="28"/>
        </w:rPr>
        <w:t xml:space="preserve"> </w:t>
      </w:r>
      <w:r w:rsidRPr="00C45981">
        <w:rPr>
          <w:sz w:val="28"/>
          <w:szCs w:val="28"/>
        </w:rPr>
        <w:t>учитель русского языка и литературы. Образование высшее, категория высшая. Призер районного тура кон</w:t>
      </w:r>
      <w:r w:rsidR="00252D04">
        <w:rPr>
          <w:sz w:val="28"/>
          <w:szCs w:val="28"/>
        </w:rPr>
        <w:t xml:space="preserve">курса «Учитель года Дона 2008», </w:t>
      </w:r>
      <w:r w:rsidRPr="00C45981">
        <w:rPr>
          <w:sz w:val="28"/>
          <w:szCs w:val="28"/>
        </w:rPr>
        <w:t>призера городского конкурса «Учитель года Дона – 2011» 3 место, участник полуфинала педагогического профессионального конкурса «Учитель будущего» 2020г., Эксперт жюри Учитель года -2020, полуфиналист районного этапа Учитель года в номинации «Искусство воспитания» 2021</w:t>
      </w:r>
    </w:p>
    <w:p w14:paraId="53E1EB02" w14:textId="77777777" w:rsidR="00252D04" w:rsidRPr="00C45981" w:rsidRDefault="00252D04" w:rsidP="00252D04">
      <w:pPr>
        <w:ind w:firstLine="720"/>
        <w:jc w:val="both"/>
        <w:rPr>
          <w:rFonts w:ascii="Helvetica Neue" w:hAnsi="Helvetica Neue"/>
          <w:color w:val="333333"/>
          <w:sz w:val="28"/>
          <w:szCs w:val="28"/>
          <w:highlight w:val="white"/>
        </w:rPr>
      </w:pPr>
    </w:p>
    <w:p w14:paraId="1D01A0C4" w14:textId="5C34702B" w:rsidR="00165ECB" w:rsidRDefault="00BA15E1" w:rsidP="00252D04">
      <w:pPr>
        <w:ind w:firstLine="720"/>
        <w:jc w:val="both"/>
        <w:rPr>
          <w:rStyle w:val="a3"/>
          <w:sz w:val="28"/>
          <w:szCs w:val="28"/>
        </w:rPr>
      </w:pPr>
      <w:r w:rsidRPr="00C45981">
        <w:rPr>
          <w:b/>
          <w:sz w:val="28"/>
          <w:szCs w:val="28"/>
        </w:rPr>
        <w:t>Кущенко Алла Петровна,</w:t>
      </w:r>
      <w:r w:rsidR="00252D04">
        <w:rPr>
          <w:b/>
          <w:sz w:val="28"/>
          <w:szCs w:val="28"/>
        </w:rPr>
        <w:t xml:space="preserve"> </w:t>
      </w:r>
      <w:r w:rsidRPr="00C45981">
        <w:rPr>
          <w:sz w:val="28"/>
          <w:szCs w:val="28"/>
        </w:rPr>
        <w:t>методист</w:t>
      </w:r>
      <w:r w:rsidR="00252D04">
        <w:rPr>
          <w:sz w:val="28"/>
          <w:szCs w:val="28"/>
        </w:rPr>
        <w:t xml:space="preserve">, учитель </w:t>
      </w:r>
      <w:r w:rsidRPr="00C45981">
        <w:rPr>
          <w:sz w:val="28"/>
          <w:szCs w:val="28"/>
        </w:rPr>
        <w:t>биологии</w:t>
      </w:r>
      <w:r w:rsidR="00252D04">
        <w:rPr>
          <w:sz w:val="28"/>
          <w:szCs w:val="28"/>
        </w:rPr>
        <w:t xml:space="preserve"> и химии, </w:t>
      </w:r>
      <w:r w:rsidRPr="00C45981">
        <w:rPr>
          <w:sz w:val="28"/>
          <w:szCs w:val="28"/>
        </w:rPr>
        <w:t xml:space="preserve">победитель Всероссийского открытого конкурса «Педагогические инновации», 2011, призёр городского конкурса "Учитель года города </w:t>
      </w:r>
      <w:proofErr w:type="spellStart"/>
      <w:r w:rsidRPr="00C45981">
        <w:rPr>
          <w:sz w:val="28"/>
          <w:szCs w:val="28"/>
        </w:rPr>
        <w:t>Ростова</w:t>
      </w:r>
      <w:proofErr w:type="spellEnd"/>
      <w:r w:rsidRPr="00C45981">
        <w:rPr>
          <w:sz w:val="28"/>
          <w:szCs w:val="28"/>
        </w:rPr>
        <w:t>-на-Дону - 2012" в номинации "Педагогический  дебют",</w:t>
      </w:r>
      <w:r w:rsidR="00252D04">
        <w:rPr>
          <w:sz w:val="28"/>
          <w:szCs w:val="28"/>
        </w:rPr>
        <w:t xml:space="preserve"> </w:t>
      </w:r>
      <w:r w:rsidRPr="00C45981">
        <w:rPr>
          <w:sz w:val="28"/>
          <w:szCs w:val="28"/>
        </w:rPr>
        <w:t xml:space="preserve">награждена почетной грамотой Мин. образования РО, пр. № 51-н от 26.11.2012, имеет  Благодарственное письмо Управления Образования г. </w:t>
      </w:r>
      <w:proofErr w:type="spellStart"/>
      <w:r w:rsidRPr="00C45981">
        <w:rPr>
          <w:sz w:val="28"/>
          <w:szCs w:val="28"/>
        </w:rPr>
        <w:t>Ростова</w:t>
      </w:r>
      <w:proofErr w:type="spellEnd"/>
      <w:r w:rsidRPr="00C45981">
        <w:rPr>
          <w:sz w:val="28"/>
          <w:szCs w:val="28"/>
        </w:rPr>
        <w:t xml:space="preserve">-на-Дону «за плодотворный труд по обучению и воспитанию молодежи» 2012 г, призер районного этапа конкурса «Учитель года 2016», участник полуфинала по ЮФО Всероссийского профессионально конкурса "Флагманы образования. Школа" 2020г., призер Всероссийской олимпиады «Команда Большой страны» </w:t>
      </w:r>
      <w:r w:rsidR="00065FCA">
        <w:rPr>
          <w:sz w:val="28"/>
          <w:szCs w:val="28"/>
        </w:rPr>
        <w:t>2023</w:t>
      </w:r>
      <w:r w:rsidRPr="00C45981">
        <w:rPr>
          <w:sz w:val="28"/>
          <w:szCs w:val="28"/>
        </w:rPr>
        <w:t xml:space="preserve">г, призер Всероссийского </w:t>
      </w:r>
      <w:proofErr w:type="spellStart"/>
      <w:r w:rsidRPr="00C45981">
        <w:rPr>
          <w:sz w:val="28"/>
          <w:szCs w:val="28"/>
        </w:rPr>
        <w:t>Хакатона</w:t>
      </w:r>
      <w:proofErr w:type="spellEnd"/>
      <w:r w:rsidRPr="00C45981">
        <w:rPr>
          <w:sz w:val="28"/>
          <w:szCs w:val="28"/>
        </w:rPr>
        <w:t xml:space="preserve"> «Коммуникации в образовании» от </w:t>
      </w:r>
      <w:proofErr w:type="spellStart"/>
      <w:r w:rsidRPr="00C45981">
        <w:rPr>
          <w:sz w:val="28"/>
          <w:szCs w:val="28"/>
        </w:rPr>
        <w:t>Сферума</w:t>
      </w:r>
      <w:proofErr w:type="spellEnd"/>
      <w:r w:rsidRPr="00C45981">
        <w:rPr>
          <w:sz w:val="28"/>
          <w:szCs w:val="28"/>
        </w:rPr>
        <w:t xml:space="preserve"> при поддержке Министерства просвещения РФ, </w:t>
      </w:r>
      <w:r w:rsidR="00065FCA">
        <w:rPr>
          <w:sz w:val="28"/>
          <w:szCs w:val="28"/>
        </w:rPr>
        <w:t>2023</w:t>
      </w:r>
      <w:r w:rsidRPr="00C45981">
        <w:rPr>
          <w:sz w:val="28"/>
          <w:szCs w:val="28"/>
        </w:rPr>
        <w:t xml:space="preserve">гимеет свой персональный сайт </w:t>
      </w:r>
      <w:hyperlink r:id="rId9" w:history="1">
        <w:r w:rsidRPr="00C45981">
          <w:rPr>
            <w:rStyle w:val="a3"/>
            <w:sz w:val="28"/>
            <w:szCs w:val="28"/>
          </w:rPr>
          <w:t>http://nsportal.ru/alla-petrovna-kushchenko</w:t>
        </w:r>
      </w:hyperlink>
    </w:p>
    <w:p w14:paraId="62814E67" w14:textId="77777777" w:rsidR="00252D04" w:rsidRPr="00C45981" w:rsidRDefault="00252D04" w:rsidP="00252D04">
      <w:pPr>
        <w:ind w:firstLine="720"/>
        <w:jc w:val="both"/>
        <w:rPr>
          <w:rFonts w:ascii="Helvetica Neue" w:hAnsi="Helvetica Neue"/>
          <w:color w:val="333333"/>
          <w:sz w:val="28"/>
          <w:szCs w:val="28"/>
          <w:highlight w:val="white"/>
        </w:rPr>
      </w:pPr>
    </w:p>
    <w:p w14:paraId="15A99F09" w14:textId="7C99F2F4" w:rsidR="00165ECB" w:rsidRPr="00C45981" w:rsidRDefault="00BA15E1" w:rsidP="00252D04">
      <w:pPr>
        <w:ind w:firstLine="720"/>
        <w:jc w:val="both"/>
        <w:rPr>
          <w:rFonts w:ascii="Helvetica Neue" w:hAnsi="Helvetica Neue"/>
          <w:color w:val="333333"/>
          <w:sz w:val="28"/>
          <w:szCs w:val="28"/>
          <w:highlight w:val="white"/>
        </w:rPr>
      </w:pPr>
      <w:proofErr w:type="spellStart"/>
      <w:r w:rsidRPr="00C45981">
        <w:rPr>
          <w:b/>
          <w:sz w:val="28"/>
          <w:szCs w:val="28"/>
        </w:rPr>
        <w:t>Костюковская</w:t>
      </w:r>
      <w:proofErr w:type="spellEnd"/>
      <w:r w:rsidRPr="00C45981">
        <w:rPr>
          <w:b/>
          <w:sz w:val="28"/>
          <w:szCs w:val="28"/>
        </w:rPr>
        <w:t xml:space="preserve"> Надежда Валентиновна,</w:t>
      </w:r>
      <w:r w:rsidR="00252D04">
        <w:rPr>
          <w:b/>
          <w:sz w:val="28"/>
          <w:szCs w:val="28"/>
        </w:rPr>
        <w:t xml:space="preserve"> </w:t>
      </w:r>
      <w:r w:rsidRPr="00C45981">
        <w:rPr>
          <w:sz w:val="28"/>
          <w:szCs w:val="28"/>
        </w:rPr>
        <w:t>учитель русского языка и литературы. Образование высше</w:t>
      </w:r>
      <w:r w:rsidR="00252D04">
        <w:rPr>
          <w:sz w:val="28"/>
          <w:szCs w:val="28"/>
        </w:rPr>
        <w:t xml:space="preserve">е, категория высшая. Награждена </w:t>
      </w:r>
      <w:r w:rsidR="00252D04">
        <w:rPr>
          <w:b/>
          <w:sz w:val="28"/>
          <w:szCs w:val="28"/>
        </w:rPr>
        <w:t xml:space="preserve">Почетной грамотой МО РФ, </w:t>
      </w:r>
      <w:r w:rsidRPr="00C45981">
        <w:rPr>
          <w:sz w:val="28"/>
          <w:szCs w:val="28"/>
        </w:rPr>
        <w:t xml:space="preserve">имеет </w:t>
      </w:r>
      <w:proofErr w:type="gramStart"/>
      <w:r w:rsidRPr="00C45981">
        <w:rPr>
          <w:sz w:val="28"/>
          <w:szCs w:val="28"/>
        </w:rPr>
        <w:t>выпускников</w:t>
      </w:r>
      <w:proofErr w:type="gramEnd"/>
      <w:r w:rsidRPr="00C45981">
        <w:rPr>
          <w:sz w:val="28"/>
          <w:szCs w:val="28"/>
        </w:rPr>
        <w:t xml:space="preserve"> получивших 100 баллов, призеров регионального этапа </w:t>
      </w:r>
      <w:proofErr w:type="spellStart"/>
      <w:r w:rsidRPr="00C45981">
        <w:rPr>
          <w:sz w:val="28"/>
          <w:szCs w:val="28"/>
        </w:rPr>
        <w:t>ВсОШ</w:t>
      </w:r>
      <w:proofErr w:type="spellEnd"/>
      <w:r w:rsidRPr="00C45981">
        <w:rPr>
          <w:sz w:val="28"/>
          <w:szCs w:val="28"/>
        </w:rPr>
        <w:t xml:space="preserve"> по литературе. Присвоено почетное звание «Почетный работник сферы образования Российской Федерации» приказ </w:t>
      </w:r>
      <w:proofErr w:type="spellStart"/>
      <w:r w:rsidRPr="00C45981">
        <w:rPr>
          <w:sz w:val="28"/>
          <w:szCs w:val="28"/>
        </w:rPr>
        <w:t>Минпросвещени</w:t>
      </w:r>
      <w:proofErr w:type="spellEnd"/>
      <w:r w:rsidRPr="00C45981">
        <w:rPr>
          <w:sz w:val="28"/>
          <w:szCs w:val="28"/>
        </w:rPr>
        <w:t xml:space="preserve"> России от 9 июня</w:t>
      </w:r>
      <w:r w:rsidR="00065FCA">
        <w:rPr>
          <w:sz w:val="28"/>
          <w:szCs w:val="28"/>
        </w:rPr>
        <w:t>2023</w:t>
      </w:r>
      <w:r w:rsidRPr="00C45981">
        <w:rPr>
          <w:sz w:val="28"/>
          <w:szCs w:val="28"/>
        </w:rPr>
        <w:t>г №95/н </w:t>
      </w:r>
    </w:p>
    <w:p w14:paraId="2746D90A" w14:textId="77777777" w:rsidR="00252D04" w:rsidRDefault="00252D04" w:rsidP="00252D04">
      <w:pPr>
        <w:jc w:val="both"/>
        <w:rPr>
          <w:b/>
          <w:sz w:val="28"/>
          <w:szCs w:val="28"/>
        </w:rPr>
      </w:pPr>
    </w:p>
    <w:p w14:paraId="64011405" w14:textId="77777777" w:rsidR="00165ECB" w:rsidRDefault="00BA15E1" w:rsidP="00252D04">
      <w:pPr>
        <w:ind w:firstLine="720"/>
        <w:jc w:val="both"/>
        <w:rPr>
          <w:sz w:val="28"/>
          <w:szCs w:val="28"/>
        </w:rPr>
      </w:pPr>
      <w:r w:rsidRPr="00C45981">
        <w:rPr>
          <w:b/>
          <w:sz w:val="28"/>
          <w:szCs w:val="28"/>
        </w:rPr>
        <w:lastRenderedPageBreak/>
        <w:t>Тихонова Нина Васильевна</w:t>
      </w:r>
      <w:r w:rsidRPr="00C45981">
        <w:rPr>
          <w:sz w:val="28"/>
          <w:szCs w:val="28"/>
        </w:rPr>
        <w:t>, </w:t>
      </w:r>
      <w:r w:rsidRPr="00C45981">
        <w:rPr>
          <w:i/>
          <w:sz w:val="28"/>
          <w:szCs w:val="28"/>
        </w:rPr>
        <w:t>учитель химии</w:t>
      </w:r>
      <w:r w:rsidRPr="00C45981">
        <w:rPr>
          <w:sz w:val="28"/>
          <w:szCs w:val="28"/>
        </w:rPr>
        <w:t xml:space="preserve"> высшей категории, председатель МО учителей естественно-научного цикла. Награждена почетной грамотой МО РФ, пр. № 479/к-н от 29.04.2011, в 2014 году награжден значком "Почетный работник образования", Благодарственное письмо Администрации города </w:t>
      </w:r>
      <w:proofErr w:type="spellStart"/>
      <w:r w:rsidRPr="00C45981">
        <w:rPr>
          <w:sz w:val="28"/>
          <w:szCs w:val="28"/>
        </w:rPr>
        <w:t>Ростова</w:t>
      </w:r>
      <w:proofErr w:type="spellEnd"/>
      <w:r w:rsidRPr="00C45981">
        <w:rPr>
          <w:sz w:val="28"/>
          <w:szCs w:val="28"/>
        </w:rPr>
        <w:t>- на - Дону. 06.09.2021 Распоряжение 197 </w:t>
      </w:r>
    </w:p>
    <w:p w14:paraId="1869F749" w14:textId="77777777" w:rsidR="00252D04" w:rsidRPr="00C45981" w:rsidRDefault="00252D04" w:rsidP="00252D04">
      <w:pPr>
        <w:ind w:firstLine="720"/>
        <w:jc w:val="both"/>
        <w:rPr>
          <w:rFonts w:ascii="Helvetica Neue" w:hAnsi="Helvetica Neue"/>
          <w:color w:val="333333"/>
          <w:sz w:val="28"/>
          <w:szCs w:val="28"/>
          <w:highlight w:val="white"/>
        </w:rPr>
      </w:pPr>
      <w:r>
        <w:rPr>
          <w:sz w:val="28"/>
          <w:szCs w:val="28"/>
        </w:rPr>
        <w:tab/>
      </w:r>
    </w:p>
    <w:p w14:paraId="34405B7A" w14:textId="77777777" w:rsidR="00165ECB" w:rsidRDefault="00BA15E1" w:rsidP="00252D04">
      <w:pPr>
        <w:ind w:firstLine="720"/>
        <w:jc w:val="both"/>
        <w:rPr>
          <w:sz w:val="28"/>
          <w:szCs w:val="28"/>
        </w:rPr>
      </w:pPr>
      <w:r w:rsidRPr="00C45981">
        <w:rPr>
          <w:b/>
          <w:sz w:val="28"/>
          <w:szCs w:val="28"/>
        </w:rPr>
        <w:t>Ревенко Дарья Николаевна,</w:t>
      </w:r>
      <w:r w:rsidR="00252D04">
        <w:rPr>
          <w:b/>
          <w:sz w:val="28"/>
          <w:szCs w:val="28"/>
        </w:rPr>
        <w:t xml:space="preserve"> </w:t>
      </w:r>
      <w:r w:rsidRPr="00C45981">
        <w:rPr>
          <w:sz w:val="28"/>
          <w:szCs w:val="28"/>
        </w:rPr>
        <w:t>учитель немецкого и английского языков.</w:t>
      </w:r>
      <w:r w:rsidR="00252D04">
        <w:rPr>
          <w:sz w:val="28"/>
          <w:szCs w:val="28"/>
        </w:rPr>
        <w:t xml:space="preserve"> </w:t>
      </w:r>
      <w:r w:rsidRPr="00C45981">
        <w:rPr>
          <w:sz w:val="28"/>
          <w:szCs w:val="28"/>
        </w:rPr>
        <w:t>Образование высшее, Финалист Всероссийского конкурса "Лучший учитель немецкого языка России-2014", призёр городского этапа конкурса "Учитель года 2015" в номинации "Педагогический дебют</w:t>
      </w:r>
      <w:r w:rsidR="00252D04">
        <w:rPr>
          <w:sz w:val="28"/>
          <w:szCs w:val="28"/>
        </w:rPr>
        <w:t xml:space="preserve"> </w:t>
      </w:r>
      <w:r w:rsidRPr="00C45981">
        <w:rPr>
          <w:sz w:val="28"/>
          <w:szCs w:val="28"/>
        </w:rPr>
        <w:t>"</w:t>
      </w:r>
      <w:r w:rsidRPr="00C45981">
        <w:rPr>
          <w:sz w:val="28"/>
          <w:szCs w:val="28"/>
          <w:u w:val="single" w:color="000000"/>
        </w:rPr>
        <w:t>ПЕРСОНАЛЬНЫЙ САЙТ</w:t>
      </w:r>
      <w:r w:rsidRPr="00C45981">
        <w:rPr>
          <w:sz w:val="28"/>
          <w:szCs w:val="28"/>
        </w:rPr>
        <w:t> (</w:t>
      </w:r>
      <w:hyperlink r:id="rId10" w:history="1">
        <w:r w:rsidRPr="00C45981">
          <w:rPr>
            <w:color w:val="428BCA"/>
            <w:sz w:val="28"/>
            <w:szCs w:val="28"/>
          </w:rPr>
          <w:t>http://markina.3dn.ru/)</w:t>
        </w:r>
      </w:hyperlink>
      <w:r w:rsidRPr="00C45981">
        <w:rPr>
          <w:sz w:val="28"/>
          <w:szCs w:val="28"/>
        </w:rPr>
        <w:t> </w:t>
      </w:r>
    </w:p>
    <w:p w14:paraId="24021464" w14:textId="77777777" w:rsidR="00252D04" w:rsidRPr="00C45981" w:rsidRDefault="00252D04" w:rsidP="00252D04">
      <w:pPr>
        <w:ind w:firstLine="720"/>
        <w:jc w:val="both"/>
        <w:rPr>
          <w:rFonts w:ascii="Helvetica Neue" w:hAnsi="Helvetica Neue"/>
          <w:color w:val="333333"/>
          <w:sz w:val="28"/>
          <w:szCs w:val="28"/>
          <w:highlight w:val="white"/>
        </w:rPr>
      </w:pPr>
    </w:p>
    <w:p w14:paraId="7ED4F539" w14:textId="77777777" w:rsidR="00165ECB" w:rsidRPr="00C45981" w:rsidRDefault="00BA15E1" w:rsidP="00252D04">
      <w:pPr>
        <w:ind w:firstLine="720"/>
        <w:jc w:val="both"/>
        <w:rPr>
          <w:rFonts w:ascii="Helvetica Neue" w:hAnsi="Helvetica Neue"/>
          <w:color w:val="333333"/>
          <w:sz w:val="28"/>
          <w:szCs w:val="28"/>
          <w:highlight w:val="white"/>
        </w:rPr>
      </w:pPr>
      <w:proofErr w:type="spellStart"/>
      <w:r w:rsidRPr="00C45981">
        <w:rPr>
          <w:b/>
          <w:sz w:val="28"/>
          <w:szCs w:val="28"/>
        </w:rPr>
        <w:t>Бушнова</w:t>
      </w:r>
      <w:proofErr w:type="spellEnd"/>
      <w:r w:rsidRPr="00C45981">
        <w:rPr>
          <w:b/>
          <w:sz w:val="28"/>
          <w:szCs w:val="28"/>
        </w:rPr>
        <w:t xml:space="preserve"> Марина Владимировна,</w:t>
      </w:r>
      <w:r w:rsidR="00252D04">
        <w:rPr>
          <w:b/>
          <w:sz w:val="28"/>
          <w:szCs w:val="28"/>
        </w:rPr>
        <w:t xml:space="preserve"> </w:t>
      </w:r>
      <w:r w:rsidRPr="00C45981">
        <w:rPr>
          <w:sz w:val="28"/>
          <w:szCs w:val="28"/>
        </w:rPr>
        <w:t>методист, учитель французского языка. Образование высшее, категория высшая. Награждена</w:t>
      </w:r>
      <w:r w:rsidR="00252D04">
        <w:rPr>
          <w:sz w:val="28"/>
          <w:szCs w:val="28"/>
        </w:rPr>
        <w:t xml:space="preserve"> </w:t>
      </w:r>
      <w:r w:rsidRPr="00C45981">
        <w:rPr>
          <w:b/>
          <w:sz w:val="28"/>
          <w:szCs w:val="28"/>
        </w:rPr>
        <w:t>Почетной грамотой МО РФ</w:t>
      </w:r>
      <w:r w:rsidRPr="00C45981">
        <w:rPr>
          <w:sz w:val="28"/>
          <w:szCs w:val="28"/>
        </w:rPr>
        <w:t>,</w:t>
      </w:r>
      <w:r w:rsidR="00252D04">
        <w:rPr>
          <w:sz w:val="28"/>
          <w:szCs w:val="28"/>
        </w:rPr>
        <w:t xml:space="preserve"> </w:t>
      </w:r>
      <w:r w:rsidRPr="00C45981">
        <w:rPr>
          <w:sz w:val="28"/>
          <w:szCs w:val="28"/>
        </w:rPr>
        <w:t xml:space="preserve">имеет Благодарственное письмо УО города </w:t>
      </w:r>
      <w:proofErr w:type="spellStart"/>
      <w:r w:rsidRPr="00C45981">
        <w:rPr>
          <w:sz w:val="28"/>
          <w:szCs w:val="28"/>
        </w:rPr>
        <w:t>Ростова</w:t>
      </w:r>
      <w:proofErr w:type="spellEnd"/>
      <w:r w:rsidRPr="00C45981">
        <w:rPr>
          <w:sz w:val="28"/>
          <w:szCs w:val="28"/>
        </w:rPr>
        <w:t xml:space="preserve">-на-Дону от 06.08.22. № 846 «За вклад в развитие муниципальной системы образования города </w:t>
      </w:r>
      <w:proofErr w:type="spellStart"/>
      <w:r w:rsidRPr="00C45981">
        <w:rPr>
          <w:sz w:val="28"/>
          <w:szCs w:val="28"/>
        </w:rPr>
        <w:t>Ростова</w:t>
      </w:r>
      <w:proofErr w:type="spellEnd"/>
      <w:r w:rsidRPr="00C45981">
        <w:rPr>
          <w:sz w:val="28"/>
          <w:szCs w:val="28"/>
        </w:rPr>
        <w:t xml:space="preserve">-на-Дону», автор сертифицированной Межрегиональной </w:t>
      </w:r>
      <w:proofErr w:type="spellStart"/>
      <w:r w:rsidRPr="00C45981">
        <w:rPr>
          <w:sz w:val="28"/>
          <w:szCs w:val="28"/>
        </w:rPr>
        <w:t>Тьюторской</w:t>
      </w:r>
      <w:proofErr w:type="spellEnd"/>
      <w:r w:rsidRPr="00C45981">
        <w:rPr>
          <w:sz w:val="28"/>
          <w:szCs w:val="28"/>
        </w:rPr>
        <w:t xml:space="preserve"> Ассоциацией технологии «Сопровождение познавательного интереса подростка» № 34 решение Правления МТА №150 .от07.08.2013г. </w:t>
      </w:r>
    </w:p>
    <w:p w14:paraId="4AD0950D" w14:textId="77777777" w:rsidR="00252D04" w:rsidRDefault="00252D04" w:rsidP="00252D04">
      <w:pPr>
        <w:jc w:val="both"/>
        <w:rPr>
          <w:b/>
          <w:sz w:val="28"/>
          <w:szCs w:val="28"/>
        </w:rPr>
      </w:pPr>
    </w:p>
    <w:p w14:paraId="3EF2EB9D" w14:textId="77777777" w:rsidR="00165ECB" w:rsidRPr="00C45981" w:rsidRDefault="00BA15E1" w:rsidP="00252D04">
      <w:pPr>
        <w:ind w:firstLine="720"/>
        <w:jc w:val="both"/>
        <w:rPr>
          <w:rFonts w:ascii="Helvetica Neue" w:hAnsi="Helvetica Neue"/>
          <w:color w:val="333333"/>
          <w:sz w:val="28"/>
          <w:szCs w:val="28"/>
          <w:highlight w:val="white"/>
        </w:rPr>
      </w:pPr>
      <w:r w:rsidRPr="00C45981">
        <w:rPr>
          <w:b/>
          <w:sz w:val="28"/>
          <w:szCs w:val="28"/>
        </w:rPr>
        <w:t>Массальская Елена Викторовна,</w:t>
      </w:r>
      <w:r w:rsidRPr="00C45981">
        <w:rPr>
          <w:sz w:val="28"/>
          <w:szCs w:val="28"/>
        </w:rPr>
        <w:t> учитель русского языка и литературы. Образование высшее, категория высшая. Награждена Почетной грамотой МО РФ 2013г, работает в школе со дня её основания. Была учительницей Ирины Безруковой</w:t>
      </w:r>
    </w:p>
    <w:p w14:paraId="0845C25A" w14:textId="77777777" w:rsidR="00252D04" w:rsidRDefault="00252D04" w:rsidP="00252D04">
      <w:pPr>
        <w:jc w:val="both"/>
        <w:rPr>
          <w:b/>
          <w:sz w:val="28"/>
          <w:szCs w:val="28"/>
        </w:rPr>
      </w:pPr>
    </w:p>
    <w:p w14:paraId="773DA1C7" w14:textId="77777777" w:rsidR="00165ECB" w:rsidRPr="00C45981" w:rsidRDefault="00BA15E1" w:rsidP="00252D04">
      <w:pPr>
        <w:ind w:firstLine="720"/>
        <w:jc w:val="both"/>
        <w:rPr>
          <w:rFonts w:ascii="Helvetica Neue" w:hAnsi="Helvetica Neue"/>
          <w:color w:val="333333"/>
          <w:sz w:val="28"/>
          <w:szCs w:val="28"/>
          <w:highlight w:val="white"/>
        </w:rPr>
      </w:pPr>
      <w:proofErr w:type="spellStart"/>
      <w:r w:rsidRPr="00C45981">
        <w:rPr>
          <w:b/>
          <w:sz w:val="28"/>
          <w:szCs w:val="28"/>
        </w:rPr>
        <w:t>Салагаева</w:t>
      </w:r>
      <w:proofErr w:type="spellEnd"/>
      <w:r w:rsidRPr="00C45981">
        <w:rPr>
          <w:b/>
          <w:sz w:val="28"/>
          <w:szCs w:val="28"/>
        </w:rPr>
        <w:t xml:space="preserve"> Марина Владимиров</w:t>
      </w:r>
      <w:r w:rsidRPr="00C45981">
        <w:rPr>
          <w:sz w:val="28"/>
          <w:szCs w:val="28"/>
        </w:rPr>
        <w:t xml:space="preserve">на, учитель русского языка и литературы. Образование высшее, категория высшая, имеет медаль " Творческий учитель " (2008), Благодарственное письмо </w:t>
      </w:r>
      <w:proofErr w:type="spellStart"/>
      <w:r w:rsidRPr="00C45981">
        <w:rPr>
          <w:sz w:val="28"/>
          <w:szCs w:val="28"/>
        </w:rPr>
        <w:t>МОиПО</w:t>
      </w:r>
      <w:proofErr w:type="spellEnd"/>
      <w:r w:rsidRPr="00C45981">
        <w:rPr>
          <w:sz w:val="28"/>
          <w:szCs w:val="28"/>
        </w:rPr>
        <w:t xml:space="preserve"> РО,   благодарность Управления Образования г. </w:t>
      </w:r>
      <w:proofErr w:type="spellStart"/>
      <w:r w:rsidRPr="00C45981">
        <w:rPr>
          <w:sz w:val="28"/>
          <w:szCs w:val="28"/>
        </w:rPr>
        <w:t>Ростова</w:t>
      </w:r>
      <w:proofErr w:type="spellEnd"/>
      <w:r w:rsidRPr="00C45981">
        <w:rPr>
          <w:sz w:val="28"/>
          <w:szCs w:val="28"/>
        </w:rPr>
        <w:t>-на-Дону  «За высокое качество конкурсных сочинений и творческих работ обучающихся», 2011 Руководитель команды "Ника" , играющей в городском интеллектуальном клубе "Что? Где? Когда?", соавтор сборника "Методология формирования и практика реализации безопасной образовательной среды", участник научно-практических конференций " Реализация стандарта нового поколения в образовательном пространстве", подготовила победителей Городского конкурса детского литературного творчества.</w:t>
      </w:r>
    </w:p>
    <w:p w14:paraId="12743A25" w14:textId="77777777" w:rsidR="00252D04" w:rsidRDefault="00252D04" w:rsidP="00252D04">
      <w:pPr>
        <w:ind w:firstLine="720"/>
        <w:jc w:val="both"/>
        <w:rPr>
          <w:b/>
          <w:sz w:val="28"/>
          <w:szCs w:val="28"/>
        </w:rPr>
      </w:pPr>
    </w:p>
    <w:p w14:paraId="0FE751D2" w14:textId="77777777" w:rsidR="00165ECB" w:rsidRPr="00252D04" w:rsidRDefault="00BA15E1" w:rsidP="00252D04">
      <w:pPr>
        <w:ind w:firstLine="720"/>
        <w:jc w:val="both"/>
        <w:rPr>
          <w:rFonts w:ascii="Helvetica Neue" w:hAnsi="Helvetica Neue"/>
          <w:color w:val="333333"/>
          <w:sz w:val="28"/>
          <w:szCs w:val="28"/>
          <w:highlight w:val="white"/>
        </w:rPr>
      </w:pPr>
      <w:r w:rsidRPr="00C45981">
        <w:rPr>
          <w:b/>
          <w:sz w:val="28"/>
          <w:szCs w:val="28"/>
        </w:rPr>
        <w:t xml:space="preserve">Волков Михаил Николаевич, </w:t>
      </w:r>
      <w:r w:rsidRPr="00252D04">
        <w:rPr>
          <w:sz w:val="28"/>
          <w:szCs w:val="28"/>
        </w:rPr>
        <w:t>педагог-организатор ОБЖ, образование высшее. Награжден грамотой МО РСФСР и ИК Профсоюза работников Образования и науки РСФСР №303 от 22 декабря 1990г</w:t>
      </w:r>
    </w:p>
    <w:p w14:paraId="383A977E" w14:textId="77777777" w:rsidR="00252D04" w:rsidRDefault="00252D04" w:rsidP="00252D04">
      <w:pPr>
        <w:jc w:val="both"/>
        <w:rPr>
          <w:b/>
          <w:sz w:val="28"/>
          <w:szCs w:val="28"/>
        </w:rPr>
      </w:pPr>
    </w:p>
    <w:p w14:paraId="3AD28B13" w14:textId="77777777" w:rsidR="00165ECB" w:rsidRDefault="00BA15E1" w:rsidP="00252D04">
      <w:pPr>
        <w:ind w:firstLine="720"/>
        <w:jc w:val="both"/>
        <w:rPr>
          <w:sz w:val="28"/>
          <w:szCs w:val="28"/>
        </w:rPr>
      </w:pPr>
      <w:r w:rsidRPr="00C45981">
        <w:rPr>
          <w:b/>
          <w:sz w:val="28"/>
          <w:szCs w:val="28"/>
        </w:rPr>
        <w:lastRenderedPageBreak/>
        <w:t xml:space="preserve">Сухинина </w:t>
      </w:r>
      <w:r w:rsidR="00252D04">
        <w:rPr>
          <w:b/>
          <w:sz w:val="28"/>
          <w:szCs w:val="28"/>
        </w:rPr>
        <w:t xml:space="preserve">Ксения Олеговна, </w:t>
      </w:r>
      <w:r w:rsidRPr="00C45981">
        <w:rPr>
          <w:sz w:val="28"/>
          <w:szCs w:val="28"/>
        </w:rPr>
        <w:t>учитель физической культуры, высшей категории. Кандидат в мастера спорта по легкой атлетике, участник полуфинала по ЮФО Всероссийского конкурса «Учитель будущего» 2019, участник полуфинала по ЮФО Всероссийского профессионально конкурса "Флагманы образования. Школа"</w:t>
      </w:r>
      <w:proofErr w:type="gramStart"/>
      <w:r w:rsidRPr="00C45981">
        <w:rPr>
          <w:sz w:val="28"/>
          <w:szCs w:val="28"/>
        </w:rPr>
        <w:t>2020,  победитель</w:t>
      </w:r>
      <w:proofErr w:type="gramEnd"/>
      <w:r w:rsidRPr="00C45981">
        <w:rPr>
          <w:sz w:val="28"/>
          <w:szCs w:val="28"/>
        </w:rPr>
        <w:t xml:space="preserve"> районного этапа конкурса Учитель Года 2021 и участник городского этапа. (4 место)</w:t>
      </w:r>
    </w:p>
    <w:p w14:paraId="3A2E2AA0" w14:textId="77777777" w:rsidR="00252D04" w:rsidRPr="00C45981" w:rsidRDefault="00252D04" w:rsidP="00252D04">
      <w:pPr>
        <w:jc w:val="both"/>
        <w:rPr>
          <w:rFonts w:ascii="Helvetica Neue" w:hAnsi="Helvetica Neue"/>
          <w:color w:val="333333"/>
          <w:sz w:val="28"/>
          <w:szCs w:val="28"/>
          <w:highlight w:val="white"/>
        </w:rPr>
      </w:pPr>
    </w:p>
    <w:p w14:paraId="182603FC" w14:textId="77777777" w:rsidR="00165ECB" w:rsidRPr="00C45981" w:rsidRDefault="00BA15E1" w:rsidP="00252D04">
      <w:pPr>
        <w:ind w:firstLine="720"/>
        <w:jc w:val="both"/>
        <w:rPr>
          <w:rFonts w:ascii="Helvetica Neue" w:hAnsi="Helvetica Neue"/>
          <w:color w:val="333333"/>
          <w:sz w:val="28"/>
          <w:szCs w:val="28"/>
          <w:highlight w:val="white"/>
        </w:rPr>
      </w:pPr>
      <w:proofErr w:type="spellStart"/>
      <w:r w:rsidRPr="00C45981">
        <w:rPr>
          <w:b/>
          <w:sz w:val="28"/>
          <w:szCs w:val="28"/>
        </w:rPr>
        <w:t>Гима</w:t>
      </w:r>
      <w:r w:rsidR="00252D04">
        <w:rPr>
          <w:b/>
          <w:sz w:val="28"/>
          <w:szCs w:val="28"/>
        </w:rPr>
        <w:t>тдинова</w:t>
      </w:r>
      <w:proofErr w:type="spellEnd"/>
      <w:r w:rsidR="00252D04">
        <w:rPr>
          <w:b/>
          <w:sz w:val="28"/>
          <w:szCs w:val="28"/>
        </w:rPr>
        <w:t xml:space="preserve"> Евгения </w:t>
      </w:r>
      <w:proofErr w:type="spellStart"/>
      <w:r w:rsidR="00252D04">
        <w:rPr>
          <w:b/>
          <w:sz w:val="28"/>
          <w:szCs w:val="28"/>
        </w:rPr>
        <w:t>Рафиковна</w:t>
      </w:r>
      <w:proofErr w:type="spellEnd"/>
      <w:r w:rsidR="00252D04">
        <w:rPr>
          <w:b/>
          <w:sz w:val="28"/>
          <w:szCs w:val="28"/>
        </w:rPr>
        <w:t xml:space="preserve"> - </w:t>
      </w:r>
      <w:r w:rsidRPr="00C45981">
        <w:rPr>
          <w:sz w:val="28"/>
          <w:szCs w:val="28"/>
        </w:rPr>
        <w:t>учитель физической культуры, высшей категории. Кандидат в мастера спорта по спортивной гимнастике. Председатель МО Физической культуры</w:t>
      </w:r>
      <w:r w:rsidR="00252D04">
        <w:rPr>
          <w:sz w:val="28"/>
          <w:szCs w:val="28"/>
        </w:rPr>
        <w:t>,</w:t>
      </w:r>
      <w:r w:rsidRPr="00C45981">
        <w:rPr>
          <w:sz w:val="28"/>
          <w:szCs w:val="28"/>
        </w:rPr>
        <w:t xml:space="preserve"> </w:t>
      </w:r>
      <w:r w:rsidR="00252D04">
        <w:rPr>
          <w:sz w:val="28"/>
          <w:szCs w:val="28"/>
        </w:rPr>
        <w:t>и</w:t>
      </w:r>
      <w:r w:rsidRPr="00C45981">
        <w:rPr>
          <w:sz w:val="28"/>
          <w:szCs w:val="28"/>
        </w:rPr>
        <w:t>меют почетную грамоту министерства образования России. Призер областного конкурса "Мастер педагогического труда" 2000г.</w:t>
      </w:r>
    </w:p>
    <w:p w14:paraId="05739572" w14:textId="77777777" w:rsidR="00252D04" w:rsidRDefault="00252D04" w:rsidP="00252D04">
      <w:pPr>
        <w:ind w:firstLine="720"/>
        <w:jc w:val="both"/>
        <w:rPr>
          <w:b/>
          <w:sz w:val="28"/>
          <w:szCs w:val="28"/>
        </w:rPr>
      </w:pPr>
    </w:p>
    <w:p w14:paraId="3E38E10C" w14:textId="02CAFF5B" w:rsidR="00165ECB" w:rsidRPr="00C45981" w:rsidRDefault="00252D04" w:rsidP="00252D04">
      <w:pPr>
        <w:ind w:firstLine="720"/>
        <w:jc w:val="both"/>
        <w:rPr>
          <w:rFonts w:ascii="Helvetica Neue" w:hAnsi="Helvetica Neue"/>
          <w:color w:val="333333"/>
          <w:sz w:val="28"/>
          <w:szCs w:val="28"/>
          <w:highlight w:val="white"/>
        </w:rPr>
      </w:pPr>
      <w:r>
        <w:rPr>
          <w:b/>
          <w:sz w:val="28"/>
          <w:szCs w:val="28"/>
        </w:rPr>
        <w:t xml:space="preserve">Блинова Карина Николаевна, </w:t>
      </w:r>
      <w:r w:rsidR="00BA15E1" w:rsidRPr="00C45981">
        <w:rPr>
          <w:sz w:val="28"/>
          <w:szCs w:val="28"/>
        </w:rPr>
        <w:t xml:space="preserve">учитель биологии, Образование высшее, </w:t>
      </w:r>
      <w:proofErr w:type="gramStart"/>
      <w:r w:rsidR="00BA15E1" w:rsidRPr="00C45981">
        <w:rPr>
          <w:sz w:val="28"/>
          <w:szCs w:val="28"/>
        </w:rPr>
        <w:t>категория  высшая</w:t>
      </w:r>
      <w:proofErr w:type="gramEnd"/>
      <w:r w:rsidR="00BA15E1" w:rsidRPr="00C45981">
        <w:rPr>
          <w:sz w:val="28"/>
          <w:szCs w:val="28"/>
        </w:rPr>
        <w:t xml:space="preserve">. Эксперт </w:t>
      </w:r>
      <w:proofErr w:type="spellStart"/>
      <w:r w:rsidR="00BA15E1" w:rsidRPr="00C45981">
        <w:rPr>
          <w:sz w:val="28"/>
          <w:szCs w:val="28"/>
        </w:rPr>
        <w:t>WorldSkills</w:t>
      </w:r>
      <w:proofErr w:type="spellEnd"/>
      <w:r w:rsidR="00BA15E1" w:rsidRPr="00C45981">
        <w:rPr>
          <w:sz w:val="28"/>
          <w:szCs w:val="28"/>
        </w:rPr>
        <w:t>, Эксперт ЕГЭ</w:t>
      </w:r>
      <w:r>
        <w:rPr>
          <w:sz w:val="28"/>
          <w:szCs w:val="28"/>
        </w:rPr>
        <w:t>, уч</w:t>
      </w:r>
      <w:r w:rsidR="00BA15E1" w:rsidRPr="00C45981">
        <w:rPr>
          <w:sz w:val="28"/>
          <w:szCs w:val="28"/>
        </w:rPr>
        <w:t>астник ВСЕРОССИЙСКОГО ФОРУМА БИОЛОГОВ</w:t>
      </w:r>
      <w:r>
        <w:rPr>
          <w:sz w:val="28"/>
          <w:szCs w:val="28"/>
        </w:rPr>
        <w:t xml:space="preserve"> </w:t>
      </w:r>
      <w:r w:rsidR="00BA15E1" w:rsidRPr="00C45981">
        <w:rPr>
          <w:sz w:val="28"/>
          <w:szCs w:val="28"/>
        </w:rPr>
        <w:t xml:space="preserve">СИРИУС </w:t>
      </w:r>
      <w:proofErr w:type="gramStart"/>
      <w:r w:rsidR="00BA15E1" w:rsidRPr="00C45981">
        <w:rPr>
          <w:sz w:val="28"/>
          <w:szCs w:val="28"/>
        </w:rPr>
        <w:t>2021,Участник</w:t>
      </w:r>
      <w:proofErr w:type="gramEnd"/>
      <w:r w:rsidR="00BA15E1" w:rsidRPr="00C45981">
        <w:rPr>
          <w:sz w:val="28"/>
          <w:szCs w:val="28"/>
        </w:rPr>
        <w:t xml:space="preserve"> фестиваля ТАВРИДА АРТ </w:t>
      </w:r>
      <w:r w:rsidR="00065FCA">
        <w:rPr>
          <w:sz w:val="28"/>
          <w:szCs w:val="28"/>
        </w:rPr>
        <w:t>2023</w:t>
      </w:r>
      <w:r w:rsidR="00BA15E1" w:rsidRPr="00C45981">
        <w:rPr>
          <w:sz w:val="28"/>
          <w:szCs w:val="28"/>
        </w:rPr>
        <w:t xml:space="preserve">Участие в форуме ЛИНЕЙКА </w:t>
      </w:r>
      <w:r w:rsidR="00065FCA">
        <w:rPr>
          <w:sz w:val="28"/>
          <w:szCs w:val="28"/>
        </w:rPr>
        <w:t>2023</w:t>
      </w:r>
      <w:r w:rsidR="00BA15E1" w:rsidRPr="00C45981">
        <w:rPr>
          <w:sz w:val="28"/>
          <w:szCs w:val="28"/>
        </w:rPr>
        <w:t>,ЛИНЕЙКА 2023</w:t>
      </w:r>
      <w:r>
        <w:rPr>
          <w:sz w:val="28"/>
          <w:szCs w:val="28"/>
        </w:rPr>
        <w:t xml:space="preserve"> </w:t>
      </w:r>
      <w:r w:rsidR="00BA15E1" w:rsidRPr="00C45981">
        <w:rPr>
          <w:sz w:val="28"/>
          <w:szCs w:val="28"/>
        </w:rPr>
        <w:t>(платформа «РОССИЯ-СТРАНА ВОЗМОЖНОСТЕЙ»)</w:t>
      </w:r>
    </w:p>
    <w:p w14:paraId="271E70C3" w14:textId="77777777" w:rsidR="00252D04" w:rsidRDefault="00252D04" w:rsidP="00252D04">
      <w:pPr>
        <w:jc w:val="both"/>
        <w:rPr>
          <w:b/>
          <w:sz w:val="28"/>
          <w:szCs w:val="28"/>
        </w:rPr>
      </w:pPr>
    </w:p>
    <w:p w14:paraId="55D8B5CA" w14:textId="77777777" w:rsidR="00165ECB" w:rsidRPr="00C45981" w:rsidRDefault="0062035D" w:rsidP="00252D04">
      <w:pPr>
        <w:ind w:firstLine="720"/>
        <w:jc w:val="both"/>
        <w:rPr>
          <w:rFonts w:ascii="Helvetica Neue" w:hAnsi="Helvetica Neue"/>
          <w:color w:val="333333"/>
          <w:sz w:val="28"/>
          <w:szCs w:val="28"/>
          <w:highlight w:val="white"/>
        </w:rPr>
      </w:pPr>
      <w:proofErr w:type="spellStart"/>
      <w:r>
        <w:rPr>
          <w:b/>
          <w:sz w:val="28"/>
          <w:szCs w:val="28"/>
        </w:rPr>
        <w:t>Логвинова</w:t>
      </w:r>
      <w:proofErr w:type="spellEnd"/>
      <w:r>
        <w:rPr>
          <w:b/>
          <w:sz w:val="28"/>
          <w:szCs w:val="28"/>
        </w:rPr>
        <w:t xml:space="preserve"> Светлана Анатольевна, </w:t>
      </w:r>
      <w:r w:rsidR="00BA15E1" w:rsidRPr="00C45981">
        <w:rPr>
          <w:i/>
          <w:sz w:val="28"/>
          <w:szCs w:val="28"/>
        </w:rPr>
        <w:t>учитель математики и информатики</w:t>
      </w:r>
      <w:r w:rsidR="00BA15E1" w:rsidRPr="00C45981">
        <w:rPr>
          <w:sz w:val="28"/>
          <w:szCs w:val="28"/>
        </w:rPr>
        <w:t xml:space="preserve"> высшей категории, победитель ПМПО 2007 в Краснодарском </w:t>
      </w:r>
      <w:proofErr w:type="gramStart"/>
      <w:r w:rsidR="00BA15E1" w:rsidRPr="00C45981">
        <w:rPr>
          <w:sz w:val="28"/>
          <w:szCs w:val="28"/>
        </w:rPr>
        <w:t>крае,  награжден</w:t>
      </w:r>
      <w:proofErr w:type="gramEnd"/>
      <w:r w:rsidR="00BA15E1" w:rsidRPr="00C45981">
        <w:rPr>
          <w:sz w:val="28"/>
          <w:szCs w:val="28"/>
        </w:rPr>
        <w:t xml:space="preserve"> грамотой МО РФ в 2007 году. Имеется благодарственное письмо РОО 2021г. </w:t>
      </w:r>
    </w:p>
    <w:p w14:paraId="75C2F520" w14:textId="77777777" w:rsidR="0062035D" w:rsidRDefault="0062035D" w:rsidP="0062035D">
      <w:pPr>
        <w:ind w:firstLine="720"/>
        <w:jc w:val="both"/>
        <w:rPr>
          <w:b/>
          <w:sz w:val="28"/>
          <w:szCs w:val="28"/>
        </w:rPr>
      </w:pPr>
    </w:p>
    <w:p w14:paraId="5342B84C" w14:textId="77777777" w:rsidR="00165ECB" w:rsidRPr="00C45981" w:rsidRDefault="00BA15E1" w:rsidP="0062035D">
      <w:pPr>
        <w:ind w:firstLine="720"/>
        <w:jc w:val="both"/>
        <w:rPr>
          <w:rFonts w:ascii="Helvetica Neue" w:hAnsi="Helvetica Neue"/>
          <w:color w:val="333333"/>
          <w:sz w:val="28"/>
          <w:szCs w:val="28"/>
          <w:highlight w:val="white"/>
        </w:rPr>
      </w:pPr>
      <w:proofErr w:type="spellStart"/>
      <w:r w:rsidRPr="00C45981">
        <w:rPr>
          <w:b/>
          <w:sz w:val="28"/>
          <w:szCs w:val="28"/>
        </w:rPr>
        <w:t>Шипка</w:t>
      </w:r>
      <w:proofErr w:type="spellEnd"/>
      <w:r w:rsidRPr="00C45981">
        <w:rPr>
          <w:b/>
          <w:sz w:val="28"/>
          <w:szCs w:val="28"/>
        </w:rPr>
        <w:t xml:space="preserve"> Виктория Владимировна</w:t>
      </w:r>
      <w:r w:rsidRPr="00C45981">
        <w:rPr>
          <w:sz w:val="28"/>
          <w:szCs w:val="28"/>
        </w:rPr>
        <w:t>,</w:t>
      </w:r>
      <w:r w:rsidR="0062035D">
        <w:rPr>
          <w:sz w:val="28"/>
          <w:szCs w:val="28"/>
        </w:rPr>
        <w:t xml:space="preserve"> </w:t>
      </w:r>
      <w:r w:rsidRPr="00C45981">
        <w:rPr>
          <w:i/>
          <w:sz w:val="28"/>
          <w:szCs w:val="28"/>
        </w:rPr>
        <w:t>учитель географии</w:t>
      </w:r>
      <w:r w:rsidR="0062035D">
        <w:rPr>
          <w:i/>
          <w:sz w:val="28"/>
          <w:szCs w:val="28"/>
        </w:rPr>
        <w:t xml:space="preserve"> </w:t>
      </w:r>
      <w:r w:rsidRPr="00C45981">
        <w:rPr>
          <w:sz w:val="28"/>
          <w:szCs w:val="28"/>
        </w:rPr>
        <w:t xml:space="preserve">высшей категории,  имеет благодарности Управления образования и мэра города </w:t>
      </w:r>
      <w:proofErr w:type="spellStart"/>
      <w:r w:rsidRPr="00C45981">
        <w:rPr>
          <w:sz w:val="28"/>
          <w:szCs w:val="28"/>
        </w:rPr>
        <w:t>Ростова</w:t>
      </w:r>
      <w:proofErr w:type="spellEnd"/>
      <w:r w:rsidRPr="00C45981">
        <w:rPr>
          <w:sz w:val="28"/>
          <w:szCs w:val="28"/>
        </w:rPr>
        <w:t>-на-Дону, победитель конкурса ПМПО 2000; лауреат премии губернатора Ростовской области, имеет персональную страницу </w:t>
      </w:r>
      <w:hyperlink r:id="rId11" w:history="1">
        <w:r w:rsidRPr="00C45981">
          <w:rPr>
            <w:color w:val="428BCA"/>
            <w:sz w:val="28"/>
            <w:szCs w:val="28"/>
          </w:rPr>
          <w:t>http://nsportal.ru/viktoriya-vladimirovna-shipka</w:t>
        </w:r>
      </w:hyperlink>
      <w:r w:rsidRPr="00C45981">
        <w:rPr>
          <w:sz w:val="28"/>
          <w:szCs w:val="28"/>
        </w:rPr>
        <w:t> </w:t>
      </w:r>
    </w:p>
    <w:p w14:paraId="41A51633" w14:textId="77777777" w:rsidR="0062035D" w:rsidRDefault="0062035D" w:rsidP="00C45981">
      <w:pPr>
        <w:rPr>
          <w:rFonts w:ascii="Helvetica Neue" w:hAnsi="Helvetica Neue"/>
          <w:color w:val="333333"/>
          <w:sz w:val="28"/>
          <w:szCs w:val="28"/>
          <w:highlight w:val="white"/>
        </w:rPr>
      </w:pPr>
    </w:p>
    <w:p w14:paraId="75516D27" w14:textId="77777777" w:rsidR="00165ECB" w:rsidRPr="0062035D" w:rsidRDefault="0062035D" w:rsidP="0062035D">
      <w:pPr>
        <w:jc w:val="center"/>
        <w:rPr>
          <w:rFonts w:ascii="Helvetica Neue" w:hAnsi="Helvetica Neue"/>
          <w:b/>
          <w:i/>
          <w:color w:val="auto"/>
          <w:sz w:val="28"/>
          <w:szCs w:val="28"/>
          <w:highlight w:val="white"/>
        </w:rPr>
      </w:pPr>
      <w:r w:rsidRPr="0062035D">
        <w:rPr>
          <w:rFonts w:ascii="Helvetica Neue" w:hAnsi="Helvetica Neue" w:hint="eastAsia"/>
          <w:b/>
          <w:i/>
          <w:color w:val="auto"/>
          <w:sz w:val="28"/>
          <w:szCs w:val="28"/>
          <w:highlight w:val="white"/>
        </w:rPr>
        <w:t>Победы</w:t>
      </w:r>
      <w:r w:rsidRPr="0062035D">
        <w:rPr>
          <w:rFonts w:ascii="Helvetica Neue" w:hAnsi="Helvetica Neue"/>
          <w:b/>
          <w:i/>
          <w:color w:val="auto"/>
          <w:sz w:val="28"/>
          <w:szCs w:val="28"/>
          <w:highlight w:val="white"/>
        </w:rPr>
        <w:t xml:space="preserve"> </w:t>
      </w:r>
      <w:r w:rsidRPr="0062035D">
        <w:rPr>
          <w:rFonts w:ascii="Helvetica Neue" w:hAnsi="Helvetica Neue" w:hint="eastAsia"/>
          <w:b/>
          <w:i/>
          <w:color w:val="auto"/>
          <w:sz w:val="28"/>
          <w:szCs w:val="28"/>
          <w:highlight w:val="white"/>
        </w:rPr>
        <w:t>педагогов</w:t>
      </w:r>
      <w:r w:rsidRPr="0062035D">
        <w:rPr>
          <w:rFonts w:ascii="Helvetica Neue" w:hAnsi="Helvetica Neue"/>
          <w:b/>
          <w:i/>
          <w:color w:val="auto"/>
          <w:sz w:val="28"/>
          <w:szCs w:val="28"/>
          <w:highlight w:val="white"/>
        </w:rPr>
        <w:t xml:space="preserve"> </w:t>
      </w:r>
      <w:r w:rsidRPr="0062035D">
        <w:rPr>
          <w:rFonts w:ascii="Helvetica Neue" w:hAnsi="Helvetica Neue" w:hint="eastAsia"/>
          <w:b/>
          <w:i/>
          <w:color w:val="auto"/>
          <w:sz w:val="28"/>
          <w:szCs w:val="28"/>
          <w:highlight w:val="white"/>
        </w:rPr>
        <w:t>в</w:t>
      </w:r>
      <w:r w:rsidRPr="0062035D">
        <w:rPr>
          <w:rFonts w:ascii="Helvetica Neue" w:hAnsi="Helvetica Neue"/>
          <w:b/>
          <w:i/>
          <w:color w:val="auto"/>
          <w:sz w:val="28"/>
          <w:szCs w:val="28"/>
          <w:highlight w:val="white"/>
        </w:rPr>
        <w:t xml:space="preserve"> </w:t>
      </w:r>
      <w:r w:rsidRPr="0062035D">
        <w:rPr>
          <w:rFonts w:ascii="Helvetica Neue" w:hAnsi="Helvetica Neue" w:hint="eastAsia"/>
          <w:b/>
          <w:i/>
          <w:color w:val="auto"/>
          <w:sz w:val="28"/>
          <w:szCs w:val="28"/>
          <w:highlight w:val="white"/>
        </w:rPr>
        <w:t>профессиональных</w:t>
      </w:r>
      <w:r w:rsidRPr="0062035D">
        <w:rPr>
          <w:rFonts w:ascii="Helvetica Neue" w:hAnsi="Helvetica Neue"/>
          <w:b/>
          <w:i/>
          <w:color w:val="auto"/>
          <w:sz w:val="28"/>
          <w:szCs w:val="28"/>
          <w:highlight w:val="white"/>
        </w:rPr>
        <w:t xml:space="preserve"> </w:t>
      </w:r>
      <w:r w:rsidRPr="0062035D">
        <w:rPr>
          <w:rFonts w:ascii="Helvetica Neue" w:hAnsi="Helvetica Neue" w:hint="eastAsia"/>
          <w:b/>
          <w:i/>
          <w:color w:val="auto"/>
          <w:sz w:val="28"/>
          <w:szCs w:val="28"/>
          <w:highlight w:val="white"/>
        </w:rPr>
        <w:t>конкурсах</w:t>
      </w:r>
    </w:p>
    <w:p w14:paraId="4FD56E13" w14:textId="77777777" w:rsidR="0062035D" w:rsidRDefault="00BA15E1" w:rsidP="0062035D">
      <w:pPr>
        <w:jc w:val="both"/>
        <w:rPr>
          <w:rFonts w:ascii="Helvetica Neue" w:hAnsi="Helvetica Neue"/>
          <w:color w:val="auto"/>
          <w:sz w:val="28"/>
          <w:szCs w:val="28"/>
        </w:rPr>
      </w:pPr>
      <w:r w:rsidRPr="0062035D">
        <w:rPr>
          <w:rFonts w:ascii="Helvetica Neue" w:hAnsi="Helvetica Neue"/>
          <w:color w:val="auto"/>
          <w:sz w:val="28"/>
          <w:szCs w:val="28"/>
          <w:highlight w:val="white"/>
        </w:rPr>
        <w:t xml:space="preserve">2021 г. – Всероссийский конкурс профессионального мастерства среди педагогических работников, осуществляющих обучение по дополнительным образовательным программам в области физической культуры и спорта. Муниципальный этап. 2 место – </w:t>
      </w:r>
      <w:proofErr w:type="spellStart"/>
      <w:r w:rsidRPr="0062035D">
        <w:rPr>
          <w:rFonts w:ascii="Helvetica Neue" w:hAnsi="Helvetica Neue"/>
          <w:color w:val="auto"/>
          <w:sz w:val="28"/>
          <w:szCs w:val="28"/>
          <w:highlight w:val="white"/>
        </w:rPr>
        <w:t>Косырева</w:t>
      </w:r>
      <w:proofErr w:type="spellEnd"/>
      <w:r w:rsidRPr="0062035D">
        <w:rPr>
          <w:rFonts w:ascii="Helvetica Neue" w:hAnsi="Helvetica Neue"/>
          <w:color w:val="auto"/>
          <w:sz w:val="28"/>
          <w:szCs w:val="28"/>
          <w:highlight w:val="white"/>
        </w:rPr>
        <w:t xml:space="preserve"> Ксения Олеговна.</w:t>
      </w:r>
    </w:p>
    <w:p w14:paraId="49ECA0F3" w14:textId="77777777" w:rsidR="0062035D" w:rsidRDefault="0062035D" w:rsidP="0062035D">
      <w:pPr>
        <w:jc w:val="both"/>
        <w:rPr>
          <w:rFonts w:ascii="Helvetica Neue" w:hAnsi="Helvetica Neue"/>
          <w:color w:val="auto"/>
          <w:sz w:val="28"/>
          <w:szCs w:val="28"/>
          <w:highlight w:val="white"/>
        </w:rPr>
      </w:pPr>
    </w:p>
    <w:p w14:paraId="15E76026" w14:textId="77777777" w:rsidR="00165ECB" w:rsidRPr="0062035D" w:rsidRDefault="00BA15E1" w:rsidP="0062035D">
      <w:pPr>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2021 г. - Всероссийский конкурс профессионального мастерства среди педагогических работников, осуществляющих обучение по дополнительным образовательным программам в области физической культуры и спорта. Региональны</w:t>
      </w:r>
      <w:r w:rsidR="0062035D">
        <w:rPr>
          <w:rFonts w:ascii="Helvetica Neue" w:hAnsi="Helvetica Neue"/>
          <w:color w:val="auto"/>
          <w:sz w:val="28"/>
          <w:szCs w:val="28"/>
          <w:highlight w:val="white"/>
        </w:rPr>
        <w:t xml:space="preserve">й этап. 2 место – </w:t>
      </w:r>
      <w:proofErr w:type="spellStart"/>
      <w:r w:rsidR="0062035D">
        <w:rPr>
          <w:rFonts w:ascii="Helvetica Neue" w:hAnsi="Helvetica Neue"/>
          <w:color w:val="auto"/>
          <w:sz w:val="28"/>
          <w:szCs w:val="28"/>
          <w:highlight w:val="white"/>
        </w:rPr>
        <w:t>Косырева</w:t>
      </w:r>
      <w:proofErr w:type="spellEnd"/>
      <w:r w:rsidR="0062035D">
        <w:rPr>
          <w:rFonts w:ascii="Helvetica Neue" w:hAnsi="Helvetica Neue"/>
          <w:color w:val="auto"/>
          <w:sz w:val="28"/>
          <w:szCs w:val="28"/>
          <w:highlight w:val="white"/>
        </w:rPr>
        <w:t xml:space="preserve"> Ксен</w:t>
      </w:r>
      <w:r w:rsidRPr="0062035D">
        <w:rPr>
          <w:rFonts w:ascii="Helvetica Neue" w:hAnsi="Helvetica Neue"/>
          <w:color w:val="auto"/>
          <w:sz w:val="28"/>
          <w:szCs w:val="28"/>
          <w:highlight w:val="white"/>
        </w:rPr>
        <w:t xml:space="preserve">ия Олеговна.2021 г. – Всероссийский открытый конкурс «Лучший </w:t>
      </w:r>
      <w:proofErr w:type="spellStart"/>
      <w:r w:rsidRPr="0062035D">
        <w:rPr>
          <w:rFonts w:ascii="Helvetica Neue" w:hAnsi="Helvetica Neue"/>
          <w:color w:val="auto"/>
          <w:sz w:val="28"/>
          <w:szCs w:val="28"/>
          <w:highlight w:val="white"/>
        </w:rPr>
        <w:t>кинопедагог</w:t>
      </w:r>
      <w:proofErr w:type="spellEnd"/>
      <w:r w:rsidRPr="0062035D">
        <w:rPr>
          <w:rFonts w:ascii="Helvetica Neue" w:hAnsi="Helvetica Neue"/>
          <w:color w:val="auto"/>
          <w:sz w:val="28"/>
          <w:szCs w:val="28"/>
          <w:highlight w:val="white"/>
        </w:rPr>
        <w:t xml:space="preserve">». 1 место – </w:t>
      </w:r>
      <w:proofErr w:type="spellStart"/>
      <w:r w:rsidRPr="0062035D">
        <w:rPr>
          <w:rFonts w:ascii="Helvetica Neue" w:hAnsi="Helvetica Neue"/>
          <w:color w:val="auto"/>
          <w:sz w:val="28"/>
          <w:szCs w:val="28"/>
          <w:highlight w:val="white"/>
        </w:rPr>
        <w:t>Маргесь</w:t>
      </w:r>
      <w:proofErr w:type="spellEnd"/>
      <w:r w:rsidRPr="0062035D">
        <w:rPr>
          <w:rFonts w:ascii="Helvetica Neue" w:hAnsi="Helvetica Neue"/>
          <w:color w:val="auto"/>
          <w:sz w:val="28"/>
          <w:szCs w:val="28"/>
          <w:highlight w:val="white"/>
        </w:rPr>
        <w:t xml:space="preserve"> Светлана Константиновна.</w:t>
      </w:r>
    </w:p>
    <w:p w14:paraId="68604B6C" w14:textId="77777777" w:rsidR="0062035D" w:rsidRDefault="0062035D" w:rsidP="0062035D">
      <w:pPr>
        <w:jc w:val="both"/>
        <w:rPr>
          <w:rFonts w:ascii="Helvetica Neue" w:hAnsi="Helvetica Neue"/>
          <w:color w:val="auto"/>
          <w:sz w:val="28"/>
          <w:szCs w:val="28"/>
          <w:highlight w:val="white"/>
        </w:rPr>
      </w:pPr>
    </w:p>
    <w:p w14:paraId="513A6239" w14:textId="77777777" w:rsidR="0062035D" w:rsidRDefault="00BA15E1" w:rsidP="0062035D">
      <w:pPr>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2021 г. – конкурс от электронного сообщества «Педсовет» «Лучший учитель блогер». 3 место – </w:t>
      </w:r>
      <w:proofErr w:type="spellStart"/>
      <w:r w:rsidRPr="0062035D">
        <w:rPr>
          <w:rFonts w:ascii="Helvetica Neue" w:hAnsi="Helvetica Neue"/>
          <w:color w:val="auto"/>
          <w:sz w:val="28"/>
          <w:szCs w:val="28"/>
          <w:highlight w:val="white"/>
        </w:rPr>
        <w:t>Маргесь</w:t>
      </w:r>
      <w:proofErr w:type="spellEnd"/>
      <w:r w:rsidRPr="0062035D">
        <w:rPr>
          <w:rFonts w:ascii="Helvetica Neue" w:hAnsi="Helvetica Neue"/>
          <w:color w:val="auto"/>
          <w:sz w:val="28"/>
          <w:szCs w:val="28"/>
          <w:highlight w:val="white"/>
        </w:rPr>
        <w:t xml:space="preserve"> Светлана Константиновна.</w:t>
      </w:r>
    </w:p>
    <w:p w14:paraId="47D70570" w14:textId="77777777" w:rsidR="0062035D" w:rsidRDefault="0062035D" w:rsidP="0062035D">
      <w:pPr>
        <w:jc w:val="both"/>
        <w:rPr>
          <w:rFonts w:ascii="Helvetica Neue" w:hAnsi="Helvetica Neue"/>
          <w:color w:val="auto"/>
          <w:sz w:val="28"/>
          <w:szCs w:val="28"/>
          <w:highlight w:val="white"/>
        </w:rPr>
      </w:pPr>
    </w:p>
    <w:p w14:paraId="1EF886A3" w14:textId="77777777" w:rsidR="00165ECB" w:rsidRPr="0062035D" w:rsidRDefault="00BA15E1" w:rsidP="0062035D">
      <w:pPr>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2021 г. - Всероссийская межпредметная олимпиада «Команда большой страны». Муниципальный этап. 2 место. (</w:t>
      </w:r>
      <w:proofErr w:type="spellStart"/>
      <w:r w:rsidRPr="0062035D">
        <w:rPr>
          <w:rFonts w:ascii="Helvetica Neue" w:hAnsi="Helvetica Neue"/>
          <w:color w:val="auto"/>
          <w:sz w:val="28"/>
          <w:szCs w:val="28"/>
          <w:highlight w:val="white"/>
        </w:rPr>
        <w:t>Косырева</w:t>
      </w:r>
      <w:proofErr w:type="spellEnd"/>
      <w:r w:rsidRPr="0062035D">
        <w:rPr>
          <w:rFonts w:ascii="Helvetica Neue" w:hAnsi="Helvetica Neue"/>
          <w:color w:val="auto"/>
          <w:sz w:val="28"/>
          <w:szCs w:val="28"/>
          <w:highlight w:val="white"/>
        </w:rPr>
        <w:t xml:space="preserve"> К.О., Кущенко А.П., </w:t>
      </w:r>
      <w:proofErr w:type="spellStart"/>
      <w:r w:rsidRPr="0062035D">
        <w:rPr>
          <w:rFonts w:ascii="Helvetica Neue" w:hAnsi="Helvetica Neue"/>
          <w:color w:val="auto"/>
          <w:sz w:val="28"/>
          <w:szCs w:val="28"/>
          <w:highlight w:val="white"/>
        </w:rPr>
        <w:t>Маргесь</w:t>
      </w:r>
      <w:proofErr w:type="spellEnd"/>
      <w:r w:rsidRPr="0062035D">
        <w:rPr>
          <w:rFonts w:ascii="Helvetica Neue" w:hAnsi="Helvetica Neue"/>
          <w:color w:val="auto"/>
          <w:sz w:val="28"/>
          <w:szCs w:val="28"/>
          <w:highlight w:val="white"/>
        </w:rPr>
        <w:t xml:space="preserve"> С.К., </w:t>
      </w:r>
      <w:proofErr w:type="spellStart"/>
      <w:r w:rsidRPr="0062035D">
        <w:rPr>
          <w:rFonts w:ascii="Helvetica Neue" w:hAnsi="Helvetica Neue"/>
          <w:color w:val="auto"/>
          <w:sz w:val="28"/>
          <w:szCs w:val="28"/>
          <w:highlight w:val="white"/>
        </w:rPr>
        <w:t>Мустафаева</w:t>
      </w:r>
      <w:proofErr w:type="spellEnd"/>
      <w:r w:rsidRPr="0062035D">
        <w:rPr>
          <w:rFonts w:ascii="Helvetica Neue" w:hAnsi="Helvetica Neue"/>
          <w:color w:val="auto"/>
          <w:sz w:val="28"/>
          <w:szCs w:val="28"/>
          <w:highlight w:val="white"/>
        </w:rPr>
        <w:t xml:space="preserve"> Т.М.)</w:t>
      </w:r>
    </w:p>
    <w:p w14:paraId="3F51D2BD" w14:textId="77777777" w:rsidR="0062035D" w:rsidRDefault="0062035D" w:rsidP="0062035D">
      <w:pPr>
        <w:jc w:val="both"/>
        <w:rPr>
          <w:rFonts w:ascii="Helvetica Neue" w:hAnsi="Helvetica Neue"/>
          <w:color w:val="auto"/>
          <w:sz w:val="28"/>
          <w:szCs w:val="28"/>
          <w:highlight w:val="white"/>
        </w:rPr>
      </w:pPr>
    </w:p>
    <w:p w14:paraId="410E66FD" w14:textId="2D160EB4" w:rsidR="00165ECB" w:rsidRDefault="00065FCA"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2023</w:t>
      </w:r>
      <w:r w:rsidR="00BA15E1" w:rsidRPr="0062035D">
        <w:rPr>
          <w:rFonts w:ascii="Helvetica Neue" w:hAnsi="Helvetica Neue"/>
          <w:color w:val="auto"/>
          <w:sz w:val="28"/>
          <w:szCs w:val="28"/>
          <w:highlight w:val="white"/>
        </w:rPr>
        <w:t xml:space="preserve"> г. – Всероссийский конкурс «Учитель года» в номинации учитель здоровья. Районный этап. 1 место – </w:t>
      </w:r>
      <w:proofErr w:type="spellStart"/>
      <w:r w:rsidR="00BA15E1" w:rsidRPr="0062035D">
        <w:rPr>
          <w:rFonts w:ascii="Helvetica Neue" w:hAnsi="Helvetica Neue"/>
          <w:color w:val="auto"/>
          <w:sz w:val="28"/>
          <w:szCs w:val="28"/>
          <w:highlight w:val="white"/>
        </w:rPr>
        <w:t>Беляевская</w:t>
      </w:r>
      <w:proofErr w:type="spellEnd"/>
      <w:r w:rsidR="00BA15E1" w:rsidRPr="0062035D">
        <w:rPr>
          <w:rFonts w:ascii="Helvetica Neue" w:hAnsi="Helvetica Neue"/>
          <w:color w:val="auto"/>
          <w:sz w:val="28"/>
          <w:szCs w:val="28"/>
          <w:highlight w:val="white"/>
        </w:rPr>
        <w:t xml:space="preserve"> Ольга Александровна.</w:t>
      </w:r>
    </w:p>
    <w:p w14:paraId="6091D8F1" w14:textId="77777777" w:rsidR="0062035D" w:rsidRPr="0062035D" w:rsidRDefault="0062035D" w:rsidP="0062035D">
      <w:pPr>
        <w:jc w:val="both"/>
        <w:rPr>
          <w:rFonts w:ascii="Helvetica Neue" w:hAnsi="Helvetica Neue"/>
          <w:color w:val="auto"/>
          <w:sz w:val="28"/>
          <w:szCs w:val="28"/>
          <w:highlight w:val="white"/>
        </w:rPr>
      </w:pPr>
    </w:p>
    <w:p w14:paraId="563C7801" w14:textId="0163FB2C" w:rsidR="00165ECB" w:rsidRDefault="00065FCA"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2023</w:t>
      </w:r>
      <w:r w:rsidR="00BA15E1" w:rsidRPr="0062035D">
        <w:rPr>
          <w:rFonts w:ascii="Helvetica Neue" w:hAnsi="Helvetica Neue"/>
          <w:color w:val="auto"/>
          <w:sz w:val="28"/>
          <w:szCs w:val="28"/>
          <w:highlight w:val="white"/>
        </w:rPr>
        <w:t xml:space="preserve"> г. – Всероссийский профессиональный конкурс «Флагманы образования. Школа». Полуфинал ЮФО. (Гринько З.А., Кущенко А.П., </w:t>
      </w:r>
      <w:proofErr w:type="spellStart"/>
      <w:r w:rsidR="00BA15E1" w:rsidRPr="0062035D">
        <w:rPr>
          <w:rFonts w:ascii="Helvetica Neue" w:hAnsi="Helvetica Neue"/>
          <w:color w:val="auto"/>
          <w:sz w:val="28"/>
          <w:szCs w:val="28"/>
          <w:highlight w:val="white"/>
        </w:rPr>
        <w:t>Косырева</w:t>
      </w:r>
      <w:proofErr w:type="spellEnd"/>
      <w:r w:rsidR="00BA15E1" w:rsidRPr="0062035D">
        <w:rPr>
          <w:rFonts w:ascii="Helvetica Neue" w:hAnsi="Helvetica Neue"/>
          <w:color w:val="auto"/>
          <w:sz w:val="28"/>
          <w:szCs w:val="28"/>
          <w:highlight w:val="white"/>
        </w:rPr>
        <w:t xml:space="preserve"> К.О., </w:t>
      </w:r>
      <w:proofErr w:type="spellStart"/>
      <w:r w:rsidR="00BA15E1" w:rsidRPr="0062035D">
        <w:rPr>
          <w:rFonts w:ascii="Helvetica Neue" w:hAnsi="Helvetica Neue"/>
          <w:color w:val="auto"/>
          <w:sz w:val="28"/>
          <w:szCs w:val="28"/>
          <w:highlight w:val="white"/>
        </w:rPr>
        <w:t>Маргесь</w:t>
      </w:r>
      <w:proofErr w:type="spellEnd"/>
      <w:r w:rsidR="00BA15E1" w:rsidRPr="0062035D">
        <w:rPr>
          <w:rFonts w:ascii="Helvetica Neue" w:hAnsi="Helvetica Neue"/>
          <w:color w:val="auto"/>
          <w:sz w:val="28"/>
          <w:szCs w:val="28"/>
          <w:highlight w:val="white"/>
        </w:rPr>
        <w:t xml:space="preserve"> С.К.)</w:t>
      </w:r>
    </w:p>
    <w:p w14:paraId="68D4B220" w14:textId="77777777" w:rsidR="0062035D" w:rsidRPr="0062035D" w:rsidRDefault="0062035D" w:rsidP="0062035D">
      <w:pPr>
        <w:jc w:val="both"/>
        <w:rPr>
          <w:rFonts w:ascii="Helvetica Neue" w:hAnsi="Helvetica Neue"/>
          <w:color w:val="auto"/>
          <w:sz w:val="28"/>
          <w:szCs w:val="28"/>
          <w:highlight w:val="white"/>
        </w:rPr>
      </w:pPr>
    </w:p>
    <w:p w14:paraId="42C267D1" w14:textId="7A233D45" w:rsidR="00165ECB" w:rsidRDefault="00065FCA"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2023</w:t>
      </w:r>
      <w:r w:rsidR="00BA15E1" w:rsidRPr="0062035D">
        <w:rPr>
          <w:rFonts w:ascii="Helvetica Neue" w:hAnsi="Helvetica Neue"/>
          <w:color w:val="auto"/>
          <w:sz w:val="28"/>
          <w:szCs w:val="28"/>
          <w:highlight w:val="white"/>
        </w:rPr>
        <w:t xml:space="preserve"> г. – Финал Всероссийского </w:t>
      </w:r>
      <w:proofErr w:type="spellStart"/>
      <w:r w:rsidR="00BA15E1" w:rsidRPr="0062035D">
        <w:rPr>
          <w:rFonts w:ascii="Helvetica Neue" w:hAnsi="Helvetica Neue"/>
          <w:color w:val="auto"/>
          <w:sz w:val="28"/>
          <w:szCs w:val="28"/>
          <w:highlight w:val="white"/>
        </w:rPr>
        <w:t>хакатона</w:t>
      </w:r>
      <w:proofErr w:type="spellEnd"/>
      <w:r w:rsidR="00BA15E1" w:rsidRPr="0062035D">
        <w:rPr>
          <w:rFonts w:ascii="Helvetica Neue" w:hAnsi="Helvetica Neue"/>
          <w:color w:val="auto"/>
          <w:sz w:val="28"/>
          <w:szCs w:val="28"/>
          <w:highlight w:val="white"/>
        </w:rPr>
        <w:t xml:space="preserve"> «Коммуникации в образовании» от </w:t>
      </w:r>
      <w:proofErr w:type="spellStart"/>
      <w:r w:rsidR="00BA15E1" w:rsidRPr="0062035D">
        <w:rPr>
          <w:rFonts w:ascii="Helvetica Neue" w:hAnsi="Helvetica Neue"/>
          <w:color w:val="auto"/>
          <w:sz w:val="28"/>
          <w:szCs w:val="28"/>
          <w:highlight w:val="white"/>
        </w:rPr>
        <w:t>Сферума</w:t>
      </w:r>
      <w:proofErr w:type="spellEnd"/>
      <w:r w:rsidR="00BA15E1" w:rsidRPr="0062035D">
        <w:rPr>
          <w:rFonts w:ascii="Helvetica Neue" w:hAnsi="Helvetica Neue"/>
          <w:color w:val="auto"/>
          <w:sz w:val="28"/>
          <w:szCs w:val="28"/>
          <w:highlight w:val="white"/>
        </w:rPr>
        <w:t xml:space="preserve"> при поддержке Министер</w:t>
      </w:r>
      <w:r w:rsidR="0062035D">
        <w:rPr>
          <w:rFonts w:ascii="Helvetica Neue" w:hAnsi="Helvetica Neue"/>
          <w:color w:val="auto"/>
          <w:sz w:val="28"/>
          <w:szCs w:val="28"/>
          <w:highlight w:val="white"/>
        </w:rPr>
        <w:t>ства просвещения РФ. (</w:t>
      </w:r>
      <w:proofErr w:type="spellStart"/>
      <w:r w:rsidR="0062035D">
        <w:rPr>
          <w:rFonts w:ascii="Helvetica Neue" w:hAnsi="Helvetica Neue"/>
          <w:color w:val="auto"/>
          <w:sz w:val="28"/>
          <w:szCs w:val="28"/>
          <w:highlight w:val="white"/>
        </w:rPr>
        <w:t>Маргесь</w:t>
      </w:r>
      <w:proofErr w:type="spellEnd"/>
      <w:r w:rsidR="0062035D">
        <w:rPr>
          <w:rFonts w:ascii="Helvetica Neue" w:hAnsi="Helvetica Neue"/>
          <w:color w:val="auto"/>
          <w:sz w:val="28"/>
          <w:szCs w:val="28"/>
          <w:highlight w:val="white"/>
        </w:rPr>
        <w:t xml:space="preserve"> С.</w:t>
      </w:r>
      <w:r w:rsidR="00BA15E1" w:rsidRPr="0062035D">
        <w:rPr>
          <w:rFonts w:ascii="Helvetica Neue" w:hAnsi="Helvetica Neue"/>
          <w:color w:val="auto"/>
          <w:sz w:val="28"/>
          <w:szCs w:val="28"/>
          <w:highlight w:val="white"/>
        </w:rPr>
        <w:t xml:space="preserve">К., Кущенко А.П., </w:t>
      </w:r>
      <w:proofErr w:type="spellStart"/>
      <w:r w:rsidR="00BA15E1" w:rsidRPr="0062035D">
        <w:rPr>
          <w:rFonts w:ascii="Helvetica Neue" w:hAnsi="Helvetica Neue"/>
          <w:color w:val="auto"/>
          <w:sz w:val="28"/>
          <w:szCs w:val="28"/>
          <w:highlight w:val="white"/>
        </w:rPr>
        <w:t>Божанова</w:t>
      </w:r>
      <w:proofErr w:type="spellEnd"/>
      <w:r w:rsidR="00BA15E1" w:rsidRPr="0062035D">
        <w:rPr>
          <w:rFonts w:ascii="Helvetica Neue" w:hAnsi="Helvetica Neue"/>
          <w:color w:val="auto"/>
          <w:sz w:val="28"/>
          <w:szCs w:val="28"/>
          <w:highlight w:val="white"/>
        </w:rPr>
        <w:t xml:space="preserve"> А.В.)</w:t>
      </w:r>
    </w:p>
    <w:p w14:paraId="37158FDF" w14:textId="77777777" w:rsidR="0062035D" w:rsidRPr="0062035D" w:rsidRDefault="0062035D" w:rsidP="0062035D">
      <w:pPr>
        <w:jc w:val="both"/>
        <w:rPr>
          <w:rFonts w:ascii="Helvetica Neue" w:hAnsi="Helvetica Neue"/>
          <w:color w:val="auto"/>
          <w:sz w:val="28"/>
          <w:szCs w:val="28"/>
          <w:highlight w:val="white"/>
        </w:rPr>
      </w:pPr>
    </w:p>
    <w:p w14:paraId="513D3AC6" w14:textId="57605B1B" w:rsidR="00165ECB" w:rsidRDefault="00065FCA"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2023</w:t>
      </w:r>
      <w:r w:rsidR="00BA15E1" w:rsidRPr="0062035D">
        <w:rPr>
          <w:rFonts w:ascii="Helvetica Neue" w:hAnsi="Helvetica Neue"/>
          <w:color w:val="auto"/>
          <w:sz w:val="28"/>
          <w:szCs w:val="28"/>
          <w:highlight w:val="white"/>
        </w:rPr>
        <w:t xml:space="preserve"> г. – Всероссийский смотр-конкурс на лучшую постановку физкультурной работы и развитие массового спорта среди школьных спортивных клубов. Номинация – Лучший руководитель ШСК. 1 место. Муниципальный этап. </w:t>
      </w:r>
      <w:proofErr w:type="spellStart"/>
      <w:r w:rsidR="00BA15E1" w:rsidRPr="0062035D">
        <w:rPr>
          <w:rFonts w:ascii="Helvetica Neue" w:hAnsi="Helvetica Neue"/>
          <w:color w:val="auto"/>
          <w:sz w:val="28"/>
          <w:szCs w:val="28"/>
          <w:highlight w:val="white"/>
        </w:rPr>
        <w:t>Косырева</w:t>
      </w:r>
      <w:proofErr w:type="spellEnd"/>
      <w:r w:rsidR="00BA15E1" w:rsidRPr="0062035D">
        <w:rPr>
          <w:rFonts w:ascii="Helvetica Neue" w:hAnsi="Helvetica Neue"/>
          <w:color w:val="auto"/>
          <w:sz w:val="28"/>
          <w:szCs w:val="28"/>
          <w:highlight w:val="white"/>
        </w:rPr>
        <w:t xml:space="preserve"> Ксения Олеговна.</w:t>
      </w:r>
    </w:p>
    <w:p w14:paraId="350492D3" w14:textId="77777777" w:rsidR="0062035D" w:rsidRPr="0062035D" w:rsidRDefault="0062035D" w:rsidP="0062035D">
      <w:pPr>
        <w:jc w:val="both"/>
        <w:rPr>
          <w:rFonts w:ascii="Helvetica Neue" w:hAnsi="Helvetica Neue"/>
          <w:color w:val="auto"/>
          <w:sz w:val="28"/>
          <w:szCs w:val="28"/>
          <w:highlight w:val="white"/>
        </w:rPr>
      </w:pPr>
    </w:p>
    <w:p w14:paraId="0B817AC7" w14:textId="13DE4456" w:rsidR="00165ECB" w:rsidRDefault="00065FCA"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2023</w:t>
      </w:r>
      <w:r w:rsidR="00BA15E1" w:rsidRPr="0062035D">
        <w:rPr>
          <w:rFonts w:ascii="Helvetica Neue" w:hAnsi="Helvetica Neue"/>
          <w:color w:val="auto"/>
          <w:sz w:val="28"/>
          <w:szCs w:val="28"/>
          <w:highlight w:val="white"/>
        </w:rPr>
        <w:t xml:space="preserve"> г. – Всероссийский смотр-конкурс на лучшую постановку физкультурной работы и развитие массового спорта среди школьных спортивных клубов. Номинация – Лучший руководитель ШСК. 1 место. Региональный этап. </w:t>
      </w:r>
      <w:proofErr w:type="spellStart"/>
      <w:r w:rsidR="00BA15E1" w:rsidRPr="0062035D">
        <w:rPr>
          <w:rFonts w:ascii="Helvetica Neue" w:hAnsi="Helvetica Neue"/>
          <w:color w:val="auto"/>
          <w:sz w:val="28"/>
          <w:szCs w:val="28"/>
          <w:highlight w:val="white"/>
        </w:rPr>
        <w:t>Косырева</w:t>
      </w:r>
      <w:proofErr w:type="spellEnd"/>
      <w:r w:rsidR="00BA15E1" w:rsidRPr="0062035D">
        <w:rPr>
          <w:rFonts w:ascii="Helvetica Neue" w:hAnsi="Helvetica Neue"/>
          <w:color w:val="auto"/>
          <w:sz w:val="28"/>
          <w:szCs w:val="28"/>
          <w:highlight w:val="white"/>
        </w:rPr>
        <w:t xml:space="preserve"> Ксения Олеговна.</w:t>
      </w:r>
    </w:p>
    <w:p w14:paraId="014FDAC5" w14:textId="77777777" w:rsidR="0062035D" w:rsidRPr="0062035D" w:rsidRDefault="0062035D" w:rsidP="0062035D">
      <w:pPr>
        <w:jc w:val="both"/>
        <w:rPr>
          <w:rFonts w:ascii="Helvetica Neue" w:hAnsi="Helvetica Neue"/>
          <w:color w:val="auto"/>
          <w:sz w:val="28"/>
          <w:szCs w:val="28"/>
          <w:highlight w:val="white"/>
        </w:rPr>
      </w:pPr>
    </w:p>
    <w:p w14:paraId="6F886D10" w14:textId="2CEDEC56" w:rsidR="00165ECB" w:rsidRPr="0062035D" w:rsidRDefault="00065FCA"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2023</w:t>
      </w:r>
      <w:r w:rsidR="00BA15E1" w:rsidRPr="0062035D">
        <w:rPr>
          <w:rFonts w:ascii="Helvetica Neue" w:hAnsi="Helvetica Neue"/>
          <w:color w:val="auto"/>
          <w:sz w:val="28"/>
          <w:szCs w:val="28"/>
          <w:highlight w:val="white"/>
        </w:rPr>
        <w:t>г. - Всероссийский педагогический конкурсе профессионального мастерства «Лучший п</w:t>
      </w:r>
      <w:r w:rsidR="0062035D">
        <w:rPr>
          <w:rFonts w:ascii="Helvetica Neue" w:hAnsi="Helvetica Neue"/>
          <w:color w:val="auto"/>
          <w:sz w:val="28"/>
          <w:szCs w:val="28"/>
          <w:highlight w:val="white"/>
        </w:rPr>
        <w:t>едагог — наставник», проводимый</w:t>
      </w:r>
      <w:r w:rsidR="00BA15E1" w:rsidRPr="0062035D">
        <w:rPr>
          <w:rFonts w:ascii="Helvetica Neue" w:hAnsi="Helvetica Neue"/>
          <w:color w:val="auto"/>
          <w:sz w:val="28"/>
          <w:szCs w:val="28"/>
          <w:highlight w:val="white"/>
        </w:rPr>
        <w:t xml:space="preserve"> «Педагогической академией современного образования», «Научно-Образовательным Центром Педагогических Проектов» в номинации «Наставник для педагога», 1 место, Гринько Зинаида Алексеевна, </w:t>
      </w:r>
      <w:proofErr w:type="spellStart"/>
      <w:r w:rsidR="00BA15E1" w:rsidRPr="0062035D">
        <w:rPr>
          <w:rFonts w:ascii="Helvetica Neue" w:hAnsi="Helvetica Neue"/>
          <w:color w:val="auto"/>
          <w:sz w:val="28"/>
          <w:szCs w:val="28"/>
          <w:highlight w:val="white"/>
        </w:rPr>
        <w:t>Бушнова</w:t>
      </w:r>
      <w:proofErr w:type="spellEnd"/>
      <w:r w:rsidR="00BA15E1" w:rsidRPr="0062035D">
        <w:rPr>
          <w:rFonts w:ascii="Helvetica Neue" w:hAnsi="Helvetica Neue"/>
          <w:color w:val="auto"/>
          <w:sz w:val="28"/>
          <w:szCs w:val="28"/>
          <w:highlight w:val="white"/>
        </w:rPr>
        <w:t xml:space="preserve"> Марина Владимировна</w:t>
      </w:r>
    </w:p>
    <w:p w14:paraId="5FCCF32D" w14:textId="77777777" w:rsidR="0062035D" w:rsidRPr="0062035D" w:rsidRDefault="0062035D" w:rsidP="00C45981">
      <w:pPr>
        <w:rPr>
          <w:rFonts w:ascii="Helvetica Neue" w:hAnsi="Helvetica Neue"/>
          <w:color w:val="auto"/>
          <w:sz w:val="28"/>
          <w:szCs w:val="28"/>
          <w:highlight w:val="white"/>
        </w:rPr>
      </w:pPr>
    </w:p>
    <w:p w14:paraId="5499EE2C" w14:textId="77777777" w:rsidR="0062035D" w:rsidRDefault="0062035D" w:rsidP="0062035D">
      <w:pPr>
        <w:jc w:val="center"/>
        <w:rPr>
          <w:rFonts w:ascii="Helvetica Neue" w:hAnsi="Helvetica Neue"/>
          <w:b/>
          <w:color w:val="0070C0"/>
          <w:sz w:val="28"/>
          <w:szCs w:val="28"/>
          <w:highlight w:val="white"/>
        </w:rPr>
      </w:pPr>
    </w:p>
    <w:p w14:paraId="3052EC3F" w14:textId="77777777" w:rsidR="00165ECB" w:rsidRPr="0062035D" w:rsidRDefault="00BA15E1" w:rsidP="0062035D">
      <w:pPr>
        <w:jc w:val="center"/>
        <w:rPr>
          <w:rFonts w:ascii="Helvetica Neue" w:hAnsi="Helvetica Neue"/>
          <w:b/>
          <w:color w:val="0070C0"/>
          <w:sz w:val="28"/>
          <w:szCs w:val="28"/>
          <w:highlight w:val="white"/>
        </w:rPr>
      </w:pPr>
      <w:r w:rsidRPr="0062035D">
        <w:rPr>
          <w:rFonts w:ascii="Helvetica Neue" w:hAnsi="Helvetica Neue"/>
          <w:b/>
          <w:color w:val="0070C0"/>
          <w:sz w:val="28"/>
          <w:szCs w:val="28"/>
          <w:highlight w:val="white"/>
        </w:rPr>
        <w:t>ИННОВАЦИОННАЯ ДЕЯТЕЛЬНОСТЬ</w:t>
      </w:r>
    </w:p>
    <w:p w14:paraId="783DF3B1" w14:textId="77777777" w:rsidR="0062035D" w:rsidRDefault="0062035D" w:rsidP="0062035D">
      <w:pPr>
        <w:ind w:left="4820"/>
        <w:jc w:val="right"/>
        <w:rPr>
          <w:rFonts w:ascii="Helvetica Neue" w:hAnsi="Helvetica Neue"/>
          <w:b/>
          <w:i/>
          <w:color w:val="auto"/>
          <w:sz w:val="28"/>
          <w:szCs w:val="28"/>
          <w:highlight w:val="white"/>
        </w:rPr>
      </w:pPr>
      <w:r>
        <w:rPr>
          <w:rFonts w:ascii="Helvetica Neue" w:hAnsi="Helvetica Neue"/>
          <w:b/>
          <w:i/>
          <w:color w:val="auto"/>
          <w:sz w:val="28"/>
          <w:szCs w:val="28"/>
          <w:highlight w:val="white"/>
        </w:rPr>
        <w:t xml:space="preserve">«Инновационная школа </w:t>
      </w:r>
      <w:r w:rsidR="00BA15E1" w:rsidRPr="0062035D">
        <w:rPr>
          <w:rFonts w:ascii="Helvetica Neue" w:hAnsi="Helvetica Neue"/>
          <w:b/>
          <w:i/>
          <w:color w:val="auto"/>
          <w:sz w:val="28"/>
          <w:szCs w:val="28"/>
          <w:highlight w:val="white"/>
        </w:rPr>
        <w:t>есть такое образовательное учреждение,</w:t>
      </w:r>
    </w:p>
    <w:p w14:paraId="7BBAC016" w14:textId="77777777" w:rsidR="0062035D" w:rsidRDefault="00BA15E1" w:rsidP="0062035D">
      <w:pPr>
        <w:ind w:left="4820"/>
        <w:jc w:val="right"/>
        <w:rPr>
          <w:rFonts w:ascii="Helvetica Neue" w:hAnsi="Helvetica Neue"/>
          <w:b/>
          <w:i/>
          <w:color w:val="auto"/>
          <w:sz w:val="28"/>
          <w:szCs w:val="28"/>
          <w:highlight w:val="white"/>
        </w:rPr>
      </w:pPr>
      <w:r w:rsidRPr="0062035D">
        <w:rPr>
          <w:rFonts w:ascii="Helvetica Neue" w:hAnsi="Helvetica Neue"/>
          <w:b/>
          <w:i/>
          <w:color w:val="auto"/>
          <w:sz w:val="28"/>
          <w:szCs w:val="28"/>
          <w:highlight w:val="white"/>
        </w:rPr>
        <w:t>сущностью которого является</w:t>
      </w:r>
      <w:r w:rsidR="0062035D">
        <w:rPr>
          <w:rFonts w:ascii="Helvetica Neue" w:hAnsi="Helvetica Neue"/>
          <w:b/>
          <w:i/>
          <w:color w:val="auto"/>
          <w:sz w:val="28"/>
          <w:szCs w:val="28"/>
          <w:highlight w:val="white"/>
        </w:rPr>
        <w:t xml:space="preserve"> поиск, эксперимент, движение.»</w:t>
      </w:r>
    </w:p>
    <w:p w14:paraId="466816AF" w14:textId="77777777" w:rsidR="00165ECB" w:rsidRPr="0062035D" w:rsidRDefault="00BA15E1" w:rsidP="0062035D">
      <w:pPr>
        <w:ind w:left="4820"/>
        <w:jc w:val="right"/>
        <w:rPr>
          <w:rFonts w:ascii="Helvetica Neue" w:hAnsi="Helvetica Neue"/>
          <w:color w:val="auto"/>
          <w:sz w:val="28"/>
          <w:szCs w:val="28"/>
          <w:highlight w:val="white"/>
        </w:rPr>
      </w:pPr>
      <w:r w:rsidRPr="0062035D">
        <w:rPr>
          <w:rFonts w:ascii="Helvetica Neue" w:hAnsi="Helvetica Neue"/>
          <w:b/>
          <w:i/>
          <w:color w:val="auto"/>
          <w:sz w:val="28"/>
          <w:szCs w:val="28"/>
          <w:highlight w:val="white"/>
        </w:rPr>
        <w:t xml:space="preserve">А.Г. </w:t>
      </w:r>
      <w:proofErr w:type="spellStart"/>
      <w:r w:rsidRPr="0062035D">
        <w:rPr>
          <w:rFonts w:ascii="Helvetica Neue" w:hAnsi="Helvetica Neue"/>
          <w:b/>
          <w:i/>
          <w:color w:val="auto"/>
          <w:sz w:val="28"/>
          <w:szCs w:val="28"/>
          <w:highlight w:val="white"/>
        </w:rPr>
        <w:t>Каспржак</w:t>
      </w:r>
      <w:proofErr w:type="spellEnd"/>
    </w:p>
    <w:p w14:paraId="223B19CF" w14:textId="77777777" w:rsidR="00165ECB" w:rsidRPr="0062035D" w:rsidRDefault="00BA15E1" w:rsidP="0062035D">
      <w:pPr>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lastRenderedPageBreak/>
        <w:t>Родившись как проект, и пройдя становление в инновационной среде - сети инновационных школ «Эврика», став с 1996 года Федеральной экспериментальной площадкой (ФЭП), школа трижды получала статус Федеральной инновационной площадки</w:t>
      </w:r>
      <w:r w:rsidR="0062035D" w:rsidRPr="0062035D">
        <w:rPr>
          <w:rFonts w:ascii="Helvetica Neue" w:hAnsi="Helvetica Neue"/>
          <w:color w:val="auto"/>
          <w:sz w:val="28"/>
          <w:szCs w:val="28"/>
          <w:highlight w:val="white"/>
        </w:rPr>
        <w:t xml:space="preserve"> (ФИП). Тема последней</w:t>
      </w:r>
      <w:r w:rsidR="0062035D">
        <w:rPr>
          <w:rFonts w:ascii="Helvetica Neue" w:hAnsi="Helvetica Neue"/>
          <w:color w:val="auto"/>
          <w:sz w:val="28"/>
          <w:szCs w:val="28"/>
          <w:highlight w:val="white"/>
        </w:rPr>
        <w:t xml:space="preserve"> </w:t>
      </w:r>
      <w:r w:rsidRPr="0062035D">
        <w:rPr>
          <w:rFonts w:ascii="Helvetica Neue" w:hAnsi="Helvetica Neue"/>
          <w:color w:val="auto"/>
          <w:sz w:val="28"/>
          <w:szCs w:val="28"/>
          <w:highlight w:val="white"/>
        </w:rPr>
        <w:t>«Апробация и внедрение модели «Ресурсный класс» для детей с РАС в образовательном, культурном, инновационном пространстве сети школ в условиях региональной образовательной системы».</w:t>
      </w:r>
    </w:p>
    <w:p w14:paraId="5059D2B2" w14:textId="77777777" w:rsidR="00165ECB" w:rsidRPr="0062035D" w:rsidRDefault="00BA15E1" w:rsidP="0062035D">
      <w:pPr>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В МАОУ «Школа № 96 Эврика - Развитие» реализуются образовательные программы:</w:t>
      </w:r>
    </w:p>
    <w:p w14:paraId="20F4CEDB" w14:textId="77777777" w:rsidR="0062035D" w:rsidRPr="0062035D" w:rsidRDefault="0062035D"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 о</w:t>
      </w:r>
      <w:r w:rsidR="00BA15E1" w:rsidRPr="0062035D">
        <w:rPr>
          <w:rFonts w:ascii="Helvetica Neue" w:hAnsi="Helvetica Neue"/>
          <w:color w:val="auto"/>
          <w:sz w:val="28"/>
          <w:szCs w:val="28"/>
          <w:highlight w:val="white"/>
        </w:rPr>
        <w:t>сновная общеобразовательная программа начального общего, основного общего, среднего общего образования</w:t>
      </w:r>
      <w:r>
        <w:rPr>
          <w:rFonts w:ascii="Helvetica Neue" w:hAnsi="Helvetica Neue"/>
          <w:color w:val="auto"/>
          <w:sz w:val="28"/>
          <w:szCs w:val="28"/>
          <w:highlight w:val="white"/>
        </w:rPr>
        <w:t xml:space="preserve"> с учетом обновленных ФГОС-2021</w:t>
      </w:r>
      <w:r w:rsidR="00BA15E1" w:rsidRPr="0062035D">
        <w:rPr>
          <w:rFonts w:ascii="Helvetica Neue" w:hAnsi="Helvetica Neue"/>
          <w:color w:val="auto"/>
          <w:sz w:val="28"/>
          <w:szCs w:val="28"/>
          <w:highlight w:val="white"/>
        </w:rPr>
        <w:t>;</w:t>
      </w:r>
    </w:p>
    <w:p w14:paraId="6AB07961" w14:textId="77777777" w:rsidR="0062035D" w:rsidRDefault="0062035D" w:rsidP="0062035D">
      <w:pPr>
        <w:jc w:val="both"/>
        <w:rPr>
          <w:rFonts w:ascii="Helvetica Neue" w:hAnsi="Helvetica Neue"/>
          <w:color w:val="auto"/>
          <w:sz w:val="28"/>
          <w:szCs w:val="28"/>
          <w:highlight w:val="white"/>
        </w:rPr>
      </w:pPr>
      <w:r>
        <w:rPr>
          <w:rFonts w:ascii="Helvetica Neue" w:hAnsi="Helvetica Neue"/>
          <w:color w:val="auto"/>
          <w:sz w:val="28"/>
          <w:szCs w:val="28"/>
          <w:highlight w:val="white"/>
        </w:rPr>
        <w:t>- а</w:t>
      </w:r>
      <w:r w:rsidR="00BA15E1" w:rsidRPr="0062035D">
        <w:rPr>
          <w:rFonts w:ascii="Helvetica Neue" w:hAnsi="Helvetica Neue"/>
          <w:color w:val="auto"/>
          <w:sz w:val="28"/>
          <w:szCs w:val="28"/>
          <w:highlight w:val="white"/>
        </w:rPr>
        <w:t>даптированные основные образовательные программы начального общего образования вариантов 4.2, 5.1, 5.2, 6.2, 6.4, 7.1, 7.2, 8.1, 8.2, 8.3</w:t>
      </w:r>
      <w:r>
        <w:rPr>
          <w:rFonts w:ascii="Helvetica Neue" w:hAnsi="Helvetica Neue"/>
          <w:color w:val="auto"/>
          <w:sz w:val="28"/>
          <w:szCs w:val="28"/>
          <w:highlight w:val="white"/>
        </w:rPr>
        <w:t>, 8.4, с умственной отсталостью.</w:t>
      </w:r>
    </w:p>
    <w:p w14:paraId="0F2D6591"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Адаптированные основные общеобразовательные программы основного общего образования для детей с нарушениями слуха, задержкой психического развития, умственной отсталостью.</w:t>
      </w:r>
      <w:r w:rsidR="0062035D">
        <w:rPr>
          <w:rFonts w:ascii="Helvetica Neue" w:hAnsi="Helvetica Neue"/>
          <w:color w:val="auto"/>
          <w:sz w:val="28"/>
          <w:szCs w:val="28"/>
          <w:highlight w:val="white"/>
        </w:rPr>
        <w:t xml:space="preserve"> </w:t>
      </w:r>
      <w:r w:rsidRPr="0062035D">
        <w:rPr>
          <w:rFonts w:ascii="Helvetica Neue" w:hAnsi="Helvetica Neue"/>
          <w:color w:val="auto"/>
          <w:sz w:val="28"/>
          <w:szCs w:val="28"/>
          <w:highlight w:val="white"/>
        </w:rPr>
        <w:t>Программы разработаны в соответствии с реестром примерных основных общеобразовательных программ Министерства просвещения Российской Федерации, приняты на педагогическом совете и утверждены приказом директора.</w:t>
      </w:r>
    </w:p>
    <w:p w14:paraId="5B9E31A8"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Для детей, обучающихся в общеобразовательных классах инклюзивно в соответствии с основной общеобразовательной программой и адаптированной общеобразовательной программой соответствующего варианта создаются адаптированные образовательные программы, включающие индивидуальный образовательный маршрут, адаптированные рабочие программы по предмету, программы коррекционной работы специалистов, определенных территориальной ПМПК.</w:t>
      </w:r>
    </w:p>
    <w:p w14:paraId="5EE3ECE5"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Во всех адаптированных рабочих программах указаны средства адаптации и модификации учебного материала, критерии оценивания на основании положения об оценивании обучающегося с ОВЗ.</w:t>
      </w:r>
    </w:p>
    <w:p w14:paraId="6903F87D"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В классах коррекционно-развивающего обучения обучение проводится на основе адаптированной общеобразовательной программы соответствующего варианта, индивидуальных образовательных маршрутов обучающихся с ОВЗ. Коррекционно-развивающая работа строится с учетом программ коррекционной работы </w:t>
      </w:r>
      <w:proofErr w:type="spellStart"/>
      <w:proofErr w:type="gramStart"/>
      <w:r w:rsidRPr="0062035D">
        <w:rPr>
          <w:rFonts w:ascii="Helvetica Neue" w:hAnsi="Helvetica Neue"/>
          <w:color w:val="auto"/>
          <w:sz w:val="28"/>
          <w:szCs w:val="28"/>
          <w:highlight w:val="white"/>
        </w:rPr>
        <w:t>специалистов.В</w:t>
      </w:r>
      <w:proofErr w:type="spellEnd"/>
      <w:proofErr w:type="gramEnd"/>
      <w:r w:rsidRPr="0062035D">
        <w:rPr>
          <w:rFonts w:ascii="Helvetica Neue" w:hAnsi="Helvetica Neue"/>
          <w:color w:val="auto"/>
          <w:sz w:val="28"/>
          <w:szCs w:val="28"/>
          <w:highlight w:val="white"/>
        </w:rPr>
        <w:t xml:space="preserve"> качестве внеурочной деятельности кроме занятий специалистов включены занятия по программам: «Музыкальная терапия», «</w:t>
      </w:r>
      <w:proofErr w:type="spellStart"/>
      <w:r w:rsidRPr="0062035D">
        <w:rPr>
          <w:rFonts w:ascii="Helvetica Neue" w:hAnsi="Helvetica Neue"/>
          <w:color w:val="auto"/>
          <w:sz w:val="28"/>
          <w:szCs w:val="28"/>
          <w:highlight w:val="white"/>
        </w:rPr>
        <w:t>Эвритмические</w:t>
      </w:r>
      <w:proofErr w:type="spellEnd"/>
      <w:r w:rsidRPr="0062035D">
        <w:rPr>
          <w:rFonts w:ascii="Helvetica Neue" w:hAnsi="Helvetica Neue"/>
          <w:color w:val="auto"/>
          <w:sz w:val="28"/>
          <w:szCs w:val="28"/>
          <w:highlight w:val="white"/>
        </w:rPr>
        <w:t xml:space="preserve"> техники», «Веселая кулинария».</w:t>
      </w:r>
    </w:p>
    <w:p w14:paraId="5860B172"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Для обучающихся с ОВЗ (в рамках программы дополнительного образования открыты) действуют кружки моделирования, рисования, секция адаптивного футбола, силами родительской инициативы открыта театральная студия «Ручеек».1 коррекционный класс и 2 коррекционный классы для детей с РАС  используют в обучении </w:t>
      </w:r>
      <w:proofErr w:type="spellStart"/>
      <w:r w:rsidRPr="0062035D">
        <w:rPr>
          <w:rFonts w:ascii="Helvetica Neue" w:hAnsi="Helvetica Neue"/>
          <w:color w:val="auto"/>
          <w:sz w:val="28"/>
          <w:szCs w:val="28"/>
          <w:highlight w:val="white"/>
        </w:rPr>
        <w:t>здоровьесберегающую</w:t>
      </w:r>
      <w:proofErr w:type="spellEnd"/>
      <w:r w:rsidRPr="0062035D">
        <w:rPr>
          <w:rFonts w:ascii="Helvetica Neue" w:hAnsi="Helvetica Neue"/>
          <w:color w:val="auto"/>
          <w:sz w:val="28"/>
          <w:szCs w:val="28"/>
          <w:highlight w:val="white"/>
        </w:rPr>
        <w:t xml:space="preserve"> технологию профессора, </w:t>
      </w:r>
      <w:r w:rsidRPr="0062035D">
        <w:rPr>
          <w:rFonts w:ascii="Helvetica Neue" w:hAnsi="Helvetica Neue"/>
          <w:color w:val="auto"/>
          <w:sz w:val="28"/>
          <w:szCs w:val="28"/>
          <w:highlight w:val="white"/>
        </w:rPr>
        <w:lastRenderedPageBreak/>
        <w:t xml:space="preserve">доктора медицинских наук В.Ф. Базарного. Классы оборудованы в соответствии с технологией, в содержание уроков включены компоненты технологии: работа за партами-конторками, </w:t>
      </w:r>
      <w:proofErr w:type="spellStart"/>
      <w:r w:rsidRPr="0062035D">
        <w:rPr>
          <w:rFonts w:ascii="Helvetica Neue" w:hAnsi="Helvetica Neue"/>
          <w:color w:val="auto"/>
          <w:sz w:val="28"/>
          <w:szCs w:val="28"/>
          <w:highlight w:val="white"/>
        </w:rPr>
        <w:t>офтальмотренажер</w:t>
      </w:r>
      <w:proofErr w:type="spellEnd"/>
      <w:r w:rsidRPr="0062035D">
        <w:rPr>
          <w:rFonts w:ascii="Helvetica Neue" w:hAnsi="Helvetica Neue"/>
          <w:color w:val="auto"/>
          <w:sz w:val="28"/>
          <w:szCs w:val="28"/>
          <w:highlight w:val="white"/>
        </w:rPr>
        <w:t>, сенсорные кресты с методическим материалом, экологическое панно, обучающиеся получают навыки каллиграфического письма. </w:t>
      </w:r>
    </w:p>
    <w:p w14:paraId="10843AAF"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Часть учебного плана, формируемая участниками образовательных отношений, </w:t>
      </w:r>
      <w:r w:rsidR="0062035D">
        <w:rPr>
          <w:rFonts w:ascii="Helvetica Neue" w:hAnsi="Helvetica Neue"/>
          <w:color w:val="auto"/>
          <w:sz w:val="28"/>
          <w:szCs w:val="28"/>
          <w:highlight w:val="white"/>
        </w:rPr>
        <w:t>предусматривает учебные занятия.</w:t>
      </w:r>
    </w:p>
    <w:p w14:paraId="3BCBFE00"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Асинхронное развитие у детей с РАС определяет наличие особых образовательных потребностей, реализация которых осуществляется не только в ходе общеобразовательной подготовки, но и в</w:t>
      </w:r>
      <w:r w:rsidR="0062035D">
        <w:rPr>
          <w:rFonts w:ascii="Helvetica Neue" w:hAnsi="Helvetica Neue"/>
          <w:color w:val="auto"/>
          <w:sz w:val="28"/>
          <w:szCs w:val="28"/>
          <w:highlight w:val="white"/>
        </w:rPr>
        <w:t xml:space="preserve"> процессе коррекционной работы.</w:t>
      </w:r>
    </w:p>
    <w:p w14:paraId="1BDC2935"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Обучающиеся с ОВЗ, которые по медицинским показаниям не могут получать фронтальную форму обучения в классе, находятся на надомной форме обучения (по состоянию здоровья). Эта форма получения образования описана далее, как один из четырех вариантов. АООП.</w:t>
      </w:r>
    </w:p>
    <w:p w14:paraId="68259C9C"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В качестве экспериментальной формы организации обучения детей с РАС образован ресурсный класс, деятельность которого начнется в 2021г.Наряду со специальными программами в работе школы авторские программы:- Программа дополнительного образования «Дошкольная подготовка детей с РАС», автор – разработчик </w:t>
      </w:r>
      <w:proofErr w:type="spellStart"/>
      <w:r w:rsidRPr="0062035D">
        <w:rPr>
          <w:rFonts w:ascii="Helvetica Neue" w:hAnsi="Helvetica Neue"/>
          <w:color w:val="auto"/>
          <w:sz w:val="28"/>
          <w:szCs w:val="28"/>
          <w:highlight w:val="white"/>
        </w:rPr>
        <w:t>Виневская</w:t>
      </w:r>
      <w:proofErr w:type="spellEnd"/>
      <w:r w:rsidRPr="0062035D">
        <w:rPr>
          <w:rFonts w:ascii="Helvetica Neue" w:hAnsi="Helvetica Neue"/>
          <w:color w:val="auto"/>
          <w:sz w:val="28"/>
          <w:szCs w:val="28"/>
          <w:highlight w:val="white"/>
        </w:rPr>
        <w:t xml:space="preserve"> А.В. (рецензия доктора педагогических наук, профессора Целых М.П.).</w:t>
      </w:r>
    </w:p>
    <w:p w14:paraId="05F5FC05"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 Рабочая программа по дополнительному образованию для обучающихся с ограниченными возможностями здоровья «Игровая кулинария» - разработчик </w:t>
      </w:r>
      <w:proofErr w:type="spellStart"/>
      <w:r w:rsidRPr="0062035D">
        <w:rPr>
          <w:rFonts w:ascii="Helvetica Neue" w:hAnsi="Helvetica Neue"/>
          <w:color w:val="auto"/>
          <w:sz w:val="28"/>
          <w:szCs w:val="28"/>
          <w:highlight w:val="white"/>
        </w:rPr>
        <w:t>Пытина</w:t>
      </w:r>
      <w:proofErr w:type="spellEnd"/>
      <w:r w:rsidRPr="0062035D">
        <w:rPr>
          <w:rFonts w:ascii="Helvetica Neue" w:hAnsi="Helvetica Neue"/>
          <w:color w:val="auto"/>
          <w:sz w:val="28"/>
          <w:szCs w:val="28"/>
          <w:highlight w:val="white"/>
        </w:rPr>
        <w:t xml:space="preserve"> </w:t>
      </w:r>
      <w:proofErr w:type="gramStart"/>
      <w:r w:rsidRPr="0062035D">
        <w:rPr>
          <w:rFonts w:ascii="Helvetica Neue" w:hAnsi="Helvetica Neue"/>
          <w:color w:val="auto"/>
          <w:sz w:val="28"/>
          <w:szCs w:val="28"/>
          <w:highlight w:val="white"/>
        </w:rPr>
        <w:t>В.М.(</w:t>
      </w:r>
      <w:proofErr w:type="gramEnd"/>
      <w:r w:rsidRPr="0062035D">
        <w:rPr>
          <w:rFonts w:ascii="Helvetica Neue" w:hAnsi="Helvetica Neue"/>
          <w:color w:val="auto"/>
          <w:sz w:val="28"/>
          <w:szCs w:val="28"/>
          <w:highlight w:val="white"/>
        </w:rPr>
        <w:t>рецензия кандидата педагогических наук, доцента Кочергиной О.А.).</w:t>
      </w:r>
    </w:p>
    <w:p w14:paraId="48D1FC25"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 Индивидуальная коррекционная программа по профилактике вторичных нарушений аффективной сферы детей младшего школьного возраста с РАС – разработчик </w:t>
      </w:r>
      <w:proofErr w:type="spellStart"/>
      <w:r w:rsidRPr="0062035D">
        <w:rPr>
          <w:rFonts w:ascii="Helvetica Neue" w:hAnsi="Helvetica Neue"/>
          <w:color w:val="auto"/>
          <w:sz w:val="28"/>
          <w:szCs w:val="28"/>
          <w:highlight w:val="white"/>
        </w:rPr>
        <w:t>Девтерова</w:t>
      </w:r>
      <w:proofErr w:type="spellEnd"/>
      <w:r w:rsidRPr="0062035D">
        <w:rPr>
          <w:rFonts w:ascii="Helvetica Neue" w:hAnsi="Helvetica Neue"/>
          <w:color w:val="auto"/>
          <w:sz w:val="28"/>
          <w:szCs w:val="28"/>
          <w:highlight w:val="white"/>
        </w:rPr>
        <w:t xml:space="preserve"> Л.Н. (рецензия доктора педагогических наук, профессора Целых М.П.)</w:t>
      </w:r>
    </w:p>
    <w:p w14:paraId="3AC2F75A"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 Рабочая программа по дополнительному образованию для обучающихся с ограниченными возможностями </w:t>
      </w:r>
      <w:proofErr w:type="gramStart"/>
      <w:r w:rsidRPr="0062035D">
        <w:rPr>
          <w:rFonts w:ascii="Helvetica Neue" w:hAnsi="Helvetica Neue"/>
          <w:color w:val="auto"/>
          <w:sz w:val="28"/>
          <w:szCs w:val="28"/>
          <w:highlight w:val="white"/>
        </w:rPr>
        <w:t>здоровья  по</w:t>
      </w:r>
      <w:proofErr w:type="gramEnd"/>
      <w:r w:rsidRPr="0062035D">
        <w:rPr>
          <w:rFonts w:ascii="Helvetica Neue" w:hAnsi="Helvetica Neue"/>
          <w:color w:val="auto"/>
          <w:sz w:val="28"/>
          <w:szCs w:val="28"/>
          <w:highlight w:val="white"/>
        </w:rPr>
        <w:t xml:space="preserve"> курсу «</w:t>
      </w:r>
      <w:proofErr w:type="spellStart"/>
      <w:r w:rsidRPr="0062035D">
        <w:rPr>
          <w:rFonts w:ascii="Helvetica Neue" w:hAnsi="Helvetica Neue"/>
          <w:color w:val="auto"/>
          <w:sz w:val="28"/>
          <w:szCs w:val="28"/>
          <w:highlight w:val="white"/>
        </w:rPr>
        <w:t>Речедвигательное</w:t>
      </w:r>
      <w:proofErr w:type="spellEnd"/>
      <w:r w:rsidRPr="0062035D">
        <w:rPr>
          <w:rFonts w:ascii="Helvetica Neue" w:hAnsi="Helvetica Neue"/>
          <w:color w:val="auto"/>
          <w:sz w:val="28"/>
          <w:szCs w:val="28"/>
          <w:highlight w:val="white"/>
        </w:rPr>
        <w:t xml:space="preserve"> развитие с элементами эвритмии» – разработчик Каратаева Е.Н.(рецензия доктора педагогических наук, профессора </w:t>
      </w:r>
      <w:proofErr w:type="spellStart"/>
      <w:r w:rsidRPr="0062035D">
        <w:rPr>
          <w:rFonts w:ascii="Helvetica Neue" w:hAnsi="Helvetica Neue"/>
          <w:color w:val="auto"/>
          <w:sz w:val="28"/>
          <w:szCs w:val="28"/>
          <w:highlight w:val="white"/>
        </w:rPr>
        <w:t>Быкасовой</w:t>
      </w:r>
      <w:proofErr w:type="spellEnd"/>
      <w:r w:rsidRPr="0062035D">
        <w:rPr>
          <w:rFonts w:ascii="Helvetica Neue" w:hAnsi="Helvetica Neue"/>
          <w:color w:val="auto"/>
          <w:sz w:val="28"/>
          <w:szCs w:val="28"/>
          <w:highlight w:val="white"/>
        </w:rPr>
        <w:t xml:space="preserve"> Л.В.)</w:t>
      </w:r>
    </w:p>
    <w:p w14:paraId="6497FE5A"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 Методическое пособие «Методические рекомендации по написанию специальной индивидуальной программы СИПР», </w:t>
      </w:r>
      <w:proofErr w:type="gramStart"/>
      <w:r w:rsidRPr="0062035D">
        <w:rPr>
          <w:rFonts w:ascii="Helvetica Neue" w:hAnsi="Helvetica Neue"/>
          <w:color w:val="auto"/>
          <w:sz w:val="28"/>
          <w:szCs w:val="28"/>
          <w:highlight w:val="white"/>
        </w:rPr>
        <w:t>авторы  А.В.</w:t>
      </w:r>
      <w:proofErr w:type="gramEnd"/>
      <w:r w:rsidRPr="0062035D">
        <w:rPr>
          <w:rFonts w:ascii="Helvetica Neue" w:hAnsi="Helvetica Neue"/>
          <w:color w:val="auto"/>
          <w:sz w:val="28"/>
          <w:szCs w:val="28"/>
          <w:highlight w:val="white"/>
        </w:rPr>
        <w:t xml:space="preserve"> </w:t>
      </w:r>
      <w:proofErr w:type="spellStart"/>
      <w:r w:rsidRPr="0062035D">
        <w:rPr>
          <w:rFonts w:ascii="Helvetica Neue" w:hAnsi="Helvetica Neue"/>
          <w:color w:val="auto"/>
          <w:sz w:val="28"/>
          <w:szCs w:val="28"/>
          <w:highlight w:val="white"/>
        </w:rPr>
        <w:t>Виневская</w:t>
      </w:r>
      <w:proofErr w:type="spellEnd"/>
      <w:r w:rsidRPr="0062035D">
        <w:rPr>
          <w:rFonts w:ascii="Helvetica Neue" w:hAnsi="Helvetica Neue"/>
          <w:color w:val="auto"/>
          <w:sz w:val="28"/>
          <w:szCs w:val="28"/>
          <w:highlight w:val="white"/>
        </w:rPr>
        <w:t xml:space="preserve">, О.В. Печкурова (рецензия кандидата педагогических наук, доцента </w:t>
      </w:r>
      <w:proofErr w:type="spellStart"/>
      <w:r w:rsidRPr="0062035D">
        <w:rPr>
          <w:rFonts w:ascii="Helvetica Neue" w:hAnsi="Helvetica Neue"/>
          <w:color w:val="auto"/>
          <w:sz w:val="28"/>
          <w:szCs w:val="28"/>
          <w:highlight w:val="white"/>
        </w:rPr>
        <w:t>Солнышкова</w:t>
      </w:r>
      <w:proofErr w:type="spellEnd"/>
      <w:r w:rsidRPr="0062035D">
        <w:rPr>
          <w:rFonts w:ascii="Helvetica Neue" w:hAnsi="Helvetica Neue"/>
          <w:color w:val="auto"/>
          <w:sz w:val="28"/>
          <w:szCs w:val="28"/>
          <w:highlight w:val="white"/>
        </w:rPr>
        <w:t xml:space="preserve"> М.Е.)</w:t>
      </w:r>
      <w:r w:rsidR="0062035D">
        <w:rPr>
          <w:rFonts w:ascii="Helvetica Neue" w:hAnsi="Helvetica Neue"/>
          <w:color w:val="auto"/>
          <w:sz w:val="28"/>
          <w:szCs w:val="28"/>
          <w:highlight w:val="white"/>
        </w:rPr>
        <w:t>.</w:t>
      </w:r>
    </w:p>
    <w:p w14:paraId="3605A78D"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 Методическое пособие «Дневник для родителей детей с ОВЗ/инвалидов» – разработано коллективом авторов Гринько З.А., </w:t>
      </w:r>
      <w:proofErr w:type="spellStart"/>
      <w:r w:rsidRPr="0062035D">
        <w:rPr>
          <w:rFonts w:ascii="Helvetica Neue" w:hAnsi="Helvetica Neue"/>
          <w:color w:val="auto"/>
          <w:sz w:val="28"/>
          <w:szCs w:val="28"/>
          <w:highlight w:val="white"/>
        </w:rPr>
        <w:t>Виневская</w:t>
      </w:r>
      <w:proofErr w:type="spellEnd"/>
      <w:r w:rsidRPr="0062035D">
        <w:rPr>
          <w:rFonts w:ascii="Helvetica Neue" w:hAnsi="Helvetica Neue"/>
          <w:color w:val="auto"/>
          <w:sz w:val="28"/>
          <w:szCs w:val="28"/>
          <w:highlight w:val="white"/>
        </w:rPr>
        <w:t xml:space="preserve"> А.В. Исследование выполнено при финансовой поддержке РФФИ в рамках научно-исследовательского проекта «Осмысление социально-философского феномена образовательной инклюзии в контексте зарубежных и отечественных методологических подходов и моделей», № </w:t>
      </w:r>
      <w:hyperlink r:id="rId12" w:history="1">
        <w:r w:rsidRPr="0062035D">
          <w:rPr>
            <w:rFonts w:ascii="Helvetica Neue" w:hAnsi="Helvetica Neue"/>
            <w:color w:val="auto"/>
            <w:sz w:val="28"/>
            <w:szCs w:val="28"/>
            <w:highlight w:val="white"/>
          </w:rPr>
          <w:t>19-013-00117</w:t>
        </w:r>
      </w:hyperlink>
      <w:r w:rsidRPr="0062035D">
        <w:rPr>
          <w:rFonts w:ascii="Helvetica Neue" w:hAnsi="Helvetica Neue"/>
          <w:color w:val="auto"/>
          <w:sz w:val="28"/>
          <w:szCs w:val="28"/>
          <w:highlight w:val="white"/>
        </w:rPr>
        <w:t>\19</w:t>
      </w:r>
    </w:p>
    <w:p w14:paraId="11F9926F"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lastRenderedPageBreak/>
        <w:t>Для обучающихся, имеющих особые образовательные потребности (дети с трудностями обучения, дети из семей-мигрантов, дети, находящиеся на семейном обучении) реализуются индивидуальные образовательные маршруты, включающие сопровождение психолога в рамках следующих программ:</w:t>
      </w:r>
    </w:p>
    <w:p w14:paraId="2E73675E"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 Программа по социализации и адаптации детей-мигрантов (рецензент кандидат педагогических наук, доцент </w:t>
      </w:r>
      <w:proofErr w:type="spellStart"/>
      <w:r w:rsidRPr="0062035D">
        <w:rPr>
          <w:rFonts w:ascii="Helvetica Neue" w:hAnsi="Helvetica Neue"/>
          <w:color w:val="auto"/>
          <w:sz w:val="28"/>
          <w:szCs w:val="28"/>
          <w:highlight w:val="white"/>
        </w:rPr>
        <w:t>Топилина</w:t>
      </w:r>
      <w:proofErr w:type="spellEnd"/>
      <w:r w:rsidRPr="0062035D">
        <w:rPr>
          <w:rFonts w:ascii="Helvetica Neue" w:hAnsi="Helvetica Neue"/>
          <w:color w:val="auto"/>
          <w:sz w:val="28"/>
          <w:szCs w:val="28"/>
          <w:highlight w:val="white"/>
        </w:rPr>
        <w:t xml:space="preserve"> Н.В.)</w:t>
      </w:r>
    </w:p>
    <w:p w14:paraId="1C516016"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Программа психолого-педагогической поддержки детей с трудностями в обучении (рецензент кандидат педагогических наук, доцент Кирюшина О.Н.)</w:t>
      </w:r>
    </w:p>
    <w:p w14:paraId="78DFE4C9" w14:textId="77777777" w:rsidR="0062035D" w:rsidRDefault="0062035D" w:rsidP="0062035D">
      <w:pPr>
        <w:ind w:firstLine="720"/>
        <w:jc w:val="both"/>
        <w:rPr>
          <w:rFonts w:ascii="Helvetica Neue" w:hAnsi="Helvetica Neue"/>
          <w:color w:val="auto"/>
          <w:sz w:val="28"/>
          <w:szCs w:val="28"/>
          <w:highlight w:val="white"/>
        </w:rPr>
      </w:pPr>
      <w:r>
        <w:rPr>
          <w:rFonts w:ascii="Helvetica Neue" w:hAnsi="Helvetica Neue"/>
          <w:color w:val="auto"/>
          <w:sz w:val="28"/>
          <w:szCs w:val="28"/>
          <w:highlight w:val="white"/>
        </w:rPr>
        <w:t>В МАОУ «Школа № 96 Эврика-</w:t>
      </w:r>
      <w:r w:rsidR="00BA15E1" w:rsidRPr="0062035D">
        <w:rPr>
          <w:rFonts w:ascii="Helvetica Neue" w:hAnsi="Helvetica Neue"/>
          <w:color w:val="auto"/>
          <w:sz w:val="28"/>
          <w:szCs w:val="28"/>
          <w:highlight w:val="white"/>
        </w:rPr>
        <w:t>Развитие» созданы необходимые условия для сопровождения детей с ограниченными возможностями здоровья. </w:t>
      </w:r>
    </w:p>
    <w:p w14:paraId="4058E715" w14:textId="77777777" w:rsidR="0062035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В результате участия в 2016 году в «Государственной программе «Доступная среда» на 2011-2020 годы» в МАОУ Школа № 96 Эврика-Развитие создана архитектурная доступность:</w:t>
      </w:r>
      <w:r w:rsidR="0062035D">
        <w:rPr>
          <w:rFonts w:ascii="Helvetica Neue" w:hAnsi="Helvetica Neue"/>
          <w:color w:val="auto"/>
          <w:sz w:val="28"/>
          <w:szCs w:val="28"/>
          <w:highlight w:val="white"/>
        </w:rPr>
        <w:t xml:space="preserve"> </w:t>
      </w:r>
    </w:p>
    <w:p w14:paraId="2DA5F868"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информационная вывеска с текстом Брайля;</w:t>
      </w:r>
    </w:p>
    <w:p w14:paraId="53377736"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кнопка вызова помощи;</w:t>
      </w:r>
    </w:p>
    <w:p w14:paraId="11E52CC2"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звонок на центральном входе в здание,</w:t>
      </w:r>
      <w:r w:rsidR="0062035D" w:rsidRPr="0062035D">
        <w:rPr>
          <w:rFonts w:ascii="Helvetica Neue" w:hAnsi="Helvetica Neue"/>
          <w:color w:val="auto"/>
          <w:sz w:val="28"/>
          <w:szCs w:val="28"/>
          <w:highlight w:val="white"/>
        </w:rPr>
        <w:t xml:space="preserve"> </w:t>
      </w:r>
      <w:r w:rsidRPr="0062035D">
        <w:rPr>
          <w:rFonts w:ascii="Helvetica Neue" w:hAnsi="Helvetica Neue"/>
          <w:color w:val="auto"/>
          <w:sz w:val="28"/>
          <w:szCs w:val="28"/>
          <w:highlight w:val="white"/>
        </w:rPr>
        <w:t>пандус с перилами с двух сторон;</w:t>
      </w:r>
    </w:p>
    <w:p w14:paraId="1FF2D5A9"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лестничные марши оборудованы дополнительными поручнями;</w:t>
      </w:r>
    </w:p>
    <w:p w14:paraId="41FB7D4D"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световые табло в коридорах;</w:t>
      </w:r>
    </w:p>
    <w:p w14:paraId="6802C2B2"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для улучшения звуковосприятия детей осуществлена звукоизоляция в учебных кабинетах;</w:t>
      </w:r>
    </w:p>
    <w:p w14:paraId="4CF40AB1"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классы для детей с РАС оборудованы интерактивными досками, комплектами парт и конторок по технологии В.Ф. Базарного;</w:t>
      </w:r>
    </w:p>
    <w:p w14:paraId="494B14F2"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в кабинетах имеются индивидуальные утяжелители, комплекты наушников, таймеров;</w:t>
      </w:r>
    </w:p>
    <w:p w14:paraId="606F704A"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кабинеты для отдельных классов </w:t>
      </w:r>
      <w:proofErr w:type="spellStart"/>
      <w:r w:rsidRPr="0062035D">
        <w:rPr>
          <w:rFonts w:ascii="Helvetica Neue" w:hAnsi="Helvetica Neue"/>
          <w:color w:val="auto"/>
          <w:sz w:val="28"/>
          <w:szCs w:val="28"/>
          <w:highlight w:val="white"/>
        </w:rPr>
        <w:t>зонированы</w:t>
      </w:r>
      <w:proofErr w:type="spellEnd"/>
      <w:r w:rsidRPr="0062035D">
        <w:rPr>
          <w:rFonts w:ascii="Helvetica Neue" w:hAnsi="Helvetica Neue"/>
          <w:color w:val="auto"/>
          <w:sz w:val="28"/>
          <w:szCs w:val="28"/>
          <w:highlight w:val="white"/>
        </w:rPr>
        <w:t xml:space="preserve"> на зону фронтального обучения, зону индивидуального обучения, зону релаксации;</w:t>
      </w:r>
    </w:p>
    <w:p w14:paraId="2E33A1B3"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кабинет логопеда оборудован специализированным интерактивным оборудованием «Интерактивная песочница»;</w:t>
      </w:r>
    </w:p>
    <w:p w14:paraId="0DCF0933"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кабинет психолога оборудован интерактивным комплексом «Играй и развивайся»;</w:t>
      </w:r>
    </w:p>
    <w:p w14:paraId="5AA0B3B4" w14:textId="77777777" w:rsidR="0062035D" w:rsidRPr="0062035D" w:rsidRDefault="00BA15E1" w:rsidP="0062035D">
      <w:pPr>
        <w:pStyle w:val="aa"/>
        <w:numPr>
          <w:ilvl w:val="0"/>
          <w:numId w:val="1"/>
        </w:numPr>
        <w:tabs>
          <w:tab w:val="left" w:pos="993"/>
        </w:tabs>
        <w:ind w:left="0" w:firstLine="709"/>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ресурсная зона оборудован по технологии «Ресурсный класс».</w:t>
      </w:r>
    </w:p>
    <w:p w14:paraId="621AF9D9" w14:textId="77777777" w:rsidR="0062035D" w:rsidRDefault="0062035D" w:rsidP="0062035D">
      <w:pPr>
        <w:ind w:firstLine="720"/>
        <w:jc w:val="both"/>
        <w:rPr>
          <w:rFonts w:ascii="Helvetica Neue" w:hAnsi="Helvetica Neue"/>
          <w:color w:val="auto"/>
          <w:sz w:val="28"/>
          <w:szCs w:val="28"/>
          <w:highlight w:val="white"/>
        </w:rPr>
      </w:pPr>
    </w:p>
    <w:p w14:paraId="3FEFE488" w14:textId="77777777" w:rsidR="00F5393D" w:rsidRDefault="00BA15E1" w:rsidP="0062035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Кабинеты специалистов оснащены интерактивным оборудованием:</w:t>
      </w:r>
      <w:r w:rsidR="00F5393D">
        <w:rPr>
          <w:rFonts w:ascii="Helvetica Neue" w:hAnsi="Helvetica Neue"/>
          <w:color w:val="auto"/>
          <w:sz w:val="28"/>
          <w:szCs w:val="28"/>
          <w:highlight w:val="white"/>
        </w:rPr>
        <w:t xml:space="preserve"> </w:t>
      </w:r>
    </w:p>
    <w:p w14:paraId="711F020E" w14:textId="77777777" w:rsidR="00F5393D" w:rsidRPr="00F5393D" w:rsidRDefault="00BA15E1" w:rsidP="00F5393D">
      <w:pPr>
        <w:pStyle w:val="aa"/>
        <w:numPr>
          <w:ilvl w:val="0"/>
          <w:numId w:val="1"/>
        </w:numPr>
        <w:tabs>
          <w:tab w:val="left" w:pos="993"/>
        </w:tabs>
        <w:ind w:left="0" w:firstLine="709"/>
        <w:jc w:val="both"/>
        <w:rPr>
          <w:rFonts w:ascii="Helvetica Neue" w:hAnsi="Helvetica Neue"/>
          <w:color w:val="auto"/>
          <w:sz w:val="28"/>
          <w:szCs w:val="28"/>
          <w:highlight w:val="white"/>
        </w:rPr>
      </w:pPr>
      <w:r w:rsidRPr="00F5393D">
        <w:rPr>
          <w:rFonts w:ascii="Helvetica Neue" w:hAnsi="Helvetica Neue"/>
          <w:color w:val="auto"/>
          <w:sz w:val="28"/>
          <w:szCs w:val="28"/>
          <w:highlight w:val="white"/>
        </w:rPr>
        <w:t>интерактивные панели, укомплектованные развивающими программами «</w:t>
      </w:r>
      <w:proofErr w:type="spellStart"/>
      <w:r w:rsidRPr="00F5393D">
        <w:rPr>
          <w:rFonts w:ascii="Helvetica Neue" w:hAnsi="Helvetica Neue"/>
          <w:color w:val="auto"/>
          <w:sz w:val="28"/>
          <w:szCs w:val="28"/>
          <w:highlight w:val="white"/>
        </w:rPr>
        <w:t>Мерсибо</w:t>
      </w:r>
      <w:proofErr w:type="spellEnd"/>
      <w:r w:rsidRPr="00F5393D">
        <w:rPr>
          <w:rFonts w:ascii="Helvetica Neue" w:hAnsi="Helvetica Neue"/>
          <w:color w:val="auto"/>
          <w:sz w:val="28"/>
          <w:szCs w:val="28"/>
          <w:highlight w:val="white"/>
        </w:rPr>
        <w:t>», «</w:t>
      </w:r>
      <w:proofErr w:type="spellStart"/>
      <w:r w:rsidRPr="00F5393D">
        <w:rPr>
          <w:rFonts w:ascii="Helvetica Neue" w:hAnsi="Helvetica Neue"/>
          <w:color w:val="auto"/>
          <w:sz w:val="28"/>
          <w:szCs w:val="28"/>
          <w:highlight w:val="white"/>
        </w:rPr>
        <w:t>Логомер</w:t>
      </w:r>
      <w:proofErr w:type="spellEnd"/>
      <w:r w:rsidRPr="00F5393D">
        <w:rPr>
          <w:rFonts w:ascii="Helvetica Neue" w:hAnsi="Helvetica Neue"/>
          <w:color w:val="auto"/>
          <w:sz w:val="28"/>
          <w:szCs w:val="28"/>
          <w:highlight w:val="white"/>
        </w:rPr>
        <w:t>»;</w:t>
      </w:r>
    </w:p>
    <w:p w14:paraId="4D9ECC52" w14:textId="77777777" w:rsidR="00F5393D" w:rsidRPr="00F5393D" w:rsidRDefault="00BA15E1" w:rsidP="00F5393D">
      <w:pPr>
        <w:pStyle w:val="aa"/>
        <w:numPr>
          <w:ilvl w:val="0"/>
          <w:numId w:val="1"/>
        </w:numPr>
        <w:tabs>
          <w:tab w:val="left" w:pos="993"/>
        </w:tabs>
        <w:ind w:left="0" w:firstLine="709"/>
        <w:jc w:val="both"/>
        <w:rPr>
          <w:rFonts w:ascii="Helvetica Neue" w:hAnsi="Helvetica Neue"/>
          <w:color w:val="auto"/>
          <w:sz w:val="28"/>
          <w:szCs w:val="28"/>
          <w:highlight w:val="white"/>
        </w:rPr>
      </w:pPr>
      <w:r w:rsidRPr="00F5393D">
        <w:rPr>
          <w:rFonts w:ascii="Helvetica Neue" w:hAnsi="Helvetica Neue"/>
          <w:color w:val="auto"/>
          <w:sz w:val="28"/>
          <w:szCs w:val="28"/>
          <w:highlight w:val="white"/>
        </w:rPr>
        <w:t>интерактивные доски;</w:t>
      </w:r>
    </w:p>
    <w:p w14:paraId="60113BBB" w14:textId="77777777" w:rsidR="00F5393D" w:rsidRPr="00F5393D" w:rsidRDefault="00BA15E1" w:rsidP="00F5393D">
      <w:pPr>
        <w:pStyle w:val="aa"/>
        <w:numPr>
          <w:ilvl w:val="0"/>
          <w:numId w:val="1"/>
        </w:numPr>
        <w:tabs>
          <w:tab w:val="left" w:pos="993"/>
        </w:tabs>
        <w:ind w:left="0" w:firstLine="709"/>
        <w:jc w:val="both"/>
        <w:rPr>
          <w:rFonts w:ascii="Helvetica Neue" w:hAnsi="Helvetica Neue"/>
          <w:color w:val="auto"/>
          <w:sz w:val="28"/>
          <w:szCs w:val="28"/>
          <w:highlight w:val="white"/>
        </w:rPr>
      </w:pPr>
      <w:r w:rsidRPr="00F5393D">
        <w:rPr>
          <w:rFonts w:ascii="Helvetica Neue" w:hAnsi="Helvetica Neue"/>
          <w:color w:val="auto"/>
          <w:sz w:val="28"/>
          <w:szCs w:val="28"/>
          <w:highlight w:val="white"/>
        </w:rPr>
        <w:t>мультимедийный экран,</w:t>
      </w:r>
      <w:r w:rsidR="00F5393D" w:rsidRPr="00F5393D">
        <w:rPr>
          <w:rFonts w:ascii="Helvetica Neue" w:hAnsi="Helvetica Neue"/>
          <w:color w:val="auto"/>
          <w:sz w:val="28"/>
          <w:szCs w:val="28"/>
          <w:highlight w:val="white"/>
        </w:rPr>
        <w:t xml:space="preserve"> </w:t>
      </w:r>
      <w:r w:rsidRPr="00F5393D">
        <w:rPr>
          <w:rFonts w:ascii="Helvetica Neue" w:hAnsi="Helvetica Neue"/>
          <w:color w:val="auto"/>
          <w:sz w:val="28"/>
          <w:szCs w:val="28"/>
          <w:highlight w:val="white"/>
        </w:rPr>
        <w:t>проекторы, музыкальные центры;</w:t>
      </w:r>
    </w:p>
    <w:p w14:paraId="102D5BE3" w14:textId="77777777" w:rsidR="00F5393D" w:rsidRPr="00F5393D" w:rsidRDefault="00BA15E1" w:rsidP="00F5393D">
      <w:pPr>
        <w:pStyle w:val="aa"/>
        <w:numPr>
          <w:ilvl w:val="0"/>
          <w:numId w:val="1"/>
        </w:numPr>
        <w:tabs>
          <w:tab w:val="left" w:pos="993"/>
        </w:tabs>
        <w:ind w:left="0" w:firstLine="709"/>
        <w:jc w:val="both"/>
        <w:rPr>
          <w:rFonts w:ascii="Helvetica Neue" w:hAnsi="Helvetica Neue"/>
          <w:color w:val="auto"/>
          <w:sz w:val="28"/>
          <w:szCs w:val="28"/>
          <w:highlight w:val="white"/>
        </w:rPr>
      </w:pPr>
      <w:r w:rsidRPr="00F5393D">
        <w:rPr>
          <w:rFonts w:ascii="Helvetica Neue" w:hAnsi="Helvetica Neue"/>
          <w:color w:val="auto"/>
          <w:sz w:val="28"/>
          <w:szCs w:val="28"/>
          <w:highlight w:val="white"/>
        </w:rPr>
        <w:t>в пользовании педагогов и специалистов ноутбуки с выходом в сеть Интернет;</w:t>
      </w:r>
    </w:p>
    <w:p w14:paraId="372ADCF8" w14:textId="77777777" w:rsidR="00165ECB" w:rsidRPr="00F5393D" w:rsidRDefault="00BA15E1" w:rsidP="00F5393D">
      <w:pPr>
        <w:pStyle w:val="aa"/>
        <w:numPr>
          <w:ilvl w:val="0"/>
          <w:numId w:val="1"/>
        </w:numPr>
        <w:tabs>
          <w:tab w:val="left" w:pos="993"/>
        </w:tabs>
        <w:ind w:left="0" w:firstLine="709"/>
        <w:jc w:val="both"/>
        <w:rPr>
          <w:rFonts w:ascii="Helvetica Neue" w:hAnsi="Helvetica Neue"/>
          <w:color w:val="auto"/>
          <w:sz w:val="28"/>
          <w:szCs w:val="28"/>
          <w:highlight w:val="white"/>
        </w:rPr>
      </w:pPr>
      <w:r w:rsidRPr="00F5393D">
        <w:rPr>
          <w:rFonts w:ascii="Helvetica Neue" w:hAnsi="Helvetica Neue"/>
          <w:color w:val="auto"/>
          <w:sz w:val="28"/>
          <w:szCs w:val="28"/>
          <w:highlight w:val="white"/>
        </w:rPr>
        <w:lastRenderedPageBreak/>
        <w:t>имеется специальное оборудование и дидактические пособия: «Набор психолога», тактильная дорожка, развивающие и коррекционные дидактические и настольные игры, оборудование для сюжетно-ролевых, театральных игр, сухой бассейн, спортивное оборудование.</w:t>
      </w:r>
    </w:p>
    <w:p w14:paraId="026BF734"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В холле 1 этажа создана дополнительная ресурсная зона для детей начальной школы с трудностями в обучении: обеспечен свободный доступ в интернет, учебное оборудование помогают педагогу провести консультацию, выполнить реферат или написать сочинение, работать совместно над проектом.</w:t>
      </w:r>
    </w:p>
    <w:p w14:paraId="02F748F5" w14:textId="77777777" w:rsidR="00165ECB"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Гигиеническая комната оснащена специальным оборудованием. Несколько раковин укреплены на высоте 0,65 м от пола. Установлен поручень напольно-настенный с антибактериальным покрытием, нержавеющая полированная сталь с нейлоновым антибактериальным покрытием. Есть сигнальная кнопка вызова персонала.</w:t>
      </w:r>
    </w:p>
    <w:p w14:paraId="63B681EC"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МАОУ «Школа 96 Эврика-Развитие» осуществляет сотрудничество с организациями разного уровня. Сетевое взаимо</w:t>
      </w:r>
      <w:r w:rsidR="00F5393D">
        <w:rPr>
          <w:rFonts w:ascii="Helvetica Neue" w:hAnsi="Helvetica Neue"/>
          <w:color w:val="auto"/>
          <w:sz w:val="28"/>
          <w:szCs w:val="28"/>
          <w:highlight w:val="white"/>
        </w:rPr>
        <w:t>действие на федеральном уровне:</w:t>
      </w:r>
    </w:p>
    <w:p w14:paraId="6BA31DEF"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ФГБОУ ВО Таганрогский институт имени А.П. Чехова (филиал) РГЭУ РИНХ</w:t>
      </w:r>
      <w:r w:rsidRPr="0062035D">
        <w:rPr>
          <w:rFonts w:ascii="Helvetica Neue" w:hAnsi="Helvetica Neue"/>
          <w:color w:val="auto"/>
          <w:sz w:val="28"/>
          <w:szCs w:val="28"/>
          <w:highlight w:val="white"/>
        </w:rPr>
        <w:t>. Внедрение результатов в программах курсов повышения квалификации работников образования.</w:t>
      </w:r>
    </w:p>
    <w:p w14:paraId="6BC03EE6"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Академия психологии и педагогики ФГБОУ ВО Южный Федеральный Университет.</w:t>
      </w:r>
      <w:r w:rsidR="00F5393D">
        <w:rPr>
          <w:rFonts w:ascii="Helvetica Neue" w:hAnsi="Helvetica Neue"/>
          <w:b/>
          <w:color w:val="auto"/>
          <w:sz w:val="28"/>
          <w:szCs w:val="28"/>
          <w:highlight w:val="white"/>
        </w:rPr>
        <w:t xml:space="preserve"> </w:t>
      </w:r>
      <w:r w:rsidRPr="0062035D">
        <w:rPr>
          <w:rFonts w:ascii="Helvetica Neue" w:hAnsi="Helvetica Neue"/>
          <w:color w:val="auto"/>
          <w:sz w:val="28"/>
          <w:szCs w:val="28"/>
          <w:highlight w:val="white"/>
        </w:rPr>
        <w:t>Внедрение результатов проекта в лекционных и практических курсах магистерской образовательной программы «Теория и методика работы с лицами с расстройством аутистического спектра».</w:t>
      </w:r>
    </w:p>
    <w:p w14:paraId="4939FF1B"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ОП «Стахановский педагогический колледж Луганского педагогического университета»</w:t>
      </w:r>
      <w:r w:rsidRPr="0062035D">
        <w:rPr>
          <w:rFonts w:ascii="Helvetica Neue" w:hAnsi="Helvetica Neue"/>
          <w:color w:val="auto"/>
          <w:sz w:val="28"/>
          <w:szCs w:val="28"/>
          <w:highlight w:val="white"/>
        </w:rPr>
        <w:t>, ЛНР, г. Стаханов. Внедрение результатов в курсах повышения квалификации работников образования.</w:t>
      </w:r>
    </w:p>
    <w:p w14:paraId="50FC8AE5"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Сетевое взаимодействие на региональном уровне:</w:t>
      </w:r>
    </w:p>
    <w:p w14:paraId="0369561A"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ГБПОУ РО «Донской педагогический колледж»</w:t>
      </w:r>
      <w:r w:rsidRPr="0062035D">
        <w:rPr>
          <w:rFonts w:ascii="Helvetica Neue" w:hAnsi="Helvetica Neue"/>
          <w:color w:val="auto"/>
          <w:sz w:val="28"/>
          <w:szCs w:val="28"/>
          <w:highlight w:val="white"/>
        </w:rPr>
        <w:t>: трансляция опыта работы, организация практической платформы для прохождения педагогической практики студентов, в том числе студентов с ограниченными возможностями здоровья.</w:t>
      </w:r>
      <w:r w:rsidRPr="0062035D">
        <w:rPr>
          <w:color w:val="auto"/>
          <w:sz w:val="28"/>
          <w:szCs w:val="28"/>
        </w:rPr>
        <w:br/>
      </w:r>
      <w:r w:rsidRPr="0062035D">
        <w:rPr>
          <w:rFonts w:ascii="Helvetica Neue" w:hAnsi="Helvetica Neue"/>
          <w:b/>
          <w:color w:val="auto"/>
          <w:sz w:val="28"/>
          <w:szCs w:val="28"/>
          <w:highlight w:val="white"/>
        </w:rPr>
        <w:t>- МАОУ «Школа 11» г. Тавда Свердловской области</w:t>
      </w:r>
      <w:r w:rsidRPr="0062035D">
        <w:rPr>
          <w:rFonts w:ascii="Helvetica Neue" w:hAnsi="Helvetica Neue"/>
          <w:color w:val="auto"/>
          <w:sz w:val="28"/>
          <w:szCs w:val="28"/>
          <w:highlight w:val="white"/>
        </w:rPr>
        <w:t>: трансляция опыта работы.</w:t>
      </w:r>
    </w:p>
    <w:p w14:paraId="7B18CDED"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ГКОУ Ростовской области «Школа 42»</w:t>
      </w:r>
      <w:r w:rsidRPr="0062035D">
        <w:rPr>
          <w:rFonts w:ascii="Helvetica Neue" w:hAnsi="Helvetica Neue"/>
          <w:color w:val="auto"/>
          <w:sz w:val="28"/>
          <w:szCs w:val="28"/>
          <w:highlight w:val="white"/>
        </w:rPr>
        <w:t>: реализация проекта областной инновационной площадки «Ресурсный класс».</w:t>
      </w:r>
    </w:p>
    <w:p w14:paraId="01A0FCEE"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Сетевое взаимодействие на муниципальном уровне:</w:t>
      </w:r>
    </w:p>
    <w:p w14:paraId="1813E572"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xml:space="preserve">- Городской психолого-медико-педагогической комиссией на базе муниципального бюджетного учреждения города </w:t>
      </w:r>
      <w:proofErr w:type="spellStart"/>
      <w:r w:rsidRPr="0062035D">
        <w:rPr>
          <w:rFonts w:ascii="Helvetica Neue" w:hAnsi="Helvetica Neue"/>
          <w:b/>
          <w:color w:val="auto"/>
          <w:sz w:val="28"/>
          <w:szCs w:val="28"/>
          <w:highlight w:val="white"/>
        </w:rPr>
        <w:t>Ростова</w:t>
      </w:r>
      <w:proofErr w:type="spellEnd"/>
      <w:r w:rsidRPr="0062035D">
        <w:rPr>
          <w:rFonts w:ascii="Helvetica Neue" w:hAnsi="Helvetica Neue"/>
          <w:b/>
          <w:color w:val="auto"/>
          <w:sz w:val="28"/>
          <w:szCs w:val="28"/>
          <w:highlight w:val="white"/>
        </w:rPr>
        <w:t>-на-Дону «Центр психолого-педагогической, медицинской и социальной помощи»</w:t>
      </w:r>
      <w:r w:rsidRPr="0062035D">
        <w:rPr>
          <w:rFonts w:ascii="Helvetica Neue" w:hAnsi="Helvetica Neue"/>
          <w:color w:val="auto"/>
          <w:sz w:val="28"/>
          <w:szCs w:val="28"/>
          <w:highlight w:val="white"/>
        </w:rPr>
        <w:t>: определение индивидуальных образовательных маршрутов обучающихся, организация выполнения рекомендаций ПМПК, консультирование родителей, участие в обучающих семинарах.</w:t>
      </w:r>
    </w:p>
    <w:p w14:paraId="4E55F59F"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lastRenderedPageBreak/>
        <w:t xml:space="preserve">- Муниципальным бюджетным учреждением здравоохранения «Детская городская поликлиника  № 17 города </w:t>
      </w:r>
      <w:proofErr w:type="spellStart"/>
      <w:r w:rsidRPr="0062035D">
        <w:rPr>
          <w:rFonts w:ascii="Helvetica Neue" w:hAnsi="Helvetica Neue"/>
          <w:b/>
          <w:color w:val="auto"/>
          <w:sz w:val="28"/>
          <w:szCs w:val="28"/>
          <w:highlight w:val="white"/>
        </w:rPr>
        <w:t>Ростова</w:t>
      </w:r>
      <w:proofErr w:type="spellEnd"/>
      <w:r w:rsidRPr="0062035D">
        <w:rPr>
          <w:rFonts w:ascii="Helvetica Neue" w:hAnsi="Helvetica Neue"/>
          <w:b/>
          <w:color w:val="auto"/>
          <w:sz w:val="28"/>
          <w:szCs w:val="28"/>
          <w:highlight w:val="white"/>
        </w:rPr>
        <w:t>-на-Дону»</w:t>
      </w:r>
      <w:r w:rsidRPr="0062035D">
        <w:rPr>
          <w:rFonts w:ascii="Helvetica Neue" w:hAnsi="Helvetica Neue"/>
          <w:color w:val="auto"/>
          <w:sz w:val="28"/>
          <w:szCs w:val="28"/>
          <w:highlight w:val="white"/>
        </w:rPr>
        <w:t xml:space="preserve">: осуществление медицинского обслуживания детей с ОВЗ, оказание им доврачебной помощи,  проведение профилактических прививок; оказание информационно-консультативной помощи детям и родителям, обследование детей узкими специалистами; проведение профилактических осмотров, противоэпидемических мероприятий для снижения пропусков по болезни, </w:t>
      </w:r>
      <w:r w:rsidR="00F5393D">
        <w:rPr>
          <w:rFonts w:ascii="Helvetica Neue" w:hAnsi="Helvetica Neue"/>
          <w:color w:val="auto"/>
          <w:sz w:val="28"/>
          <w:szCs w:val="28"/>
          <w:highlight w:val="white"/>
        </w:rPr>
        <w:t>контроль заболеваемости детей.</w:t>
      </w:r>
    </w:p>
    <w:p w14:paraId="52BCA45F"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 </w:t>
      </w:r>
      <w:r w:rsidRPr="0062035D">
        <w:rPr>
          <w:rFonts w:ascii="Helvetica Neue" w:hAnsi="Helvetica Neue"/>
          <w:b/>
          <w:color w:val="auto"/>
          <w:sz w:val="28"/>
          <w:szCs w:val="28"/>
          <w:highlight w:val="white"/>
        </w:rPr>
        <w:t>НКО «Синергия талантов»</w:t>
      </w:r>
      <w:r w:rsidRPr="0062035D">
        <w:rPr>
          <w:rFonts w:ascii="Helvetica Neue" w:hAnsi="Helvetica Neue"/>
          <w:color w:val="auto"/>
          <w:sz w:val="28"/>
          <w:szCs w:val="28"/>
          <w:highlight w:val="white"/>
        </w:rPr>
        <w:t> - в области познавательного и социально-коммуникативного развития школьников с ОВЗ/</w:t>
      </w:r>
    </w:p>
    <w:p w14:paraId="29FABD4F"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"Школа № 6 имени Героя Советского Союза Самохина Н.Е."</w:t>
      </w:r>
      <w:r w:rsidRPr="0062035D">
        <w:rPr>
          <w:rFonts w:ascii="Helvetica Neue" w:hAnsi="Helvetica Neue"/>
          <w:color w:val="auto"/>
          <w:sz w:val="28"/>
          <w:szCs w:val="28"/>
          <w:highlight w:val="white"/>
        </w:rPr>
        <w:t> Преемственность в реализации программ. Внедрение результатов деятельности. Реализация ФИП «Ресурсный класс». Реализация ИОП «Ресурсная школа».</w:t>
      </w:r>
    </w:p>
    <w:p w14:paraId="133D4FA7"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xml:space="preserve">- Муниципальное   </w:t>
      </w:r>
      <w:proofErr w:type="gramStart"/>
      <w:r w:rsidRPr="0062035D">
        <w:rPr>
          <w:rFonts w:ascii="Helvetica Neue" w:hAnsi="Helvetica Neue"/>
          <w:b/>
          <w:color w:val="auto"/>
          <w:sz w:val="28"/>
          <w:szCs w:val="28"/>
          <w:highlight w:val="white"/>
        </w:rPr>
        <w:t>автономное  общеобразовательное</w:t>
      </w:r>
      <w:proofErr w:type="gramEnd"/>
      <w:r w:rsidRPr="0062035D">
        <w:rPr>
          <w:rFonts w:ascii="Helvetica Neue" w:hAnsi="Helvetica Neue"/>
          <w:b/>
          <w:color w:val="auto"/>
          <w:sz w:val="28"/>
          <w:szCs w:val="28"/>
          <w:highlight w:val="white"/>
        </w:rPr>
        <w:t xml:space="preserve"> учреждение города </w:t>
      </w:r>
      <w:proofErr w:type="spellStart"/>
      <w:r w:rsidRPr="0062035D">
        <w:rPr>
          <w:rFonts w:ascii="Helvetica Neue" w:hAnsi="Helvetica Neue"/>
          <w:b/>
          <w:color w:val="auto"/>
          <w:sz w:val="28"/>
          <w:szCs w:val="28"/>
          <w:highlight w:val="white"/>
        </w:rPr>
        <w:t>Ростова</w:t>
      </w:r>
      <w:proofErr w:type="spellEnd"/>
      <w:r w:rsidRPr="0062035D">
        <w:rPr>
          <w:rFonts w:ascii="Helvetica Neue" w:hAnsi="Helvetica Neue"/>
          <w:b/>
          <w:color w:val="auto"/>
          <w:sz w:val="28"/>
          <w:szCs w:val="28"/>
          <w:highlight w:val="white"/>
        </w:rPr>
        <w:t>-на-Дону  "Школа № 107 имени Героя Советского Союза Вартаняна Г.А."</w:t>
      </w:r>
      <w:r w:rsidRPr="0062035D">
        <w:rPr>
          <w:rFonts w:ascii="Helvetica Neue" w:hAnsi="Helvetica Neue"/>
          <w:color w:val="auto"/>
          <w:sz w:val="28"/>
          <w:szCs w:val="28"/>
          <w:highlight w:val="white"/>
        </w:rPr>
        <w:t> Преемственность в реализации программ.  Внедрение результатов деятельности. Реализация ФИП «Ресурсный класс». Реализация ИОП «Ресурсная школа».</w:t>
      </w:r>
    </w:p>
    <w:p w14:paraId="322565E0"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b/>
          <w:color w:val="auto"/>
          <w:sz w:val="28"/>
          <w:szCs w:val="28"/>
          <w:highlight w:val="white"/>
        </w:rPr>
        <w:t xml:space="preserve">- Муниципальное бюджетное дошкольное образовательное учреждение города </w:t>
      </w:r>
      <w:proofErr w:type="spellStart"/>
      <w:r w:rsidRPr="0062035D">
        <w:rPr>
          <w:rFonts w:ascii="Helvetica Neue" w:hAnsi="Helvetica Neue"/>
          <w:b/>
          <w:color w:val="auto"/>
          <w:sz w:val="28"/>
          <w:szCs w:val="28"/>
          <w:highlight w:val="white"/>
        </w:rPr>
        <w:t>Ростова</w:t>
      </w:r>
      <w:proofErr w:type="spellEnd"/>
      <w:r w:rsidRPr="0062035D">
        <w:rPr>
          <w:rFonts w:ascii="Helvetica Neue" w:hAnsi="Helvetica Neue"/>
          <w:b/>
          <w:color w:val="auto"/>
          <w:sz w:val="28"/>
          <w:szCs w:val="28"/>
          <w:highlight w:val="white"/>
        </w:rPr>
        <w:t>-на-Дону «Детский сад № 36».</w:t>
      </w:r>
      <w:r w:rsidRPr="0062035D">
        <w:rPr>
          <w:rFonts w:ascii="Helvetica Neue" w:hAnsi="Helvetica Neue"/>
          <w:color w:val="auto"/>
          <w:sz w:val="28"/>
          <w:szCs w:val="28"/>
          <w:highlight w:val="white"/>
        </w:rPr>
        <w:t> Преемственность в реализации программ.  Внедрение результатов деятельности. Реализация ФИП «Ресурсный класс».</w:t>
      </w:r>
    </w:p>
    <w:p w14:paraId="5FC222A8"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Инклюзивное образование в МАОУ «Школа 96 Эврика-Развитие»  реализуется в русле проектирования образовательной и коррекционно-развивающей психолого-педагогической работы, максимально обеспечивающей создание условий для развития детей с особыми образовательными потребностями,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w:t>
      </w:r>
    </w:p>
    <w:p w14:paraId="35B87088" w14:textId="77777777" w:rsidR="00F5393D" w:rsidRPr="00F5393D" w:rsidRDefault="00BA15E1" w:rsidP="00F5393D">
      <w:pPr>
        <w:ind w:firstLine="720"/>
        <w:jc w:val="both"/>
        <w:rPr>
          <w:rFonts w:ascii="Helvetica Neue" w:hAnsi="Helvetica Neue"/>
          <w:i/>
          <w:color w:val="auto"/>
          <w:sz w:val="28"/>
          <w:szCs w:val="28"/>
          <w:highlight w:val="white"/>
        </w:rPr>
      </w:pPr>
      <w:r w:rsidRPr="0062035D">
        <w:rPr>
          <w:rFonts w:ascii="Helvetica Neue" w:hAnsi="Helvetica Neue"/>
          <w:color w:val="auto"/>
          <w:sz w:val="28"/>
          <w:szCs w:val="28"/>
          <w:highlight w:val="white"/>
        </w:rPr>
        <w:t>Разработка инклюзивной политики школы содержит два направления:</w:t>
      </w:r>
      <w:r w:rsidR="00F5393D">
        <w:rPr>
          <w:rFonts w:ascii="Helvetica Neue" w:hAnsi="Helvetica Neue"/>
          <w:color w:val="auto"/>
          <w:sz w:val="28"/>
          <w:szCs w:val="28"/>
          <w:highlight w:val="white"/>
        </w:rPr>
        <w:t xml:space="preserve"> 1. </w:t>
      </w:r>
      <w:r w:rsidRPr="00F5393D">
        <w:rPr>
          <w:rFonts w:ascii="Helvetica Neue" w:hAnsi="Helvetica Neue"/>
          <w:i/>
          <w:color w:val="auto"/>
          <w:sz w:val="28"/>
          <w:szCs w:val="28"/>
          <w:highlight w:val="white"/>
        </w:rPr>
        <w:t>Развитие школы для всех:</w:t>
      </w:r>
    </w:p>
    <w:p w14:paraId="7FC1E1A7"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xml:space="preserve">- создание </w:t>
      </w:r>
      <w:proofErr w:type="spellStart"/>
      <w:r w:rsidRPr="0062035D">
        <w:rPr>
          <w:rFonts w:ascii="Helvetica Neue" w:hAnsi="Helvetica Neue"/>
          <w:color w:val="auto"/>
          <w:sz w:val="28"/>
          <w:szCs w:val="28"/>
          <w:highlight w:val="white"/>
        </w:rPr>
        <w:t>безбарьерной</w:t>
      </w:r>
      <w:proofErr w:type="spellEnd"/>
      <w:r w:rsidRPr="0062035D">
        <w:rPr>
          <w:rFonts w:ascii="Helvetica Neue" w:hAnsi="Helvetica Neue"/>
          <w:color w:val="auto"/>
          <w:sz w:val="28"/>
          <w:szCs w:val="28"/>
          <w:highlight w:val="white"/>
        </w:rPr>
        <w:t xml:space="preserve"> пространственной среды;</w:t>
      </w:r>
    </w:p>
    <w:p w14:paraId="4BFAB21D"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повышение профессиональной компетентности педагогов в вопросах обучения и развития детей с ОВЗ различной специфики и выраженности, а также детей с ООП;</w:t>
      </w:r>
    </w:p>
    <w:p w14:paraId="6B8FD27B"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формирование у всех участников образовательных отношений принятия проблем детей с ООП;</w:t>
      </w:r>
    </w:p>
    <w:p w14:paraId="078AB19F"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создание психолого-педагогического и методического сопровождения реализации адаптированной образовательной программы и индивидуального образовательного маршрута;</w:t>
      </w:r>
    </w:p>
    <w:p w14:paraId="6ECCDAD4"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lastRenderedPageBreak/>
        <w:t>- создание психолого-педагогического сопровождения родителей и педагогов;</w:t>
      </w:r>
    </w:p>
    <w:p w14:paraId="43F3EE74" w14:textId="77777777" w:rsidR="00F5393D" w:rsidRDefault="00BA15E1" w:rsidP="00F5393D">
      <w:pPr>
        <w:ind w:firstLine="720"/>
        <w:jc w:val="both"/>
        <w:rPr>
          <w:rFonts w:ascii="Helvetica Neue" w:hAnsi="Helvetica Neue"/>
          <w:color w:val="auto"/>
          <w:sz w:val="28"/>
          <w:szCs w:val="28"/>
          <w:highlight w:val="white"/>
        </w:rPr>
      </w:pPr>
      <w:r w:rsidRPr="0062035D">
        <w:rPr>
          <w:rFonts w:ascii="Helvetica Neue" w:hAnsi="Helvetica Neue"/>
          <w:color w:val="auto"/>
          <w:sz w:val="28"/>
          <w:szCs w:val="28"/>
          <w:highlight w:val="white"/>
        </w:rPr>
        <w:t>- формирование системы взаимодействия с родителями/законными представителями детей, имеющих особые образовательные потребности</w:t>
      </w:r>
    </w:p>
    <w:p w14:paraId="000FA04D" w14:textId="77777777" w:rsidR="00F5393D" w:rsidRPr="00F5393D" w:rsidRDefault="00BA15E1" w:rsidP="00F5393D">
      <w:pPr>
        <w:ind w:firstLine="720"/>
        <w:jc w:val="both"/>
        <w:rPr>
          <w:rFonts w:ascii="Helvetica Neue" w:hAnsi="Helvetica Neue"/>
          <w:i/>
          <w:color w:val="auto"/>
          <w:sz w:val="28"/>
          <w:szCs w:val="28"/>
          <w:highlight w:val="white"/>
        </w:rPr>
      </w:pPr>
      <w:r w:rsidRPr="00F5393D">
        <w:rPr>
          <w:rFonts w:ascii="Helvetica Neue" w:hAnsi="Helvetica Neue"/>
          <w:i/>
          <w:color w:val="auto"/>
          <w:sz w:val="28"/>
          <w:szCs w:val="28"/>
          <w:highlight w:val="white"/>
        </w:rPr>
        <w:t>2. Организация поддержки разнообразия, т.е. разнообразия технологий, методов, средств, форм обучения, которые позволяют максимально эффективно использовать ресурсы школы и сетевых организаций-партнеров.</w:t>
      </w:r>
    </w:p>
    <w:p w14:paraId="72855A60" w14:textId="77777777" w:rsidR="00F5393D" w:rsidRDefault="00BA15E1" w:rsidP="00F5393D">
      <w:pPr>
        <w:ind w:firstLine="720"/>
        <w:jc w:val="both"/>
        <w:rPr>
          <w:rFonts w:ascii="Helvetica Neue" w:hAnsi="Helvetica Neue"/>
          <w:color w:val="333333"/>
          <w:sz w:val="28"/>
          <w:szCs w:val="28"/>
          <w:highlight w:val="white"/>
        </w:rPr>
      </w:pPr>
      <w:r w:rsidRPr="0062035D">
        <w:rPr>
          <w:rFonts w:ascii="Helvetica Neue" w:hAnsi="Helvetica Neue"/>
          <w:color w:val="auto"/>
          <w:sz w:val="28"/>
          <w:szCs w:val="28"/>
          <w:highlight w:val="white"/>
        </w:rPr>
        <w:t xml:space="preserve">В основу построения инклюзивной политики школы заложен выстроенный механизм инклюзии. </w:t>
      </w:r>
      <w:proofErr w:type="gramStart"/>
      <w:r w:rsidRPr="0062035D">
        <w:rPr>
          <w:rFonts w:ascii="Helvetica Neue" w:hAnsi="Helvetica Neue"/>
          <w:color w:val="auto"/>
          <w:sz w:val="28"/>
          <w:szCs w:val="28"/>
          <w:highlight w:val="white"/>
        </w:rPr>
        <w:t>Создан  координационный</w:t>
      </w:r>
      <w:proofErr w:type="gramEnd"/>
      <w:r w:rsidRPr="0062035D">
        <w:rPr>
          <w:rFonts w:ascii="Helvetica Neue" w:hAnsi="Helvetica Neue"/>
          <w:color w:val="auto"/>
          <w:sz w:val="28"/>
          <w:szCs w:val="28"/>
          <w:highlight w:val="white"/>
        </w:rPr>
        <w:t xml:space="preserve"> совет, задачами которого являются следующие: создание инклюзивной культуры, разработка инклюзивной политики, развитие инклюзивной практики. Направлениями деятельности координационного совета являются построение школьных сообществ, принятие инклюзивных ценностей, развитие школы для всех, организация поддержки разнообразия программ, технологий, методик, используемых в образовательной деятельности и форм обучения, управление процессом обучения и мобилизация ресурсов школы и сетевых организаций - партнеров. Деятельность координационного совета согласуется с деятельностью школьных сообществ (педагогических, родительских, ученических), деятельностью администрации школы, службой психолого-педагогического сопровождения, взаимодействием с организациями – сетевыми партнерами</w:t>
      </w:r>
      <w:r w:rsidRPr="00C45981">
        <w:rPr>
          <w:rFonts w:ascii="Helvetica Neue" w:hAnsi="Helvetica Neue"/>
          <w:color w:val="333333"/>
          <w:sz w:val="28"/>
          <w:szCs w:val="28"/>
          <w:highlight w:val="white"/>
        </w:rPr>
        <w:t>.</w:t>
      </w:r>
    </w:p>
    <w:p w14:paraId="00E8FBC2" w14:textId="77777777" w:rsidR="00165ECB" w:rsidRPr="00C45981" w:rsidRDefault="00BA15E1" w:rsidP="00F5393D">
      <w:pPr>
        <w:ind w:firstLine="720"/>
        <w:jc w:val="both"/>
        <w:rPr>
          <w:rFonts w:ascii="Helvetica Neue" w:hAnsi="Helvetica Neue"/>
          <w:color w:val="333333"/>
          <w:sz w:val="28"/>
          <w:szCs w:val="28"/>
          <w:highlight w:val="white"/>
        </w:rPr>
      </w:pPr>
      <w:r w:rsidRPr="00C45981">
        <w:rPr>
          <w:rFonts w:ascii="Helvetica Neue" w:hAnsi="Helvetica Neue"/>
          <w:color w:val="333333"/>
          <w:sz w:val="28"/>
          <w:szCs w:val="28"/>
          <w:highlight w:val="white"/>
        </w:rPr>
        <w:t> </w:t>
      </w:r>
    </w:p>
    <w:p w14:paraId="050EEB5E" w14:textId="77777777" w:rsidR="00165ECB" w:rsidRPr="00B2718D" w:rsidRDefault="00BA15E1" w:rsidP="00F5393D">
      <w:pPr>
        <w:jc w:val="center"/>
        <w:rPr>
          <w:rFonts w:ascii="Times New Roman" w:hAnsi="Times New Roman"/>
          <w:b/>
          <w:color w:val="0070C0"/>
          <w:sz w:val="28"/>
          <w:szCs w:val="28"/>
          <w:highlight w:val="white"/>
        </w:rPr>
      </w:pPr>
      <w:r w:rsidRPr="00B2718D">
        <w:rPr>
          <w:rFonts w:ascii="Times New Roman" w:hAnsi="Times New Roman"/>
          <w:b/>
          <w:color w:val="0070C0"/>
          <w:sz w:val="28"/>
          <w:szCs w:val="28"/>
          <w:highlight w:val="white"/>
        </w:rPr>
        <w:t>УЧЕНИЧЕСКОЕ САМОУПРАВЛЕНИЕ</w:t>
      </w:r>
    </w:p>
    <w:p w14:paraId="286816DE"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Школьное ученическое самоуправление «Лидеры 96» создано в 2020 году.</w:t>
      </w:r>
    </w:p>
    <w:p w14:paraId="3C421DF2" w14:textId="77777777" w:rsidR="00F5393D" w:rsidRDefault="00BA15E1" w:rsidP="00F5393D">
      <w:pPr>
        <w:jc w:val="center"/>
        <w:rPr>
          <w:rFonts w:ascii="Times New Roman" w:hAnsi="Times New Roman"/>
          <w:color w:val="auto"/>
          <w:sz w:val="28"/>
          <w:szCs w:val="28"/>
          <w:highlight w:val="white"/>
        </w:rPr>
      </w:pPr>
      <w:r w:rsidRPr="00F5393D">
        <w:rPr>
          <w:rFonts w:ascii="Times New Roman" w:hAnsi="Times New Roman"/>
          <w:color w:val="auto"/>
          <w:sz w:val="28"/>
          <w:szCs w:val="28"/>
          <w:highlight w:val="white"/>
        </w:rPr>
        <w:t>Основано на инициативе, самостоятельности, творчестве, совершенствовании собственной жизни, чувстве ответственности, взаимопомощи и организаторских способностях учащихся.</w:t>
      </w:r>
      <w:r w:rsidRPr="00F5393D">
        <w:rPr>
          <w:rFonts w:ascii="Times New Roman" w:hAnsi="Times New Roman"/>
          <w:noProof/>
          <w:color w:val="auto"/>
          <w:sz w:val="28"/>
          <w:szCs w:val="28"/>
          <w:highlight w:val="white"/>
        </w:rPr>
        <w:drawing>
          <wp:inline distT="0" distB="0" distL="0" distR="0" wp14:anchorId="540C42B2" wp14:editId="75678718">
            <wp:extent cx="5250180" cy="25146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3"/>
                    <a:stretch/>
                  </pic:blipFill>
                  <pic:spPr>
                    <a:xfrm>
                      <a:off x="0" y="0"/>
                      <a:ext cx="5250180" cy="2514600"/>
                    </a:xfrm>
                    <a:prstGeom prst="rect">
                      <a:avLst/>
                    </a:prstGeom>
                  </pic:spPr>
                </pic:pic>
              </a:graphicData>
            </a:graphic>
          </wp:inline>
        </w:drawing>
      </w:r>
    </w:p>
    <w:p w14:paraId="4F83988E" w14:textId="467C5812" w:rsidR="00F5393D" w:rsidRDefault="00BA15E1" w:rsidP="00F5393D">
      <w:pPr>
        <w:jc w:val="center"/>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В </w:t>
      </w:r>
      <w:r w:rsidR="00065FCA">
        <w:rPr>
          <w:rFonts w:ascii="Times New Roman" w:hAnsi="Times New Roman"/>
          <w:color w:val="auto"/>
          <w:sz w:val="28"/>
          <w:szCs w:val="28"/>
          <w:highlight w:val="white"/>
        </w:rPr>
        <w:t>2023</w:t>
      </w:r>
      <w:r w:rsidRPr="00F5393D">
        <w:rPr>
          <w:rFonts w:ascii="Times New Roman" w:hAnsi="Times New Roman"/>
          <w:color w:val="auto"/>
          <w:sz w:val="28"/>
          <w:szCs w:val="28"/>
          <w:highlight w:val="white"/>
        </w:rPr>
        <w:t xml:space="preserve"> году создали наставническую систему с 6 министерствами, у которых есть учителя-наставники.</w:t>
      </w:r>
    </w:p>
    <w:p w14:paraId="06805442" w14:textId="77777777" w:rsidR="00165ECB" w:rsidRPr="00F5393D" w:rsidRDefault="00BA15E1" w:rsidP="00F5393D">
      <w:pPr>
        <w:jc w:val="center"/>
        <w:rPr>
          <w:rFonts w:ascii="Times New Roman" w:hAnsi="Times New Roman"/>
          <w:color w:val="auto"/>
          <w:sz w:val="28"/>
          <w:szCs w:val="28"/>
          <w:highlight w:val="white"/>
        </w:rPr>
      </w:pPr>
      <w:r w:rsidRPr="00F5393D">
        <w:rPr>
          <w:rFonts w:ascii="Times New Roman" w:hAnsi="Times New Roman"/>
          <w:noProof/>
          <w:color w:val="auto"/>
          <w:sz w:val="28"/>
          <w:szCs w:val="28"/>
          <w:highlight w:val="white"/>
        </w:rPr>
        <w:lastRenderedPageBreak/>
        <w:drawing>
          <wp:inline distT="0" distB="0" distL="0" distR="0" wp14:anchorId="1FB69B28" wp14:editId="3B6B15B0">
            <wp:extent cx="6393180" cy="287274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
                    <a:stretch/>
                  </pic:blipFill>
                  <pic:spPr>
                    <a:xfrm>
                      <a:off x="0" y="0"/>
                      <a:ext cx="6393180" cy="2872740"/>
                    </a:xfrm>
                    <a:prstGeom prst="rect">
                      <a:avLst/>
                    </a:prstGeom>
                  </pic:spPr>
                </pic:pic>
              </a:graphicData>
            </a:graphic>
          </wp:inline>
        </w:drawing>
      </w:r>
    </w:p>
    <w:p w14:paraId="042D2532" w14:textId="77777777" w:rsidR="00F5393D" w:rsidRDefault="00BA15E1" w:rsidP="00F5393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Цель:</w:t>
      </w:r>
      <w:r w:rsidR="00F5393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формирование культуры, активной позиции школьников, содействие развитию их социальной зрелости, самостоятельности, способности к самоорганизации и саморазвитию.</w:t>
      </w:r>
    </w:p>
    <w:p w14:paraId="52F8B200" w14:textId="77777777" w:rsidR="00F5393D" w:rsidRDefault="00BA15E1" w:rsidP="00F5393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Основными задачами школьного самоуправления являются:</w:t>
      </w:r>
    </w:p>
    <w:p w14:paraId="29D184BD" w14:textId="77777777" w:rsidR="00F5393D" w:rsidRPr="00F5393D" w:rsidRDefault="00BA15E1" w:rsidP="00F5393D">
      <w:pPr>
        <w:pStyle w:val="aa"/>
        <w:numPr>
          <w:ilvl w:val="0"/>
          <w:numId w:val="1"/>
        </w:numPr>
        <w:tabs>
          <w:tab w:val="left" w:pos="993"/>
        </w:tabs>
        <w:ind w:left="0" w:firstLine="709"/>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активное вовлечение каждого школьника в разнообразную деятельность, что является основным механизмом формирования личности;</w:t>
      </w:r>
    </w:p>
    <w:p w14:paraId="65DE1F39" w14:textId="77777777" w:rsidR="00F5393D" w:rsidRPr="00F5393D" w:rsidRDefault="00BA15E1" w:rsidP="00F5393D">
      <w:pPr>
        <w:pStyle w:val="aa"/>
        <w:numPr>
          <w:ilvl w:val="0"/>
          <w:numId w:val="1"/>
        </w:numPr>
        <w:tabs>
          <w:tab w:val="left" w:pos="993"/>
        </w:tabs>
        <w:ind w:left="0" w:firstLine="709"/>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создание системы самоуправления как </w:t>
      </w:r>
      <w:proofErr w:type="gramStart"/>
      <w:r w:rsidRPr="00F5393D">
        <w:rPr>
          <w:rFonts w:ascii="Times New Roman" w:hAnsi="Times New Roman"/>
          <w:color w:val="auto"/>
          <w:sz w:val="28"/>
          <w:szCs w:val="28"/>
          <w:highlight w:val="white"/>
        </w:rPr>
        <w:t>воспитывающей среды школ</w:t>
      </w:r>
      <w:proofErr w:type="gramEnd"/>
      <w:r w:rsidRPr="00F5393D">
        <w:rPr>
          <w:rFonts w:ascii="Times New Roman" w:hAnsi="Times New Roman"/>
          <w:color w:val="auto"/>
          <w:sz w:val="28"/>
          <w:szCs w:val="28"/>
          <w:highlight w:val="white"/>
        </w:rPr>
        <w:t xml:space="preserve"> обеспечивающей социализацию каждого ребёнка;</w:t>
      </w:r>
    </w:p>
    <w:p w14:paraId="1560C260" w14:textId="77777777" w:rsidR="00F5393D" w:rsidRPr="00F5393D" w:rsidRDefault="00BA15E1" w:rsidP="00F5393D">
      <w:pPr>
        <w:pStyle w:val="aa"/>
        <w:numPr>
          <w:ilvl w:val="0"/>
          <w:numId w:val="1"/>
        </w:numPr>
        <w:tabs>
          <w:tab w:val="left" w:pos="993"/>
        </w:tabs>
        <w:ind w:left="0" w:firstLine="709"/>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формирование навыков, умений лидерского поведения, развитие организаторских способностей;</w:t>
      </w:r>
    </w:p>
    <w:p w14:paraId="3C0D893C" w14:textId="77777777" w:rsidR="00F5393D" w:rsidRPr="00F5393D" w:rsidRDefault="00F5393D" w:rsidP="00F5393D">
      <w:pPr>
        <w:pStyle w:val="aa"/>
        <w:numPr>
          <w:ilvl w:val="0"/>
          <w:numId w:val="1"/>
        </w:numPr>
        <w:tabs>
          <w:tab w:val="left" w:pos="993"/>
        </w:tabs>
        <w:ind w:left="0" w:firstLine="709"/>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п</w:t>
      </w:r>
      <w:r w:rsidR="00BA15E1" w:rsidRPr="00F5393D">
        <w:rPr>
          <w:rFonts w:ascii="Times New Roman" w:hAnsi="Times New Roman"/>
          <w:color w:val="auto"/>
          <w:sz w:val="28"/>
          <w:szCs w:val="28"/>
          <w:highlight w:val="white"/>
        </w:rPr>
        <w:t>овышение педагогической культуры педагогов, творческий и профессиональный рост педагогического коллектива.</w:t>
      </w:r>
    </w:p>
    <w:p w14:paraId="6E568AA7" w14:textId="77777777" w:rsidR="00F5393D" w:rsidRPr="00F5393D" w:rsidRDefault="00BA15E1" w:rsidP="00F5393D">
      <w:pPr>
        <w:jc w:val="both"/>
        <w:rPr>
          <w:rFonts w:ascii="Times New Roman" w:hAnsi="Times New Roman"/>
          <w:color w:val="auto"/>
          <w:sz w:val="28"/>
          <w:szCs w:val="28"/>
        </w:rPr>
      </w:pPr>
      <w:r w:rsidRPr="00F5393D">
        <w:rPr>
          <w:rFonts w:ascii="Times New Roman" w:hAnsi="Times New Roman"/>
          <w:noProof/>
          <w:color w:val="auto"/>
          <w:sz w:val="28"/>
          <w:szCs w:val="28"/>
          <w:highlight w:val="white"/>
        </w:rPr>
        <w:lastRenderedPageBreak/>
        <w:drawing>
          <wp:inline distT="0" distB="0" distL="0" distR="0" wp14:anchorId="162BD7B5" wp14:editId="2AFEFB45">
            <wp:extent cx="6416040" cy="425958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a:stretch/>
                  </pic:blipFill>
                  <pic:spPr>
                    <a:xfrm>
                      <a:off x="0" y="0"/>
                      <a:ext cx="6416040" cy="4259580"/>
                    </a:xfrm>
                    <a:prstGeom prst="rect">
                      <a:avLst/>
                    </a:prstGeom>
                  </pic:spPr>
                </pic:pic>
              </a:graphicData>
            </a:graphic>
          </wp:inline>
        </w:drawing>
      </w:r>
    </w:p>
    <w:p w14:paraId="091209EE" w14:textId="77777777" w:rsidR="00165ECB" w:rsidRPr="00F5393D" w:rsidRDefault="00BA15E1" w:rsidP="00F5393D">
      <w:pPr>
        <w:jc w:val="center"/>
        <w:rPr>
          <w:rFonts w:ascii="Times New Roman" w:hAnsi="Times New Roman"/>
          <w:b/>
          <w:color w:val="0070C0"/>
          <w:sz w:val="28"/>
          <w:szCs w:val="28"/>
          <w:highlight w:val="white"/>
        </w:rPr>
      </w:pPr>
      <w:r w:rsidRPr="00F5393D">
        <w:rPr>
          <w:rFonts w:ascii="Times New Roman" w:hAnsi="Times New Roman"/>
          <w:b/>
          <w:color w:val="0070C0"/>
          <w:sz w:val="28"/>
          <w:szCs w:val="28"/>
          <w:highlight w:val="white"/>
        </w:rPr>
        <w:t>ПРОЕКТНАЯ ДЕЯТЕЛЬНОСТЬ УЧАЩИХСЯ</w:t>
      </w:r>
    </w:p>
    <w:p w14:paraId="14139A3F" w14:textId="77777777" w:rsidR="00F5393D" w:rsidRDefault="00BA15E1" w:rsidP="00F5393D">
      <w:pPr>
        <w:ind w:left="5103"/>
        <w:jc w:val="both"/>
        <w:rPr>
          <w:rFonts w:ascii="Times New Roman" w:hAnsi="Times New Roman"/>
          <w:b/>
          <w:i/>
          <w:color w:val="auto"/>
          <w:sz w:val="28"/>
          <w:szCs w:val="28"/>
          <w:highlight w:val="white"/>
        </w:rPr>
      </w:pPr>
      <w:r w:rsidRPr="00F5393D">
        <w:rPr>
          <w:rFonts w:ascii="Times New Roman" w:hAnsi="Times New Roman"/>
          <w:b/>
          <w:i/>
          <w:color w:val="auto"/>
          <w:sz w:val="28"/>
          <w:szCs w:val="28"/>
          <w:highlight w:val="white"/>
        </w:rPr>
        <w:t>Основная суть (= цель) педагогической практики –</w:t>
      </w:r>
      <w:r w:rsidRPr="00F5393D">
        <w:rPr>
          <w:rFonts w:ascii="Times New Roman" w:hAnsi="Times New Roman"/>
          <w:color w:val="auto"/>
          <w:sz w:val="28"/>
          <w:szCs w:val="28"/>
        </w:rPr>
        <w:br/>
      </w:r>
      <w:r w:rsidRPr="00F5393D">
        <w:rPr>
          <w:rFonts w:ascii="Times New Roman" w:hAnsi="Times New Roman"/>
          <w:b/>
          <w:i/>
          <w:color w:val="auto"/>
          <w:sz w:val="28"/>
          <w:szCs w:val="28"/>
          <w:highlight w:val="white"/>
        </w:rPr>
        <w:t>формирование продуктивного действия</w:t>
      </w:r>
      <w:r w:rsidRPr="00F5393D">
        <w:rPr>
          <w:rFonts w:ascii="Times New Roman" w:hAnsi="Times New Roman"/>
          <w:color w:val="auto"/>
          <w:sz w:val="28"/>
          <w:szCs w:val="28"/>
        </w:rPr>
        <w:br/>
      </w:r>
      <w:r w:rsidRPr="00F5393D">
        <w:rPr>
          <w:rFonts w:ascii="Times New Roman" w:hAnsi="Times New Roman"/>
          <w:b/>
          <w:i/>
          <w:color w:val="auto"/>
          <w:sz w:val="28"/>
          <w:szCs w:val="28"/>
          <w:highlight w:val="white"/>
        </w:rPr>
        <w:t>Петр Щедровицкий</w:t>
      </w:r>
    </w:p>
    <w:p w14:paraId="4F1131DC"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Нельзя недооценивать роль проектной деятельности в нашей школе, так как это активная форма обучения, направленная не только на предметные результаты, но и в большей мере на формирование универсальных, гибких умений и навыков, а также конкретных, прикладных навыков (</w:t>
      </w:r>
      <w:proofErr w:type="spellStart"/>
      <w:r w:rsidRPr="00F5393D">
        <w:rPr>
          <w:rFonts w:ascii="Times New Roman" w:hAnsi="Times New Roman"/>
          <w:color w:val="auto"/>
          <w:sz w:val="28"/>
          <w:szCs w:val="28"/>
          <w:highlight w:val="white"/>
        </w:rPr>
        <w:t>hard</w:t>
      </w:r>
      <w:proofErr w:type="spellEnd"/>
      <w:r w:rsidRPr="00F5393D">
        <w:rPr>
          <w:rFonts w:ascii="Times New Roman" w:hAnsi="Times New Roman"/>
          <w:color w:val="auto"/>
          <w:sz w:val="28"/>
          <w:szCs w:val="28"/>
          <w:highlight w:val="white"/>
        </w:rPr>
        <w:t xml:space="preserve"> </w:t>
      </w:r>
      <w:proofErr w:type="spellStart"/>
      <w:r w:rsidRPr="00F5393D">
        <w:rPr>
          <w:rFonts w:ascii="Times New Roman" w:hAnsi="Times New Roman"/>
          <w:color w:val="auto"/>
          <w:sz w:val="28"/>
          <w:szCs w:val="28"/>
          <w:highlight w:val="white"/>
        </w:rPr>
        <w:t>skills</w:t>
      </w:r>
      <w:proofErr w:type="spellEnd"/>
      <w:r w:rsidRPr="00F5393D">
        <w:rPr>
          <w:rFonts w:ascii="Times New Roman" w:hAnsi="Times New Roman"/>
          <w:color w:val="auto"/>
          <w:sz w:val="28"/>
          <w:szCs w:val="28"/>
          <w:highlight w:val="white"/>
        </w:rPr>
        <w:t>).</w:t>
      </w:r>
    </w:p>
    <w:p w14:paraId="61B2AFFE"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Проектно-исследовательская работа в школе — это многолетняя традиция, которая начиналась как Школьная Исследовательская конференция (ШИК), которая проводилась ежегодна на протяжении многих лет.  Проектирование учащихся это инновационный метод, соединяющий учебно-познавательный компонент, игровой, научный и творческий.</w:t>
      </w:r>
    </w:p>
    <w:p w14:paraId="1F1692C5"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Для ученика проект </w:t>
      </w:r>
      <w:proofErr w:type="gramStart"/>
      <w:r w:rsidRPr="00F5393D">
        <w:rPr>
          <w:rFonts w:ascii="Times New Roman" w:hAnsi="Times New Roman"/>
          <w:color w:val="auto"/>
          <w:sz w:val="28"/>
          <w:szCs w:val="28"/>
          <w:highlight w:val="white"/>
        </w:rPr>
        <w:t>- это</w:t>
      </w:r>
      <w:proofErr w:type="gramEnd"/>
      <w:r w:rsidRPr="00F5393D">
        <w:rPr>
          <w:rFonts w:ascii="Times New Roman" w:hAnsi="Times New Roman"/>
          <w:color w:val="auto"/>
          <w:sz w:val="28"/>
          <w:szCs w:val="28"/>
          <w:highlight w:val="white"/>
        </w:rPr>
        <w:t xml:space="preserve"> возможность максимального раскрытия своего творческого потенциала. Это деятельность, которая позволяет проявить себя в группе </w:t>
      </w:r>
      <w:proofErr w:type="gramStart"/>
      <w:r w:rsidRPr="00F5393D">
        <w:rPr>
          <w:rFonts w:ascii="Times New Roman" w:hAnsi="Times New Roman"/>
          <w:color w:val="auto"/>
          <w:sz w:val="28"/>
          <w:szCs w:val="28"/>
          <w:highlight w:val="white"/>
        </w:rPr>
        <w:t>или  индивидуально</w:t>
      </w:r>
      <w:proofErr w:type="gramEnd"/>
      <w:r w:rsidRPr="00F5393D">
        <w:rPr>
          <w:rFonts w:ascii="Times New Roman" w:hAnsi="Times New Roman"/>
          <w:color w:val="auto"/>
          <w:sz w:val="28"/>
          <w:szCs w:val="28"/>
          <w:highlight w:val="white"/>
        </w:rPr>
        <w:t xml:space="preserve">, попробовать свои силы, приложить свои знания, принести пользу, показать публично достигнутый результат. Многие проекты ребят направлены на достижение социально-востребованных результатов. Так в 2019 году группа десятиклассников разработала проект «ПРОБЫ». Проект </w:t>
      </w:r>
      <w:r w:rsidRPr="00F5393D">
        <w:rPr>
          <w:rFonts w:ascii="Times New Roman" w:hAnsi="Times New Roman"/>
          <w:color w:val="auto"/>
          <w:sz w:val="28"/>
          <w:szCs w:val="28"/>
          <w:highlight w:val="white"/>
        </w:rPr>
        <w:lastRenderedPageBreak/>
        <w:t xml:space="preserve">возник, потому что большая часть подростков испытывает дискомфорт от неопределенности и неумения сделать правильный выбор. Найти способ и сделать этот выбор </w:t>
      </w:r>
      <w:proofErr w:type="gramStart"/>
      <w:r w:rsidRPr="00F5393D">
        <w:rPr>
          <w:rFonts w:ascii="Times New Roman" w:hAnsi="Times New Roman"/>
          <w:color w:val="auto"/>
          <w:sz w:val="28"/>
          <w:szCs w:val="28"/>
          <w:highlight w:val="white"/>
        </w:rPr>
        <w:t>осознанным  -</w:t>
      </w:r>
      <w:proofErr w:type="gramEnd"/>
      <w:r w:rsidRPr="00F5393D">
        <w:rPr>
          <w:rFonts w:ascii="Times New Roman" w:hAnsi="Times New Roman"/>
          <w:color w:val="auto"/>
          <w:sz w:val="28"/>
          <w:szCs w:val="28"/>
          <w:highlight w:val="white"/>
        </w:rPr>
        <w:t xml:space="preserve"> вот задача, которая решит многие проблемы профессионального самоопределения. Для решения этой задачи появился проект «Пробы», само название которого говорит о том, что необходимо совершить ряд проб, прежде чем сделать свой выбор. Поэтому «Пробы» </w:t>
      </w:r>
      <w:proofErr w:type="gramStart"/>
      <w:r w:rsidRPr="00F5393D">
        <w:rPr>
          <w:rFonts w:ascii="Times New Roman" w:hAnsi="Times New Roman"/>
          <w:color w:val="auto"/>
          <w:sz w:val="28"/>
          <w:szCs w:val="28"/>
          <w:highlight w:val="white"/>
        </w:rPr>
        <w:t>- это</w:t>
      </w:r>
      <w:proofErr w:type="gramEnd"/>
      <w:r w:rsidRPr="00F5393D">
        <w:rPr>
          <w:rFonts w:ascii="Times New Roman" w:hAnsi="Times New Roman"/>
          <w:color w:val="auto"/>
          <w:sz w:val="28"/>
          <w:szCs w:val="28"/>
          <w:highlight w:val="white"/>
        </w:rPr>
        <w:t xml:space="preserve"> стажировки на предприятиях. Благодаря которым старшеклассники наконец смогут определиться с профессией и с тем, чем они хотят заниматься. Проект был представлен на конкурсе «Молодежных социальных проектов», проводимый администрацией города </w:t>
      </w:r>
      <w:proofErr w:type="spellStart"/>
      <w:r w:rsidRPr="00F5393D">
        <w:rPr>
          <w:rFonts w:ascii="Times New Roman" w:hAnsi="Times New Roman"/>
          <w:color w:val="auto"/>
          <w:sz w:val="28"/>
          <w:szCs w:val="28"/>
          <w:highlight w:val="white"/>
        </w:rPr>
        <w:t>Ростова</w:t>
      </w:r>
      <w:proofErr w:type="spellEnd"/>
      <w:r w:rsidRPr="00F5393D">
        <w:rPr>
          <w:rFonts w:ascii="Times New Roman" w:hAnsi="Times New Roman"/>
          <w:color w:val="auto"/>
          <w:sz w:val="28"/>
          <w:szCs w:val="28"/>
          <w:highlight w:val="white"/>
        </w:rPr>
        <w:t>-на-Дону. Наш проект занял первое место в номинации «Содействие молодежи в решении проблем профессионального самоопределения, конкурентоспособности на рынке труда, информирование o потенциальных возможностях собственного развития в городе».</w:t>
      </w:r>
    </w:p>
    <w:p w14:paraId="40094DD5"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В этом же учебном году реализовав этот проект Команда десятиклассников МАОУ  «Школа № 96 Эврика – Развитие» (Аванесова Мария, </w:t>
      </w:r>
      <w:proofErr w:type="spellStart"/>
      <w:r w:rsidRPr="00F5393D">
        <w:rPr>
          <w:rFonts w:ascii="Times New Roman" w:hAnsi="Times New Roman"/>
          <w:color w:val="auto"/>
          <w:sz w:val="28"/>
          <w:szCs w:val="28"/>
          <w:highlight w:val="white"/>
        </w:rPr>
        <w:t>Атаева</w:t>
      </w:r>
      <w:proofErr w:type="spellEnd"/>
      <w:r w:rsidRPr="00F5393D">
        <w:rPr>
          <w:rFonts w:ascii="Times New Roman" w:hAnsi="Times New Roman"/>
          <w:color w:val="auto"/>
          <w:sz w:val="28"/>
          <w:szCs w:val="28"/>
          <w:highlight w:val="white"/>
        </w:rPr>
        <w:t xml:space="preserve"> Диана, </w:t>
      </w:r>
      <w:proofErr w:type="spellStart"/>
      <w:r w:rsidRPr="00F5393D">
        <w:rPr>
          <w:rFonts w:ascii="Times New Roman" w:hAnsi="Times New Roman"/>
          <w:color w:val="auto"/>
          <w:sz w:val="28"/>
          <w:szCs w:val="28"/>
          <w:highlight w:val="white"/>
        </w:rPr>
        <w:t>Бадасян</w:t>
      </w:r>
      <w:proofErr w:type="spellEnd"/>
      <w:r w:rsidRPr="00F5393D">
        <w:rPr>
          <w:rFonts w:ascii="Times New Roman" w:hAnsi="Times New Roman"/>
          <w:color w:val="auto"/>
          <w:sz w:val="28"/>
          <w:szCs w:val="28"/>
          <w:highlight w:val="white"/>
        </w:rPr>
        <w:t xml:space="preserve"> Давид, Бобров Владимир </w:t>
      </w:r>
      <w:proofErr w:type="spellStart"/>
      <w:r w:rsidRPr="00F5393D">
        <w:rPr>
          <w:rFonts w:ascii="Times New Roman" w:hAnsi="Times New Roman"/>
          <w:color w:val="auto"/>
          <w:sz w:val="28"/>
          <w:szCs w:val="28"/>
          <w:highlight w:val="white"/>
        </w:rPr>
        <w:t>Винничек</w:t>
      </w:r>
      <w:proofErr w:type="spellEnd"/>
      <w:r w:rsidRPr="00F5393D">
        <w:rPr>
          <w:rFonts w:ascii="Times New Roman" w:hAnsi="Times New Roman"/>
          <w:color w:val="auto"/>
          <w:sz w:val="28"/>
          <w:szCs w:val="28"/>
          <w:highlight w:val="white"/>
        </w:rPr>
        <w:t xml:space="preserve"> Алеся) стала победителем регионального этапа XX Всероссийской акции «Я – гражданин России» (заочный тур), который проводился ГБОУ ДО Ростовской области «Областной экологический центр учащихся». В заочном этапе Акции, приняли участие 46 команд, состоящих из обучающихся, членов детских и молодежных общественных объединений, волонтерских отрядов.</w:t>
      </w:r>
    </w:p>
    <w:p w14:paraId="3FFBBC0C"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Наши ребята представили свой профориентационный проект «ПРОБЫ» (Знакомство с профессиями), который они начали разрабатывать в сентябре на уроке «Индивидуальный проект» и почти полностью его реализовали на сегодняшний день.</w:t>
      </w:r>
    </w:p>
    <w:p w14:paraId="3769DFC4"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В 2021 </w:t>
      </w:r>
      <w:proofErr w:type="gramStart"/>
      <w:r w:rsidRPr="00F5393D">
        <w:rPr>
          <w:rFonts w:ascii="Times New Roman" w:hAnsi="Times New Roman"/>
          <w:color w:val="auto"/>
          <w:sz w:val="28"/>
          <w:szCs w:val="28"/>
          <w:highlight w:val="white"/>
        </w:rPr>
        <w:t>году  был</w:t>
      </w:r>
      <w:proofErr w:type="gramEnd"/>
      <w:r w:rsidRPr="00F5393D">
        <w:rPr>
          <w:rFonts w:ascii="Times New Roman" w:hAnsi="Times New Roman"/>
          <w:color w:val="auto"/>
          <w:sz w:val="28"/>
          <w:szCs w:val="28"/>
          <w:highlight w:val="white"/>
        </w:rPr>
        <w:t xml:space="preserve"> представлен проект </w:t>
      </w:r>
      <w:r w:rsidRPr="00F5393D">
        <w:rPr>
          <w:rFonts w:ascii="Times New Roman" w:hAnsi="Times New Roman"/>
          <w:b/>
          <w:color w:val="auto"/>
          <w:sz w:val="28"/>
          <w:szCs w:val="28"/>
          <w:highlight w:val="white"/>
        </w:rPr>
        <w:t>Арт-Галерея "</w:t>
      </w:r>
      <w:proofErr w:type="spellStart"/>
      <w:r w:rsidRPr="00F5393D">
        <w:rPr>
          <w:rFonts w:ascii="Times New Roman" w:hAnsi="Times New Roman"/>
          <w:b/>
          <w:color w:val="auto"/>
          <w:sz w:val="28"/>
          <w:szCs w:val="28"/>
          <w:highlight w:val="white"/>
        </w:rPr>
        <w:t>First</w:t>
      </w:r>
      <w:proofErr w:type="spellEnd"/>
      <w:r w:rsidRPr="00F5393D">
        <w:rPr>
          <w:rFonts w:ascii="Times New Roman" w:hAnsi="Times New Roman"/>
          <w:b/>
          <w:color w:val="auto"/>
          <w:sz w:val="28"/>
          <w:szCs w:val="28"/>
          <w:highlight w:val="white"/>
        </w:rPr>
        <w:t xml:space="preserve"> </w:t>
      </w:r>
      <w:proofErr w:type="spellStart"/>
      <w:r w:rsidRPr="00F5393D">
        <w:rPr>
          <w:rFonts w:ascii="Times New Roman" w:hAnsi="Times New Roman"/>
          <w:b/>
          <w:color w:val="auto"/>
          <w:sz w:val="28"/>
          <w:szCs w:val="28"/>
          <w:highlight w:val="white"/>
        </w:rPr>
        <w:t>Step</w:t>
      </w:r>
      <w:proofErr w:type="spellEnd"/>
      <w:r w:rsidRPr="00F5393D">
        <w:rPr>
          <w:rFonts w:ascii="Times New Roman" w:hAnsi="Times New Roman"/>
          <w:b/>
          <w:color w:val="auto"/>
          <w:sz w:val="28"/>
          <w:szCs w:val="28"/>
          <w:highlight w:val="white"/>
        </w:rPr>
        <w:t>"</w:t>
      </w:r>
      <w:r w:rsidRPr="00F5393D">
        <w:rPr>
          <w:rFonts w:ascii="Times New Roman" w:hAnsi="Times New Roman"/>
          <w:color w:val="auto"/>
          <w:sz w:val="28"/>
          <w:szCs w:val="28"/>
          <w:highlight w:val="white"/>
        </w:rPr>
        <w:t xml:space="preserve">, который разработали и провели 3 учащихся 10 класса. Проект был задуман для </w:t>
      </w:r>
      <w:proofErr w:type="gramStart"/>
      <w:r w:rsidRPr="00F5393D">
        <w:rPr>
          <w:rFonts w:ascii="Times New Roman" w:hAnsi="Times New Roman"/>
          <w:color w:val="auto"/>
          <w:sz w:val="28"/>
          <w:szCs w:val="28"/>
          <w:highlight w:val="white"/>
        </w:rPr>
        <w:t>продвижения  молодых</w:t>
      </w:r>
      <w:proofErr w:type="gramEnd"/>
      <w:r w:rsidRPr="00F5393D">
        <w:rPr>
          <w:rFonts w:ascii="Times New Roman" w:hAnsi="Times New Roman"/>
          <w:color w:val="auto"/>
          <w:sz w:val="28"/>
          <w:szCs w:val="28"/>
          <w:highlight w:val="white"/>
        </w:rPr>
        <w:t xml:space="preserve"> художников. Цель </w:t>
      </w:r>
      <w:proofErr w:type="gramStart"/>
      <w:r w:rsidRPr="00F5393D">
        <w:rPr>
          <w:rFonts w:ascii="Times New Roman" w:hAnsi="Times New Roman"/>
          <w:color w:val="auto"/>
          <w:sz w:val="28"/>
          <w:szCs w:val="28"/>
          <w:highlight w:val="white"/>
        </w:rPr>
        <w:t>нашего  проекта</w:t>
      </w:r>
      <w:proofErr w:type="gramEnd"/>
      <w:r w:rsidRPr="00F5393D">
        <w:rPr>
          <w:rFonts w:ascii="Times New Roman" w:hAnsi="Times New Roman"/>
          <w:color w:val="auto"/>
          <w:sz w:val="28"/>
          <w:szCs w:val="28"/>
          <w:highlight w:val="white"/>
        </w:rPr>
        <w:t>: Помочь начинающим художникам показать свое творчество, получить обратную связь от зрителей.</w:t>
      </w:r>
    </w:p>
    <w:p w14:paraId="73BA4003"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Мы организовали 2 тематических выставки: </w:t>
      </w:r>
      <w:proofErr w:type="gramStart"/>
      <w:r w:rsidRPr="00F5393D">
        <w:rPr>
          <w:rFonts w:ascii="Times New Roman" w:hAnsi="Times New Roman"/>
          <w:color w:val="auto"/>
          <w:sz w:val="28"/>
          <w:szCs w:val="28"/>
          <w:highlight w:val="white"/>
        </w:rPr>
        <w:t>« Блокада</w:t>
      </w:r>
      <w:proofErr w:type="gramEnd"/>
      <w:r w:rsidRPr="00F5393D">
        <w:rPr>
          <w:rFonts w:ascii="Times New Roman" w:hAnsi="Times New Roman"/>
          <w:color w:val="auto"/>
          <w:sz w:val="28"/>
          <w:szCs w:val="28"/>
          <w:highlight w:val="white"/>
        </w:rPr>
        <w:t xml:space="preserve"> Ленинграда» и «Трансформация искусства» , одну авторскую и одну выставку-конкурс «Я-Художник!». Главным событием проекта стала выставка-конкурс на свободную тему под названием "Я-Художник!". Цель этой </w:t>
      </w:r>
      <w:proofErr w:type="gramStart"/>
      <w:r w:rsidRPr="00F5393D">
        <w:rPr>
          <w:rFonts w:ascii="Times New Roman" w:hAnsi="Times New Roman"/>
          <w:color w:val="auto"/>
          <w:sz w:val="28"/>
          <w:szCs w:val="28"/>
          <w:highlight w:val="white"/>
        </w:rPr>
        <w:t>выставки  -</w:t>
      </w:r>
      <w:proofErr w:type="gramEnd"/>
      <w:r w:rsidRPr="00F5393D">
        <w:rPr>
          <w:rFonts w:ascii="Times New Roman" w:hAnsi="Times New Roman"/>
          <w:color w:val="auto"/>
          <w:sz w:val="28"/>
          <w:szCs w:val="28"/>
          <w:highlight w:val="white"/>
        </w:rPr>
        <w:t xml:space="preserve"> предоставление учащимся возможности попробовать себя в новом для кого-то деле, а так же попасть на свою первую выставку и получить шанс выиграть приз. </w:t>
      </w:r>
    </w:p>
    <w:p w14:paraId="4B369CD0" w14:textId="77777777" w:rsidR="00F5393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Призом стало посещение одной из художественных галерей нашего города.  Этот проект стал призером районной конференции «Открытие» и победителем Всероссийского конкурса «Таланты России».</w:t>
      </w:r>
    </w:p>
    <w:p w14:paraId="092ABCCB" w14:textId="77777777" w:rsidR="00F5393D" w:rsidRDefault="00BA15E1" w:rsidP="00F5393D">
      <w:pPr>
        <w:ind w:firstLine="720"/>
        <w:jc w:val="both"/>
        <w:rPr>
          <w:rFonts w:ascii="Times New Roman" w:hAnsi="Times New Roman"/>
          <w:noProof/>
          <w:color w:val="auto"/>
          <w:sz w:val="28"/>
          <w:szCs w:val="28"/>
          <w:highlight w:val="white"/>
        </w:rPr>
      </w:pPr>
      <w:r w:rsidRPr="00F5393D">
        <w:rPr>
          <w:rFonts w:ascii="Times New Roman" w:hAnsi="Times New Roman"/>
          <w:color w:val="auto"/>
          <w:sz w:val="28"/>
          <w:szCs w:val="28"/>
          <w:highlight w:val="white"/>
        </w:rPr>
        <w:t xml:space="preserve">В этом году на конкурсе «Молодежных социальных проектов», проводимом администрацией города </w:t>
      </w:r>
      <w:proofErr w:type="spellStart"/>
      <w:r w:rsidRPr="00F5393D">
        <w:rPr>
          <w:rFonts w:ascii="Times New Roman" w:hAnsi="Times New Roman"/>
          <w:color w:val="auto"/>
          <w:sz w:val="28"/>
          <w:szCs w:val="28"/>
          <w:highlight w:val="white"/>
        </w:rPr>
        <w:t>Ростова</w:t>
      </w:r>
      <w:proofErr w:type="spellEnd"/>
      <w:r w:rsidRPr="00F5393D">
        <w:rPr>
          <w:rFonts w:ascii="Times New Roman" w:hAnsi="Times New Roman"/>
          <w:color w:val="auto"/>
          <w:sz w:val="28"/>
          <w:szCs w:val="28"/>
          <w:highlight w:val="white"/>
        </w:rPr>
        <w:t xml:space="preserve">-на-Дону. был представлен Проект </w:t>
      </w:r>
      <w:r w:rsidRPr="00F5393D">
        <w:rPr>
          <w:rFonts w:ascii="Times New Roman" w:hAnsi="Times New Roman"/>
          <w:color w:val="auto"/>
          <w:sz w:val="28"/>
          <w:szCs w:val="28"/>
          <w:highlight w:val="white"/>
        </w:rPr>
        <w:lastRenderedPageBreak/>
        <w:t xml:space="preserve">«Казаки вчера, сегодня, </w:t>
      </w:r>
      <w:proofErr w:type="gramStart"/>
      <w:r w:rsidRPr="00F5393D">
        <w:rPr>
          <w:rFonts w:ascii="Times New Roman" w:hAnsi="Times New Roman"/>
          <w:color w:val="auto"/>
          <w:sz w:val="28"/>
          <w:szCs w:val="28"/>
          <w:highlight w:val="white"/>
        </w:rPr>
        <w:t>завтра..</w:t>
      </w:r>
      <w:proofErr w:type="gramEnd"/>
      <w:r w:rsidRPr="00F5393D">
        <w:rPr>
          <w:rFonts w:ascii="Times New Roman" w:hAnsi="Times New Roman"/>
          <w:color w:val="auto"/>
          <w:sz w:val="28"/>
          <w:szCs w:val="28"/>
          <w:highlight w:val="white"/>
        </w:rPr>
        <w:t>» учащегося 11 класса Зайцева Данила. Проект «Казаки вчера, сегодня, завтра…» возник как результат образовательной экспедиции учащихся 5-10 классов МАОУ «Школа №96 Эврика-Развитие» в станицу Вешенскую.</w:t>
      </w:r>
    </w:p>
    <w:p w14:paraId="47997A6F" w14:textId="77777777" w:rsidR="00B2718D" w:rsidRDefault="00BA15E1" w:rsidP="00F5393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Цель данного проекта - дать возможность прикоснуться к истории края, где мы живем, расширить свои знания о традициях, быте, языке казаков, задуматься о том, как сохранить это для потомков. Находясь в станице Вешенской </w:t>
      </w:r>
      <w:proofErr w:type="gramStart"/>
      <w:r w:rsidRPr="00F5393D">
        <w:rPr>
          <w:rFonts w:ascii="Times New Roman" w:hAnsi="Times New Roman"/>
          <w:color w:val="auto"/>
          <w:sz w:val="28"/>
          <w:szCs w:val="28"/>
          <w:highlight w:val="white"/>
        </w:rPr>
        <w:t>ребята</w:t>
      </w:r>
      <w:proofErr w:type="gramEnd"/>
      <w:r w:rsidRPr="00F5393D">
        <w:rPr>
          <w:rFonts w:ascii="Times New Roman" w:hAnsi="Times New Roman"/>
          <w:color w:val="auto"/>
          <w:sz w:val="28"/>
          <w:szCs w:val="28"/>
          <w:highlight w:val="white"/>
        </w:rPr>
        <w:t xml:space="preserve"> сняли игровой ролик о жизни в казачьей станице и на основе этого ролика разработали серию занятий для учащихся 5-10 классов. Проект получил 2 место и денежный грант, который ребята решили потратить на следующую экспедицию.</w:t>
      </w:r>
    </w:p>
    <w:p w14:paraId="65FAC120" w14:textId="77777777" w:rsidR="00B2718D" w:rsidRDefault="00B2718D" w:rsidP="00B2718D">
      <w:pPr>
        <w:ind w:firstLine="720"/>
        <w:jc w:val="center"/>
        <w:rPr>
          <w:rFonts w:ascii="Times New Roman" w:hAnsi="Times New Roman"/>
          <w:b/>
          <w:color w:val="0070C0"/>
          <w:sz w:val="28"/>
          <w:szCs w:val="28"/>
          <w:highlight w:val="white"/>
        </w:rPr>
      </w:pPr>
    </w:p>
    <w:p w14:paraId="5FCFC96E" w14:textId="77777777" w:rsidR="00165ECB" w:rsidRPr="00B2718D" w:rsidRDefault="00BA15E1" w:rsidP="00B2718D">
      <w:pPr>
        <w:ind w:firstLine="720"/>
        <w:jc w:val="center"/>
        <w:rPr>
          <w:rFonts w:ascii="Times New Roman" w:hAnsi="Times New Roman"/>
          <w:b/>
          <w:color w:val="0070C0"/>
          <w:sz w:val="28"/>
          <w:szCs w:val="28"/>
          <w:highlight w:val="white"/>
        </w:rPr>
      </w:pPr>
      <w:r w:rsidRPr="00B2718D">
        <w:rPr>
          <w:rFonts w:ascii="Times New Roman" w:hAnsi="Times New Roman"/>
          <w:b/>
          <w:color w:val="0070C0"/>
          <w:sz w:val="28"/>
          <w:szCs w:val="28"/>
          <w:highlight w:val="white"/>
        </w:rPr>
        <w:t>ХОРЕОГРАФИЧЕСКИЙ КОЛЛЕКТИВ СТИМУЛ</w:t>
      </w:r>
    </w:p>
    <w:p w14:paraId="416F74E0"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Хореографическое объединение Стимул образовалось в школе в 2017 году с приходом молодого хореографа Людмилы Сергеевны Глушковой. Достаточно быстро она собрала группы из мальчиков и девочек возрастом от 4 до 10 лет. Уже через </w:t>
      </w:r>
      <w:proofErr w:type="gramStart"/>
      <w:r w:rsidRPr="00F5393D">
        <w:rPr>
          <w:rFonts w:ascii="Times New Roman" w:hAnsi="Times New Roman"/>
          <w:color w:val="auto"/>
          <w:sz w:val="28"/>
          <w:szCs w:val="28"/>
          <w:highlight w:val="white"/>
        </w:rPr>
        <w:t>пол года</w:t>
      </w:r>
      <w:proofErr w:type="gramEnd"/>
      <w:r w:rsidRPr="00F5393D">
        <w:rPr>
          <w:rFonts w:ascii="Times New Roman" w:hAnsi="Times New Roman"/>
          <w:color w:val="auto"/>
          <w:sz w:val="28"/>
          <w:szCs w:val="28"/>
          <w:highlight w:val="white"/>
        </w:rPr>
        <w:t xml:space="preserve"> Коллектив представил свой первый отчётный концерт. В актовом зале не было свободных мест, дети выступали, как настоящие артисты.</w:t>
      </w:r>
    </w:p>
    <w:p w14:paraId="6BE38F23" w14:textId="77777777" w:rsidR="00B2718D" w:rsidRDefault="00BA15E1" w:rsidP="00F5393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С тех пор, каждые два года «Стимул» представляет на радость своим зрителям новую программу. В 2023 году отчётный концерт состоится 29 апреля в Международный день танца!</w:t>
      </w:r>
    </w:p>
    <w:p w14:paraId="13F722C9"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Каждый год все группы зимой и летом проводят открытые уроки для родителей и гостей.</w:t>
      </w:r>
    </w:p>
    <w:p w14:paraId="0AFE303F" w14:textId="09C67E90"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Так же ежегодно «Стимул» сопровождает вокалистов в конкурсе военно</w:t>
      </w:r>
      <w:r w:rsidR="00B2718D">
        <w:rPr>
          <w:rFonts w:ascii="Times New Roman" w:hAnsi="Times New Roman"/>
          <w:color w:val="auto"/>
          <w:sz w:val="28"/>
          <w:szCs w:val="28"/>
          <w:highlight w:val="white"/>
        </w:rPr>
        <w:t>-</w:t>
      </w:r>
      <w:r w:rsidRPr="00F5393D">
        <w:rPr>
          <w:rFonts w:ascii="Times New Roman" w:hAnsi="Times New Roman"/>
          <w:color w:val="auto"/>
          <w:sz w:val="28"/>
          <w:szCs w:val="28"/>
          <w:highlight w:val="white"/>
        </w:rPr>
        <w:t xml:space="preserve">патриотической песни. Вот уже 6 лет подряд Школа завоевывает только призовые места. А в </w:t>
      </w:r>
      <w:r w:rsidR="00065FCA">
        <w:rPr>
          <w:rFonts w:ascii="Times New Roman" w:hAnsi="Times New Roman"/>
          <w:color w:val="auto"/>
          <w:sz w:val="28"/>
          <w:szCs w:val="28"/>
          <w:highlight w:val="white"/>
        </w:rPr>
        <w:t>2023</w:t>
      </w:r>
      <w:r w:rsidRPr="00F5393D">
        <w:rPr>
          <w:rFonts w:ascii="Times New Roman" w:hAnsi="Times New Roman"/>
          <w:color w:val="auto"/>
          <w:sz w:val="28"/>
          <w:szCs w:val="28"/>
          <w:highlight w:val="white"/>
        </w:rPr>
        <w:t>г презентовала сразу два номера, один из которых был инклюзивный.</w:t>
      </w:r>
    </w:p>
    <w:p w14:paraId="548D8F57" w14:textId="46F3B0F6"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Так же помимо районных и городских конкурсов, коллектив участвует во всероссийских и международных фестивалях, выезжает за пределы города и области (2017г Сочи, 2018г </w:t>
      </w:r>
      <w:proofErr w:type="spellStart"/>
      <w:r w:rsidRPr="00F5393D">
        <w:rPr>
          <w:rFonts w:ascii="Times New Roman" w:hAnsi="Times New Roman"/>
          <w:color w:val="auto"/>
          <w:sz w:val="28"/>
          <w:szCs w:val="28"/>
          <w:highlight w:val="white"/>
        </w:rPr>
        <w:t>Старочеркасс</w:t>
      </w:r>
      <w:r w:rsidR="00B2718D">
        <w:rPr>
          <w:rFonts w:ascii="Times New Roman" w:hAnsi="Times New Roman"/>
          <w:color w:val="auto"/>
          <w:sz w:val="28"/>
          <w:szCs w:val="28"/>
          <w:highlight w:val="white"/>
        </w:rPr>
        <w:t>к</w:t>
      </w:r>
      <w:proofErr w:type="spellEnd"/>
      <w:r w:rsidR="00B2718D">
        <w:rPr>
          <w:rFonts w:ascii="Times New Roman" w:hAnsi="Times New Roman"/>
          <w:color w:val="auto"/>
          <w:sz w:val="28"/>
          <w:szCs w:val="28"/>
          <w:highlight w:val="white"/>
        </w:rPr>
        <w:t xml:space="preserve">, </w:t>
      </w:r>
      <w:r w:rsidR="00065FCA">
        <w:rPr>
          <w:rFonts w:ascii="Times New Roman" w:hAnsi="Times New Roman"/>
          <w:color w:val="auto"/>
          <w:sz w:val="28"/>
          <w:szCs w:val="28"/>
          <w:highlight w:val="white"/>
        </w:rPr>
        <w:t>2023</w:t>
      </w:r>
      <w:r w:rsidR="00B2718D">
        <w:rPr>
          <w:rFonts w:ascii="Times New Roman" w:hAnsi="Times New Roman"/>
          <w:color w:val="auto"/>
          <w:sz w:val="28"/>
          <w:szCs w:val="28"/>
          <w:highlight w:val="white"/>
        </w:rPr>
        <w:t xml:space="preserve">г Сочи, 2023г Краснодар). </w:t>
      </w:r>
      <w:r w:rsidRPr="00F5393D">
        <w:rPr>
          <w:rFonts w:ascii="Times New Roman" w:hAnsi="Times New Roman"/>
          <w:color w:val="auto"/>
          <w:sz w:val="28"/>
          <w:szCs w:val="28"/>
          <w:highlight w:val="white"/>
        </w:rPr>
        <w:t>Всегда возвращается в родную школу с наградами. В копилке Дипломанты и Лауреаты 1,2,3 степеней. Последние три конкурса коллектив твёрдо держит планку и привозит домой Гран-при.</w:t>
      </w:r>
    </w:p>
    <w:p w14:paraId="55C0EE1F"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В 2019 году художественный руководитель Глушкова Л.С</w:t>
      </w:r>
      <w:r w:rsidR="00B2718D">
        <w:rPr>
          <w:rFonts w:ascii="Times New Roman" w:hAnsi="Times New Roman"/>
          <w:color w:val="auto"/>
          <w:sz w:val="28"/>
          <w:szCs w:val="28"/>
          <w:highlight w:val="white"/>
        </w:rPr>
        <w:t>.</w:t>
      </w:r>
      <w:r w:rsidRPr="00F5393D">
        <w:rPr>
          <w:rFonts w:ascii="Times New Roman" w:hAnsi="Times New Roman"/>
          <w:color w:val="auto"/>
          <w:sz w:val="28"/>
          <w:szCs w:val="28"/>
          <w:highlight w:val="white"/>
        </w:rPr>
        <w:t xml:space="preserve"> получает премию им.</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Айседоры Дункан за балетмейстерскую работу.</w:t>
      </w:r>
    </w:p>
    <w:p w14:paraId="657BFC38"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В репертуаре «Стимула» есть тематические постановки, детские танцы, Эстрадная и современная хореография, классические вариации, флешмобы и спортивные номера.</w:t>
      </w:r>
    </w:p>
    <w:p w14:paraId="6087CBD4"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Школьные, районные и городские мероприятия сопровождаются выступлениями Хореографического объединения.</w:t>
      </w:r>
    </w:p>
    <w:p w14:paraId="54A37BE6"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lastRenderedPageBreak/>
        <w:t>Коллектив реализует программы дополнительного образования: «Классический танец», «Современный танец», «ХО Стимул»</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(репертуар), «История хореографии».</w:t>
      </w:r>
    </w:p>
    <w:p w14:paraId="1ED51860"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Воспитанников коллектива всегда видно издалека. Активисты и отличники, всегда аккуратно причёсаны и одеты. Хореограф наряду с практическими занятиями уделяет большое внимание воспитанию личности каждого ребёнка и теоретическим знаниям в разных областях, расширяет кругозор детей, проводит внеурочные мероприятия. </w:t>
      </w:r>
      <w:proofErr w:type="spellStart"/>
      <w:r w:rsidRPr="00F5393D">
        <w:rPr>
          <w:rFonts w:ascii="Times New Roman" w:hAnsi="Times New Roman"/>
          <w:color w:val="auto"/>
          <w:sz w:val="28"/>
          <w:szCs w:val="28"/>
          <w:highlight w:val="white"/>
        </w:rPr>
        <w:t>Стимуловцы</w:t>
      </w:r>
      <w:proofErr w:type="spellEnd"/>
      <w:r w:rsidRPr="00F5393D">
        <w:rPr>
          <w:rFonts w:ascii="Times New Roman" w:hAnsi="Times New Roman"/>
          <w:color w:val="auto"/>
          <w:sz w:val="28"/>
          <w:szCs w:val="28"/>
          <w:highlight w:val="white"/>
        </w:rPr>
        <w:t xml:space="preserve"> благодаря своим стараниям получают путевки в Артек и губернаторские премии.</w:t>
      </w:r>
    </w:p>
    <w:p w14:paraId="7014CAFA" w14:textId="77777777" w:rsidR="00B2718D" w:rsidRDefault="00BA15E1" w:rsidP="00B2718D">
      <w:pPr>
        <w:ind w:firstLine="720"/>
        <w:jc w:val="both"/>
        <w:rPr>
          <w:rFonts w:ascii="Times New Roman" w:hAnsi="Times New Roman"/>
          <w:color w:val="auto"/>
          <w:sz w:val="28"/>
          <w:szCs w:val="28"/>
          <w:highlight w:val="white"/>
        </w:rPr>
      </w:pPr>
      <w:proofErr w:type="gramStart"/>
      <w:r w:rsidRPr="00F5393D">
        <w:rPr>
          <w:rFonts w:ascii="Times New Roman" w:hAnsi="Times New Roman"/>
          <w:color w:val="auto"/>
          <w:sz w:val="28"/>
          <w:szCs w:val="28"/>
          <w:highlight w:val="white"/>
        </w:rPr>
        <w:t>Главный секрет коллектива это триединство РРР</w:t>
      </w:r>
      <w:proofErr w:type="gramEnd"/>
      <w:r w:rsidRPr="00F5393D">
        <w:rPr>
          <w:rFonts w:ascii="Times New Roman" w:hAnsi="Times New Roman"/>
          <w:color w:val="auto"/>
          <w:sz w:val="28"/>
          <w:szCs w:val="28"/>
          <w:highlight w:val="white"/>
        </w:rPr>
        <w:t xml:space="preserve"> (Ребёнок + Родитель+ Руководитель). И</w:t>
      </w:r>
      <w:r w:rsidR="00B2718D">
        <w:rPr>
          <w:rFonts w:ascii="Times New Roman" w:hAnsi="Times New Roman"/>
          <w:color w:val="auto"/>
          <w:sz w:val="28"/>
          <w:szCs w:val="28"/>
          <w:highlight w:val="white"/>
        </w:rPr>
        <w:t>,</w:t>
      </w:r>
      <w:r w:rsidRPr="00F5393D">
        <w:rPr>
          <w:rFonts w:ascii="Times New Roman" w:hAnsi="Times New Roman"/>
          <w:color w:val="auto"/>
          <w:sz w:val="28"/>
          <w:szCs w:val="28"/>
          <w:highlight w:val="white"/>
        </w:rPr>
        <w:t xml:space="preserve"> конечно же</w:t>
      </w:r>
      <w:r w:rsidR="00B2718D">
        <w:rPr>
          <w:rFonts w:ascii="Times New Roman" w:hAnsi="Times New Roman"/>
          <w:color w:val="auto"/>
          <w:sz w:val="28"/>
          <w:szCs w:val="28"/>
          <w:highlight w:val="white"/>
        </w:rPr>
        <w:t>,</w:t>
      </w:r>
      <w:r w:rsidRPr="00F5393D">
        <w:rPr>
          <w:rFonts w:ascii="Times New Roman" w:hAnsi="Times New Roman"/>
          <w:color w:val="auto"/>
          <w:sz w:val="28"/>
          <w:szCs w:val="28"/>
          <w:highlight w:val="white"/>
        </w:rPr>
        <w:t xml:space="preserve"> в таком творческом деле никуда без преемственности поколений. Сегодня старшая группа состоит из девочек и </w:t>
      </w:r>
      <w:proofErr w:type="gramStart"/>
      <w:r w:rsidRPr="00F5393D">
        <w:rPr>
          <w:rFonts w:ascii="Times New Roman" w:hAnsi="Times New Roman"/>
          <w:color w:val="auto"/>
          <w:sz w:val="28"/>
          <w:szCs w:val="28"/>
          <w:highlight w:val="white"/>
        </w:rPr>
        <w:t>мальчиков</w:t>
      </w:r>
      <w:proofErr w:type="gramEnd"/>
      <w:r w:rsidRPr="00F5393D">
        <w:rPr>
          <w:rFonts w:ascii="Times New Roman" w:hAnsi="Times New Roman"/>
          <w:color w:val="auto"/>
          <w:sz w:val="28"/>
          <w:szCs w:val="28"/>
          <w:highlight w:val="white"/>
        </w:rPr>
        <w:t xml:space="preserve"> которые пришли малышами в хореографический зал в 2017 г. Теперь за этими опытными танцорами, пытаются угнаться младшие группы. А будущие выпускники уже точно решили профессионально продолжать учится удивительно прекрасному искусству танца.</w:t>
      </w:r>
    </w:p>
    <w:p w14:paraId="68BBCA2F" w14:textId="77777777" w:rsidR="00165ECB" w:rsidRPr="00F5393D" w:rsidRDefault="00165ECB" w:rsidP="00B2718D">
      <w:pPr>
        <w:ind w:firstLine="720"/>
        <w:jc w:val="both"/>
        <w:rPr>
          <w:rFonts w:ascii="Times New Roman" w:hAnsi="Times New Roman"/>
          <w:color w:val="auto"/>
          <w:sz w:val="28"/>
          <w:szCs w:val="28"/>
          <w:highlight w:val="white"/>
        </w:rPr>
      </w:pPr>
    </w:p>
    <w:p w14:paraId="07486689" w14:textId="77777777" w:rsidR="00165ECB" w:rsidRPr="00B2718D" w:rsidRDefault="00BA15E1" w:rsidP="00B2718D">
      <w:pPr>
        <w:jc w:val="center"/>
        <w:rPr>
          <w:rFonts w:ascii="Times New Roman" w:hAnsi="Times New Roman"/>
          <w:b/>
          <w:color w:val="0070C0"/>
          <w:sz w:val="28"/>
          <w:szCs w:val="28"/>
          <w:highlight w:val="white"/>
        </w:rPr>
      </w:pPr>
      <w:r w:rsidRPr="00B2718D">
        <w:rPr>
          <w:rFonts w:ascii="Times New Roman" w:hAnsi="Times New Roman"/>
          <w:b/>
          <w:color w:val="0070C0"/>
          <w:sz w:val="28"/>
          <w:szCs w:val="28"/>
          <w:highlight w:val="white"/>
        </w:rPr>
        <w:t>ШКОЛЬНЫЙ ТЕАТР "ЭВРИКА"</w:t>
      </w:r>
    </w:p>
    <w:p w14:paraId="7F925A1A"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Школьный театр «ЭВРИКА» существует уже 9 лет. Особенность нашего коллектива в том, что все спектакли, которые были созданы за это время, являются в той или иной </w:t>
      </w:r>
      <w:proofErr w:type="gramStart"/>
      <w:r w:rsidRPr="00F5393D">
        <w:rPr>
          <w:rFonts w:ascii="Times New Roman" w:hAnsi="Times New Roman"/>
          <w:color w:val="auto"/>
          <w:sz w:val="28"/>
          <w:szCs w:val="28"/>
          <w:highlight w:val="white"/>
        </w:rPr>
        <w:t>степени  музыкальными</w:t>
      </w:r>
      <w:proofErr w:type="gramEnd"/>
      <w:r w:rsidRPr="00F5393D">
        <w:rPr>
          <w:rFonts w:ascii="Times New Roman" w:hAnsi="Times New Roman"/>
          <w:color w:val="auto"/>
          <w:sz w:val="28"/>
          <w:szCs w:val="28"/>
          <w:highlight w:val="white"/>
        </w:rPr>
        <w:t>, и  все они играются на французском языке. Наш коллектив – разновозрастный, от 1 до 11 класса. Количество участников в разные периоды тоже разное: от 27 до 5 человек, сейчас нас 24. Мы рады видеть всех, кто любит французский язык, и хочет создавать спектакли вместе с нами.</w:t>
      </w:r>
    </w:p>
    <w:p w14:paraId="2C978A76" w14:textId="77777777" w:rsidR="00B2718D" w:rsidRDefault="00BA15E1" w:rsidP="00B2718D">
      <w:pPr>
        <w:ind w:firstLine="720"/>
        <w:jc w:val="both"/>
        <w:rPr>
          <w:rFonts w:ascii="Times New Roman" w:hAnsi="Times New Roman"/>
          <w:color w:val="auto"/>
          <w:sz w:val="28"/>
          <w:szCs w:val="28"/>
        </w:rPr>
      </w:pPr>
      <w:r w:rsidRPr="00F5393D">
        <w:rPr>
          <w:rFonts w:ascii="Times New Roman" w:hAnsi="Times New Roman"/>
          <w:color w:val="auto"/>
          <w:sz w:val="28"/>
          <w:szCs w:val="28"/>
          <w:highlight w:val="white"/>
        </w:rPr>
        <w:t xml:space="preserve">За это время были </w:t>
      </w:r>
      <w:r w:rsidR="00B2718D">
        <w:rPr>
          <w:rFonts w:ascii="Times New Roman" w:hAnsi="Times New Roman"/>
          <w:color w:val="auto"/>
          <w:sz w:val="28"/>
          <w:szCs w:val="28"/>
          <w:highlight w:val="white"/>
        </w:rPr>
        <w:t>поставлены следующие спектакли:</w:t>
      </w:r>
    </w:p>
    <w:p w14:paraId="4CA7A3D0" w14:textId="77777777" w:rsidR="00B2718D" w:rsidRDefault="00BA15E1" w:rsidP="00B2718D">
      <w:pPr>
        <w:ind w:firstLine="720"/>
        <w:jc w:val="both"/>
        <w:rPr>
          <w:rFonts w:ascii="Times New Roman" w:hAnsi="Times New Roman"/>
          <w:color w:val="auto"/>
          <w:sz w:val="28"/>
          <w:szCs w:val="28"/>
        </w:rPr>
      </w:pPr>
      <w:r w:rsidRPr="00F5393D">
        <w:rPr>
          <w:rFonts w:ascii="Times New Roman" w:hAnsi="Times New Roman"/>
          <w:color w:val="auto"/>
          <w:sz w:val="28"/>
          <w:szCs w:val="28"/>
        </w:rPr>
        <w:t xml:space="preserve">2015 – мюзикл Филиппа </w:t>
      </w:r>
      <w:proofErr w:type="spellStart"/>
      <w:r w:rsidRPr="00F5393D">
        <w:rPr>
          <w:rFonts w:ascii="Times New Roman" w:hAnsi="Times New Roman"/>
          <w:color w:val="auto"/>
          <w:sz w:val="28"/>
          <w:szCs w:val="28"/>
        </w:rPr>
        <w:t>Шателя</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Emilie</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Jolie</w:t>
      </w:r>
      <w:proofErr w:type="spellEnd"/>
      <w:r w:rsidRPr="00F5393D">
        <w:rPr>
          <w:rFonts w:ascii="Times New Roman" w:hAnsi="Times New Roman"/>
          <w:color w:val="auto"/>
          <w:sz w:val="28"/>
          <w:szCs w:val="28"/>
        </w:rPr>
        <w:t>» - Лауреат 2 степени Всероссийского конкурса «</w:t>
      </w:r>
      <w:proofErr w:type="gramStart"/>
      <w:r w:rsidRPr="00F5393D">
        <w:rPr>
          <w:rFonts w:ascii="Times New Roman" w:hAnsi="Times New Roman"/>
          <w:color w:val="auto"/>
          <w:sz w:val="28"/>
          <w:szCs w:val="28"/>
        </w:rPr>
        <w:t>Супер кубок</w:t>
      </w:r>
      <w:proofErr w:type="gramEnd"/>
      <w:r w:rsidRPr="00F5393D">
        <w:rPr>
          <w:rFonts w:ascii="Times New Roman" w:hAnsi="Times New Roman"/>
          <w:color w:val="auto"/>
          <w:sz w:val="28"/>
          <w:szCs w:val="28"/>
        </w:rPr>
        <w:t xml:space="preserve"> Искусств» г. Сочи.</w:t>
      </w:r>
    </w:p>
    <w:p w14:paraId="56443F53" w14:textId="77777777" w:rsidR="00B2718D" w:rsidRDefault="00BA15E1" w:rsidP="00B2718D">
      <w:pPr>
        <w:ind w:firstLine="720"/>
        <w:jc w:val="both"/>
        <w:rPr>
          <w:rFonts w:ascii="Times New Roman" w:hAnsi="Times New Roman"/>
          <w:color w:val="auto"/>
          <w:sz w:val="28"/>
          <w:szCs w:val="28"/>
        </w:rPr>
      </w:pPr>
      <w:r w:rsidRPr="00F5393D">
        <w:rPr>
          <w:rFonts w:ascii="Times New Roman" w:hAnsi="Times New Roman"/>
          <w:color w:val="auto"/>
          <w:sz w:val="28"/>
          <w:szCs w:val="28"/>
        </w:rPr>
        <w:t>2019 - музыкальный спектакль «</w:t>
      </w:r>
      <w:proofErr w:type="spellStart"/>
      <w:r w:rsidRPr="00F5393D">
        <w:rPr>
          <w:rFonts w:ascii="Times New Roman" w:hAnsi="Times New Roman"/>
          <w:color w:val="auto"/>
          <w:sz w:val="28"/>
          <w:szCs w:val="28"/>
        </w:rPr>
        <w:t>Paris-Poème</w:t>
      </w:r>
      <w:proofErr w:type="spellEnd"/>
      <w:r w:rsidRPr="00F5393D">
        <w:rPr>
          <w:rFonts w:ascii="Times New Roman" w:hAnsi="Times New Roman"/>
          <w:color w:val="auto"/>
          <w:sz w:val="28"/>
          <w:szCs w:val="28"/>
        </w:rPr>
        <w:t xml:space="preserve">» по стихам и песням о Париже, Лауреат 1 степени IV городского фестиваля детских и юношеских любительских театральных коллективов «Браво, дети!», 1-е место на празднике </w:t>
      </w:r>
      <w:proofErr w:type="spellStart"/>
      <w:r w:rsidRPr="00F5393D">
        <w:rPr>
          <w:rFonts w:ascii="Times New Roman" w:hAnsi="Times New Roman"/>
          <w:color w:val="auto"/>
          <w:sz w:val="28"/>
          <w:szCs w:val="28"/>
        </w:rPr>
        <w:t>Франкофонии</w:t>
      </w:r>
      <w:proofErr w:type="spellEnd"/>
      <w:r w:rsidRPr="00F5393D">
        <w:rPr>
          <w:rFonts w:ascii="Times New Roman" w:hAnsi="Times New Roman"/>
          <w:color w:val="auto"/>
          <w:sz w:val="28"/>
          <w:szCs w:val="28"/>
        </w:rPr>
        <w:t xml:space="preserve">, организованном «Альянс </w:t>
      </w:r>
      <w:proofErr w:type="spellStart"/>
      <w:r w:rsidRPr="00F5393D">
        <w:rPr>
          <w:rFonts w:ascii="Times New Roman" w:hAnsi="Times New Roman"/>
          <w:color w:val="auto"/>
          <w:sz w:val="28"/>
          <w:szCs w:val="28"/>
        </w:rPr>
        <w:t>Франсез</w:t>
      </w:r>
      <w:proofErr w:type="spellEnd"/>
      <w:r w:rsidRPr="00F5393D">
        <w:rPr>
          <w:rFonts w:ascii="Times New Roman" w:hAnsi="Times New Roman"/>
          <w:color w:val="auto"/>
          <w:sz w:val="28"/>
          <w:szCs w:val="28"/>
        </w:rPr>
        <w:t>-Ростовская область».</w:t>
      </w:r>
    </w:p>
    <w:p w14:paraId="133E280D" w14:textId="77777777" w:rsidR="00B2718D" w:rsidRDefault="00BA15E1" w:rsidP="00B2718D">
      <w:pPr>
        <w:ind w:firstLine="720"/>
        <w:jc w:val="both"/>
        <w:rPr>
          <w:rFonts w:ascii="Times New Roman" w:hAnsi="Times New Roman"/>
          <w:color w:val="auto"/>
          <w:sz w:val="28"/>
          <w:szCs w:val="28"/>
        </w:rPr>
      </w:pPr>
      <w:r w:rsidRPr="00F5393D">
        <w:rPr>
          <w:rFonts w:ascii="Times New Roman" w:hAnsi="Times New Roman"/>
          <w:color w:val="auto"/>
          <w:sz w:val="28"/>
          <w:szCs w:val="28"/>
        </w:rPr>
        <w:t xml:space="preserve">2020 - литературная миниатюра на стихи африканского поэта Бернара </w:t>
      </w:r>
      <w:proofErr w:type="spellStart"/>
      <w:r w:rsidRPr="00F5393D">
        <w:rPr>
          <w:rFonts w:ascii="Times New Roman" w:hAnsi="Times New Roman"/>
          <w:color w:val="auto"/>
          <w:sz w:val="28"/>
          <w:szCs w:val="28"/>
        </w:rPr>
        <w:t>Дадье</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Les</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lignes</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de</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nos</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mains</w:t>
      </w:r>
      <w:proofErr w:type="spellEnd"/>
      <w:r w:rsidRPr="00F5393D">
        <w:rPr>
          <w:rFonts w:ascii="Times New Roman" w:hAnsi="Times New Roman"/>
          <w:color w:val="auto"/>
          <w:sz w:val="28"/>
          <w:szCs w:val="28"/>
        </w:rPr>
        <w:t xml:space="preserve">» («Линии наших рук»), 1 место в конкурсе творческих номеров среди школьников г. </w:t>
      </w:r>
      <w:proofErr w:type="spellStart"/>
      <w:r w:rsidRPr="00F5393D">
        <w:rPr>
          <w:rFonts w:ascii="Times New Roman" w:hAnsi="Times New Roman"/>
          <w:color w:val="auto"/>
          <w:sz w:val="28"/>
          <w:szCs w:val="28"/>
        </w:rPr>
        <w:t>Ростова</w:t>
      </w:r>
      <w:proofErr w:type="spellEnd"/>
      <w:r w:rsidRPr="00F5393D">
        <w:rPr>
          <w:rFonts w:ascii="Times New Roman" w:hAnsi="Times New Roman"/>
          <w:color w:val="auto"/>
          <w:sz w:val="28"/>
          <w:szCs w:val="28"/>
        </w:rPr>
        <w:t xml:space="preserve">-на-Дону, изучающих французский язык, в рамках Международного дня </w:t>
      </w:r>
      <w:proofErr w:type="spellStart"/>
      <w:r w:rsidRPr="00F5393D">
        <w:rPr>
          <w:rFonts w:ascii="Times New Roman" w:hAnsi="Times New Roman"/>
          <w:color w:val="auto"/>
          <w:sz w:val="28"/>
          <w:szCs w:val="28"/>
        </w:rPr>
        <w:t>Франкофонии</w:t>
      </w:r>
      <w:proofErr w:type="spellEnd"/>
      <w:r w:rsidRPr="00F5393D">
        <w:rPr>
          <w:rFonts w:ascii="Times New Roman" w:hAnsi="Times New Roman"/>
          <w:color w:val="auto"/>
          <w:sz w:val="28"/>
          <w:szCs w:val="28"/>
        </w:rPr>
        <w:t xml:space="preserve">, проводимого          «Альянс </w:t>
      </w:r>
      <w:proofErr w:type="spellStart"/>
      <w:r w:rsidRPr="00F5393D">
        <w:rPr>
          <w:rFonts w:ascii="Times New Roman" w:hAnsi="Times New Roman"/>
          <w:color w:val="auto"/>
          <w:sz w:val="28"/>
          <w:szCs w:val="28"/>
        </w:rPr>
        <w:t>Франсез</w:t>
      </w:r>
      <w:proofErr w:type="spellEnd"/>
      <w:r w:rsidRPr="00F5393D">
        <w:rPr>
          <w:rFonts w:ascii="Times New Roman" w:hAnsi="Times New Roman"/>
          <w:color w:val="auto"/>
          <w:sz w:val="28"/>
          <w:szCs w:val="28"/>
        </w:rPr>
        <w:t xml:space="preserve">-Ростовская область».1 место в «Фестивале культуры народов мира», проводимом  </w:t>
      </w:r>
      <w:proofErr w:type="spellStart"/>
      <w:r w:rsidRPr="00F5393D">
        <w:rPr>
          <w:rFonts w:ascii="Times New Roman" w:hAnsi="Times New Roman"/>
          <w:color w:val="auto"/>
          <w:sz w:val="28"/>
          <w:szCs w:val="28"/>
        </w:rPr>
        <w:t>ИУБиП</w:t>
      </w:r>
      <w:proofErr w:type="spellEnd"/>
      <w:r w:rsidRPr="00F5393D">
        <w:rPr>
          <w:rFonts w:ascii="Times New Roman" w:hAnsi="Times New Roman"/>
          <w:color w:val="auto"/>
          <w:sz w:val="28"/>
          <w:szCs w:val="28"/>
        </w:rPr>
        <w:t xml:space="preserve"> при поддержке Министерства культуры Ростовской области и Департамента экономики г. </w:t>
      </w:r>
      <w:proofErr w:type="spellStart"/>
      <w:r w:rsidRPr="00F5393D">
        <w:rPr>
          <w:rFonts w:ascii="Times New Roman" w:hAnsi="Times New Roman"/>
          <w:color w:val="auto"/>
          <w:sz w:val="28"/>
          <w:szCs w:val="28"/>
        </w:rPr>
        <w:t>Ростова</w:t>
      </w:r>
      <w:proofErr w:type="spellEnd"/>
      <w:r w:rsidRPr="00F5393D">
        <w:rPr>
          <w:rFonts w:ascii="Times New Roman" w:hAnsi="Times New Roman"/>
          <w:color w:val="auto"/>
          <w:sz w:val="28"/>
          <w:szCs w:val="28"/>
        </w:rPr>
        <w:t>-на-Дону.</w:t>
      </w:r>
    </w:p>
    <w:p w14:paraId="5293267B" w14:textId="77777777" w:rsidR="00B2718D" w:rsidRDefault="00BA15E1" w:rsidP="00B2718D">
      <w:pPr>
        <w:ind w:firstLine="720"/>
        <w:jc w:val="both"/>
        <w:rPr>
          <w:rFonts w:ascii="Times New Roman" w:hAnsi="Times New Roman"/>
          <w:color w:val="auto"/>
          <w:sz w:val="28"/>
          <w:szCs w:val="28"/>
        </w:rPr>
      </w:pPr>
      <w:r w:rsidRPr="00F5393D">
        <w:rPr>
          <w:rFonts w:ascii="Times New Roman" w:hAnsi="Times New Roman"/>
          <w:color w:val="auto"/>
          <w:sz w:val="28"/>
          <w:szCs w:val="28"/>
        </w:rPr>
        <w:t>2021- музыкальная фантазия «</w:t>
      </w:r>
      <w:proofErr w:type="spellStart"/>
      <w:proofErr w:type="gramStart"/>
      <w:r w:rsidRPr="00F5393D">
        <w:rPr>
          <w:rFonts w:ascii="Times New Roman" w:hAnsi="Times New Roman"/>
          <w:color w:val="auto"/>
          <w:sz w:val="28"/>
          <w:szCs w:val="28"/>
        </w:rPr>
        <w:t>Hello!Bonjour</w:t>
      </w:r>
      <w:proofErr w:type="spellEnd"/>
      <w:proofErr w:type="gram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Guten</w:t>
      </w:r>
      <w:proofErr w:type="spellEnd"/>
      <w:r w:rsidRPr="00F5393D">
        <w:rPr>
          <w:rFonts w:ascii="Times New Roman" w:hAnsi="Times New Roman"/>
          <w:color w:val="auto"/>
          <w:sz w:val="28"/>
          <w:szCs w:val="28"/>
        </w:rPr>
        <w:t xml:space="preserve"> </w:t>
      </w:r>
      <w:proofErr w:type="spellStart"/>
      <w:r w:rsidRPr="00F5393D">
        <w:rPr>
          <w:rFonts w:ascii="Times New Roman" w:hAnsi="Times New Roman"/>
          <w:color w:val="auto"/>
          <w:sz w:val="28"/>
          <w:szCs w:val="28"/>
        </w:rPr>
        <w:t>Тag</w:t>
      </w:r>
      <w:proofErr w:type="spellEnd"/>
      <w:r w:rsidRPr="00F5393D">
        <w:rPr>
          <w:rFonts w:ascii="Times New Roman" w:hAnsi="Times New Roman"/>
          <w:color w:val="auto"/>
          <w:sz w:val="28"/>
          <w:szCs w:val="28"/>
        </w:rPr>
        <w:t>! или Неожиданные встречи…</w:t>
      </w:r>
      <w:proofErr w:type="gramStart"/>
      <w:r w:rsidRPr="00F5393D">
        <w:rPr>
          <w:rFonts w:ascii="Times New Roman" w:hAnsi="Times New Roman"/>
          <w:color w:val="auto"/>
          <w:sz w:val="28"/>
          <w:szCs w:val="28"/>
        </w:rPr>
        <w:t>»,  Победитель</w:t>
      </w:r>
      <w:proofErr w:type="gramEnd"/>
      <w:r w:rsidRPr="00F5393D">
        <w:rPr>
          <w:rFonts w:ascii="Times New Roman" w:hAnsi="Times New Roman"/>
          <w:color w:val="auto"/>
          <w:sz w:val="28"/>
          <w:szCs w:val="28"/>
        </w:rPr>
        <w:t xml:space="preserve">, Лауреат 1 степени VI городского </w:t>
      </w:r>
      <w:r w:rsidRPr="00F5393D">
        <w:rPr>
          <w:rFonts w:ascii="Times New Roman" w:hAnsi="Times New Roman"/>
          <w:color w:val="auto"/>
          <w:sz w:val="28"/>
          <w:szCs w:val="28"/>
        </w:rPr>
        <w:lastRenderedPageBreak/>
        <w:t>фестиваля детских и юношеских любительских театральных коллективов «Браво, дети!».</w:t>
      </w:r>
    </w:p>
    <w:p w14:paraId="72381984" w14:textId="4A151F20" w:rsidR="00165ECB" w:rsidRDefault="00065FCA" w:rsidP="00B2718D">
      <w:pPr>
        <w:ind w:firstLine="720"/>
        <w:jc w:val="both"/>
        <w:rPr>
          <w:rFonts w:ascii="Times New Roman" w:hAnsi="Times New Roman"/>
          <w:color w:val="auto"/>
          <w:sz w:val="28"/>
          <w:szCs w:val="28"/>
        </w:rPr>
      </w:pPr>
      <w:r>
        <w:rPr>
          <w:rFonts w:ascii="Times New Roman" w:hAnsi="Times New Roman"/>
          <w:color w:val="auto"/>
          <w:sz w:val="28"/>
          <w:szCs w:val="28"/>
        </w:rPr>
        <w:t>2023</w:t>
      </w:r>
      <w:r w:rsidR="00BA15E1" w:rsidRPr="00F5393D">
        <w:rPr>
          <w:rFonts w:ascii="Times New Roman" w:hAnsi="Times New Roman"/>
          <w:color w:val="auto"/>
          <w:sz w:val="28"/>
          <w:szCs w:val="28"/>
        </w:rPr>
        <w:t>- музыкальный спектакль «</w:t>
      </w:r>
      <w:proofErr w:type="spellStart"/>
      <w:r w:rsidR="00BA15E1" w:rsidRPr="00F5393D">
        <w:rPr>
          <w:rFonts w:ascii="Times New Roman" w:hAnsi="Times New Roman"/>
          <w:color w:val="auto"/>
          <w:sz w:val="28"/>
          <w:szCs w:val="28"/>
        </w:rPr>
        <w:t>Les</w:t>
      </w:r>
      <w:proofErr w:type="spellEnd"/>
      <w:r w:rsidR="00BA15E1" w:rsidRPr="00F5393D">
        <w:rPr>
          <w:rFonts w:ascii="Times New Roman" w:hAnsi="Times New Roman"/>
          <w:color w:val="auto"/>
          <w:sz w:val="28"/>
          <w:szCs w:val="28"/>
        </w:rPr>
        <w:t xml:space="preserve"> </w:t>
      </w:r>
      <w:proofErr w:type="spellStart"/>
      <w:r w:rsidR="00BA15E1" w:rsidRPr="00F5393D">
        <w:rPr>
          <w:rFonts w:ascii="Times New Roman" w:hAnsi="Times New Roman"/>
          <w:color w:val="auto"/>
          <w:sz w:val="28"/>
          <w:szCs w:val="28"/>
        </w:rPr>
        <w:t>enfants</w:t>
      </w:r>
      <w:proofErr w:type="spellEnd"/>
      <w:r w:rsidR="00BA15E1" w:rsidRPr="00F5393D">
        <w:rPr>
          <w:rFonts w:ascii="Times New Roman" w:hAnsi="Times New Roman"/>
          <w:color w:val="auto"/>
          <w:sz w:val="28"/>
          <w:szCs w:val="28"/>
        </w:rPr>
        <w:t xml:space="preserve"> </w:t>
      </w:r>
      <w:proofErr w:type="spellStart"/>
      <w:r w:rsidR="00BA15E1" w:rsidRPr="00F5393D">
        <w:rPr>
          <w:rFonts w:ascii="Times New Roman" w:hAnsi="Times New Roman"/>
          <w:color w:val="auto"/>
          <w:sz w:val="28"/>
          <w:szCs w:val="28"/>
        </w:rPr>
        <w:t>par</w:t>
      </w:r>
      <w:proofErr w:type="spellEnd"/>
      <w:r w:rsidR="00BA15E1" w:rsidRPr="00F5393D">
        <w:rPr>
          <w:rFonts w:ascii="Times New Roman" w:hAnsi="Times New Roman"/>
          <w:color w:val="auto"/>
          <w:sz w:val="28"/>
          <w:szCs w:val="28"/>
        </w:rPr>
        <w:t xml:space="preserve"> </w:t>
      </w:r>
      <w:proofErr w:type="spellStart"/>
      <w:r w:rsidR="00BA15E1" w:rsidRPr="00F5393D">
        <w:rPr>
          <w:rFonts w:ascii="Times New Roman" w:hAnsi="Times New Roman"/>
          <w:color w:val="auto"/>
          <w:sz w:val="28"/>
          <w:szCs w:val="28"/>
        </w:rPr>
        <w:t>eux-mêmes</w:t>
      </w:r>
      <w:proofErr w:type="spellEnd"/>
      <w:r w:rsidR="00BA15E1" w:rsidRPr="00F5393D">
        <w:rPr>
          <w:rFonts w:ascii="Times New Roman" w:hAnsi="Times New Roman"/>
          <w:color w:val="auto"/>
          <w:sz w:val="28"/>
          <w:szCs w:val="28"/>
        </w:rPr>
        <w:t xml:space="preserve">» («Дети о детях»), по мотивам музыкальной комедии </w:t>
      </w:r>
      <w:proofErr w:type="spellStart"/>
      <w:r w:rsidR="00BA15E1" w:rsidRPr="00F5393D">
        <w:rPr>
          <w:rFonts w:ascii="Times New Roman" w:hAnsi="Times New Roman"/>
          <w:color w:val="auto"/>
          <w:sz w:val="28"/>
          <w:szCs w:val="28"/>
        </w:rPr>
        <w:t>Фабьена</w:t>
      </w:r>
      <w:proofErr w:type="spellEnd"/>
      <w:r w:rsidR="00BA15E1" w:rsidRPr="00F5393D">
        <w:rPr>
          <w:rFonts w:ascii="Times New Roman" w:hAnsi="Times New Roman"/>
          <w:color w:val="auto"/>
          <w:sz w:val="28"/>
          <w:szCs w:val="28"/>
        </w:rPr>
        <w:t xml:space="preserve"> Бувье «</w:t>
      </w:r>
      <w:proofErr w:type="spellStart"/>
      <w:r w:rsidR="00BA15E1" w:rsidRPr="00F5393D">
        <w:rPr>
          <w:rFonts w:ascii="Times New Roman" w:hAnsi="Times New Roman"/>
          <w:color w:val="auto"/>
          <w:sz w:val="28"/>
          <w:szCs w:val="28"/>
        </w:rPr>
        <w:t>Je</w:t>
      </w:r>
      <w:proofErr w:type="spellEnd"/>
      <w:r w:rsidR="00BA15E1" w:rsidRPr="00F5393D">
        <w:rPr>
          <w:rFonts w:ascii="Times New Roman" w:hAnsi="Times New Roman"/>
          <w:color w:val="auto"/>
          <w:sz w:val="28"/>
          <w:szCs w:val="28"/>
        </w:rPr>
        <w:t xml:space="preserve"> </w:t>
      </w:r>
      <w:proofErr w:type="spellStart"/>
      <w:r w:rsidR="00BA15E1" w:rsidRPr="00F5393D">
        <w:rPr>
          <w:rFonts w:ascii="Times New Roman" w:hAnsi="Times New Roman"/>
          <w:color w:val="auto"/>
          <w:sz w:val="28"/>
          <w:szCs w:val="28"/>
        </w:rPr>
        <w:t>veux</w:t>
      </w:r>
      <w:proofErr w:type="spellEnd"/>
      <w:r w:rsidR="00BA15E1" w:rsidRPr="00F5393D">
        <w:rPr>
          <w:rFonts w:ascii="Times New Roman" w:hAnsi="Times New Roman"/>
          <w:color w:val="auto"/>
          <w:sz w:val="28"/>
          <w:szCs w:val="28"/>
        </w:rPr>
        <w:t xml:space="preserve"> </w:t>
      </w:r>
      <w:proofErr w:type="spellStart"/>
      <w:r w:rsidR="00BA15E1" w:rsidRPr="00F5393D">
        <w:rPr>
          <w:rFonts w:ascii="Times New Roman" w:hAnsi="Times New Roman"/>
          <w:color w:val="auto"/>
          <w:sz w:val="28"/>
          <w:szCs w:val="28"/>
        </w:rPr>
        <w:t>apprendre</w:t>
      </w:r>
      <w:proofErr w:type="spellEnd"/>
      <w:r w:rsidR="00BA15E1" w:rsidRPr="00F5393D">
        <w:rPr>
          <w:rFonts w:ascii="Times New Roman" w:hAnsi="Times New Roman"/>
          <w:color w:val="auto"/>
          <w:sz w:val="28"/>
          <w:szCs w:val="28"/>
        </w:rPr>
        <w:t>!»,   Лауреат 2 степени VII городского фестиваля детских и юношеских любительских театральных коллективов «Браво, дети!», Лауреат 1 степени IV международного конкурса «Таланты России» в номинации «Актерское мастерство».</w:t>
      </w:r>
    </w:p>
    <w:p w14:paraId="6D37DF2D" w14:textId="77777777" w:rsidR="00B2718D" w:rsidRPr="00F5393D" w:rsidRDefault="00B2718D" w:rsidP="00B2718D">
      <w:pPr>
        <w:ind w:firstLine="720"/>
        <w:jc w:val="both"/>
        <w:rPr>
          <w:rFonts w:ascii="Times New Roman" w:hAnsi="Times New Roman"/>
          <w:color w:val="auto"/>
          <w:sz w:val="28"/>
          <w:szCs w:val="28"/>
          <w:highlight w:val="white"/>
        </w:rPr>
      </w:pPr>
    </w:p>
    <w:p w14:paraId="1379B5DD" w14:textId="77777777" w:rsidR="00165ECB" w:rsidRPr="00B2718D" w:rsidRDefault="00BA15E1" w:rsidP="00B2718D">
      <w:pPr>
        <w:jc w:val="center"/>
        <w:rPr>
          <w:rFonts w:ascii="Times New Roman" w:hAnsi="Times New Roman"/>
          <w:b/>
          <w:color w:val="0070C0"/>
          <w:sz w:val="28"/>
          <w:szCs w:val="28"/>
          <w:highlight w:val="white"/>
        </w:rPr>
      </w:pPr>
      <w:r w:rsidRPr="00B2718D">
        <w:rPr>
          <w:rFonts w:ascii="Times New Roman" w:hAnsi="Times New Roman"/>
          <w:b/>
          <w:color w:val="0070C0"/>
          <w:sz w:val="28"/>
          <w:szCs w:val="28"/>
          <w:highlight w:val="white"/>
        </w:rPr>
        <w:t>ВНЕУРОЧНАЯ ДЕЯТЕЛЬНОСТЬ</w:t>
      </w:r>
    </w:p>
    <w:p w14:paraId="3F42A425" w14:textId="77777777" w:rsidR="00165ECB" w:rsidRPr="00F5393D" w:rsidRDefault="00165ECB" w:rsidP="00F5393D">
      <w:pPr>
        <w:ind w:left="120" w:right="120" w:hanging="120"/>
        <w:jc w:val="both"/>
        <w:rPr>
          <w:rFonts w:ascii="Times New Roman" w:hAnsi="Times New Roman"/>
          <w:color w:val="auto"/>
          <w:sz w:val="28"/>
          <w:szCs w:val="28"/>
          <w:highlight w:val="white"/>
        </w:rPr>
      </w:pPr>
    </w:p>
    <w:p w14:paraId="7A9FF681"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Школа после уроков </w:t>
      </w:r>
      <w:proofErr w:type="gramStart"/>
      <w:r w:rsidRPr="00F5393D">
        <w:rPr>
          <w:rFonts w:ascii="Times New Roman" w:hAnsi="Times New Roman"/>
          <w:color w:val="auto"/>
          <w:sz w:val="28"/>
          <w:szCs w:val="28"/>
          <w:highlight w:val="white"/>
        </w:rPr>
        <w:t>- это</w:t>
      </w:r>
      <w:proofErr w:type="gramEnd"/>
      <w:r w:rsidRPr="00F5393D">
        <w:rPr>
          <w:rFonts w:ascii="Times New Roman" w:hAnsi="Times New Roman"/>
          <w:color w:val="auto"/>
          <w:sz w:val="28"/>
          <w:szCs w:val="28"/>
          <w:highlight w:val="white"/>
        </w:rPr>
        <w:t xml:space="preserve">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w:t>
      </w:r>
      <w:r w:rsidRPr="00F5393D">
        <w:rPr>
          <w:rFonts w:ascii="Times New Roman" w:hAnsi="Times New Roman"/>
          <w:color w:val="auto"/>
          <w:sz w:val="28"/>
          <w:szCs w:val="28"/>
        </w:rPr>
        <w:br/>
      </w:r>
      <w:r w:rsidRPr="00F5393D">
        <w:rPr>
          <w:rFonts w:ascii="Times New Roman" w:hAnsi="Times New Roman"/>
          <w:color w:val="auto"/>
          <w:sz w:val="28"/>
          <w:szCs w:val="28"/>
          <w:highlight w:val="white"/>
        </w:rPr>
        <w:t>Целью внеурочной деятельности является создание условий для проявления и развития ребенком своих интересов, постижения духовно-нравственных ценностей и культурных традиций.</w:t>
      </w:r>
    </w:p>
    <w:p w14:paraId="65C0B59C"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 нашей школе работает несколько направлений:</w:t>
      </w:r>
    </w:p>
    <w:p w14:paraId="2D042087"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патриотическое;</w:t>
      </w:r>
    </w:p>
    <w:p w14:paraId="1260A261"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экологическое;</w:t>
      </w:r>
    </w:p>
    <w:p w14:paraId="204213B8"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спортивное;</w:t>
      </w:r>
    </w:p>
    <w:p w14:paraId="21FB4154"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художественно-эстетическое;</w:t>
      </w:r>
    </w:p>
    <w:p w14:paraId="3F05F1EE"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лингвистическое и т.д.</w:t>
      </w:r>
    </w:p>
    <w:p w14:paraId="621F1D10" w14:textId="77777777" w:rsidR="00165ECB" w:rsidRPr="00F5393D" w:rsidRDefault="00BA15E1" w:rsidP="00B2718D">
      <w:pPr>
        <w:ind w:right="120"/>
        <w:jc w:val="center"/>
        <w:rPr>
          <w:rFonts w:ascii="Times New Roman" w:hAnsi="Times New Roman"/>
          <w:color w:val="auto"/>
          <w:sz w:val="28"/>
          <w:szCs w:val="28"/>
          <w:highlight w:val="white"/>
        </w:rPr>
      </w:pPr>
      <w:r w:rsidRPr="00F5393D">
        <w:rPr>
          <w:rFonts w:ascii="Times New Roman" w:hAnsi="Times New Roman"/>
          <w:noProof/>
          <w:color w:val="auto"/>
          <w:sz w:val="28"/>
          <w:szCs w:val="28"/>
          <w:highlight w:val="white"/>
        </w:rPr>
        <w:drawing>
          <wp:inline distT="0" distB="0" distL="0" distR="0" wp14:anchorId="12FA489B" wp14:editId="26C0212D">
            <wp:extent cx="5427607" cy="33051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6"/>
                    <a:stretch/>
                  </pic:blipFill>
                  <pic:spPr>
                    <a:xfrm>
                      <a:off x="0" y="0"/>
                      <a:ext cx="5432389" cy="3308087"/>
                    </a:xfrm>
                    <a:prstGeom prst="rect">
                      <a:avLst/>
                    </a:prstGeom>
                  </pic:spPr>
                </pic:pic>
              </a:graphicData>
            </a:graphic>
          </wp:inline>
        </w:drawing>
      </w:r>
    </w:p>
    <w:p w14:paraId="5EAAD457" w14:textId="77777777" w:rsidR="00B2718D" w:rsidRDefault="00BA15E1" w:rsidP="00B2718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Ребята активно вступают в современные молодежные движения такие как:</w:t>
      </w:r>
    </w:p>
    <w:p w14:paraId="5AA0EC2A" w14:textId="77777777" w:rsidR="00B2718D" w:rsidRDefault="00BA15E1" w:rsidP="00B2718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lastRenderedPageBreak/>
        <w:t>- ЮИД</w:t>
      </w:r>
    </w:p>
    <w:p w14:paraId="6A90E9F0" w14:textId="77777777" w:rsidR="00B2718D" w:rsidRDefault="00BA15E1" w:rsidP="00B2718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РДШ</w:t>
      </w:r>
    </w:p>
    <w:p w14:paraId="546B7E7E" w14:textId="77777777" w:rsidR="00B2718D" w:rsidRDefault="00BA15E1" w:rsidP="00B2718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«Движение первых»</w:t>
      </w:r>
    </w:p>
    <w:p w14:paraId="3AE08D9A" w14:textId="77777777" w:rsidR="00B2718D" w:rsidRDefault="00BA15E1" w:rsidP="00B2718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w:t>
      </w:r>
      <w:proofErr w:type="spellStart"/>
      <w:r w:rsidRPr="00F5393D">
        <w:rPr>
          <w:rFonts w:ascii="Times New Roman" w:hAnsi="Times New Roman"/>
          <w:color w:val="auto"/>
          <w:sz w:val="28"/>
          <w:szCs w:val="28"/>
          <w:highlight w:val="white"/>
        </w:rPr>
        <w:t>Юнармия</w:t>
      </w:r>
      <w:proofErr w:type="spellEnd"/>
      <w:r w:rsidRPr="00F5393D">
        <w:rPr>
          <w:rFonts w:ascii="Times New Roman" w:hAnsi="Times New Roman"/>
          <w:color w:val="auto"/>
          <w:sz w:val="28"/>
          <w:szCs w:val="28"/>
          <w:highlight w:val="white"/>
        </w:rPr>
        <w:t>»</w:t>
      </w:r>
    </w:p>
    <w:p w14:paraId="53A52104" w14:textId="77777777" w:rsidR="00B2718D" w:rsidRDefault="00BA15E1" w:rsidP="00B2718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w:t>
      </w:r>
      <w:proofErr w:type="spellStart"/>
      <w:r w:rsidRPr="00F5393D">
        <w:rPr>
          <w:rFonts w:ascii="Times New Roman" w:hAnsi="Times New Roman"/>
          <w:color w:val="auto"/>
          <w:sz w:val="28"/>
          <w:szCs w:val="28"/>
          <w:highlight w:val="white"/>
        </w:rPr>
        <w:t>Медиасоюз</w:t>
      </w:r>
      <w:proofErr w:type="spellEnd"/>
      <w:r w:rsidRPr="00F5393D">
        <w:rPr>
          <w:rFonts w:ascii="Times New Roman" w:hAnsi="Times New Roman"/>
          <w:color w:val="auto"/>
          <w:sz w:val="28"/>
          <w:szCs w:val="28"/>
          <w:highlight w:val="white"/>
        </w:rPr>
        <w:t>»</w:t>
      </w:r>
    </w:p>
    <w:p w14:paraId="00F068A7" w14:textId="77777777" w:rsidR="00B2718D" w:rsidRDefault="00BA15E1" w:rsidP="00B2718D">
      <w:pPr>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«Добровольцы» и т.д.</w:t>
      </w:r>
    </w:p>
    <w:p w14:paraId="21EB8C1D"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Каждый понедельник в 8.00 все обучающиеся школы строятся на линейку. Знаменная группа выносит флаг, и лучшие ученики школы поднимают его под гимн РФ. Потом все расходятся на внеурочное занятие «Разговоры о важном».</w:t>
      </w:r>
    </w:p>
    <w:p w14:paraId="646AE5EA"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На сегодняшний день в нашей школе действует 3 юнармейских отряда по 15 человек. Ребята осуществляют волонтерскую деятельность, участвуют в военно</w:t>
      </w:r>
      <w:r w:rsidR="00B2718D">
        <w:rPr>
          <w:rFonts w:ascii="Times New Roman" w:hAnsi="Times New Roman"/>
          <w:color w:val="auto"/>
          <w:sz w:val="28"/>
          <w:szCs w:val="28"/>
          <w:highlight w:val="white"/>
        </w:rPr>
        <w:t>-</w:t>
      </w:r>
      <w:r w:rsidRPr="00F5393D">
        <w:rPr>
          <w:rFonts w:ascii="Times New Roman" w:hAnsi="Times New Roman"/>
          <w:color w:val="auto"/>
          <w:sz w:val="28"/>
          <w:szCs w:val="28"/>
          <w:highlight w:val="white"/>
        </w:rPr>
        <w:t>спортивных сборах, играх и акциях.</w:t>
      </w:r>
    </w:p>
    <w:p w14:paraId="74031BE2"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Около 150 обучающихся каждый год сдают нормы ГТО. Из них около 80 человек получают знаки ГТО различной степени.</w:t>
      </w:r>
    </w:p>
    <w:p w14:paraId="36519567" w14:textId="74133CAA" w:rsidR="00B2718D" w:rsidRDefault="00B2718D" w:rsidP="00B2718D">
      <w:pPr>
        <w:ind w:firstLine="720"/>
        <w:jc w:val="both"/>
        <w:rPr>
          <w:rFonts w:ascii="Times New Roman" w:hAnsi="Times New Roman"/>
          <w:color w:val="auto"/>
          <w:sz w:val="28"/>
          <w:szCs w:val="28"/>
          <w:highlight w:val="white"/>
        </w:rPr>
      </w:pPr>
      <w:r w:rsidRPr="00F5393D">
        <w:rPr>
          <w:rFonts w:ascii="Times New Roman" w:hAnsi="Times New Roman"/>
          <w:noProof/>
          <w:color w:val="auto"/>
          <w:sz w:val="28"/>
          <w:szCs w:val="28"/>
          <w:highlight w:val="white"/>
        </w:rPr>
        <w:drawing>
          <wp:inline distT="0" distB="0" distL="0" distR="0" wp14:anchorId="33C57E09" wp14:editId="3A80EC12">
            <wp:extent cx="4972050" cy="34448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7">
                      <a:extLst>
                        <a:ext uri="{28A0092B-C50C-407E-A947-70E740481C1C}">
                          <a14:useLocalDpi xmlns:a14="http://schemas.microsoft.com/office/drawing/2010/main" val="0"/>
                        </a:ext>
                      </a:extLst>
                    </a:blip>
                    <a:stretch/>
                  </pic:blipFill>
                  <pic:spPr>
                    <a:xfrm>
                      <a:off x="0" y="0"/>
                      <a:ext cx="4972050" cy="3444875"/>
                    </a:xfrm>
                    <a:prstGeom prst="rect">
                      <a:avLst/>
                    </a:prstGeom>
                  </pic:spPr>
                </pic:pic>
              </a:graphicData>
            </a:graphic>
          </wp:inline>
        </w:drawing>
      </w:r>
      <w:r w:rsidR="00BA15E1" w:rsidRPr="00F5393D">
        <w:rPr>
          <w:rFonts w:ascii="Times New Roman" w:hAnsi="Times New Roman"/>
          <w:color w:val="auto"/>
          <w:sz w:val="28"/>
          <w:szCs w:val="28"/>
          <w:highlight w:val="white"/>
        </w:rPr>
        <w:t xml:space="preserve">В школе с февраля </w:t>
      </w:r>
      <w:r w:rsidR="00065FCA">
        <w:rPr>
          <w:rFonts w:ascii="Times New Roman" w:hAnsi="Times New Roman"/>
          <w:color w:val="auto"/>
          <w:sz w:val="28"/>
          <w:szCs w:val="28"/>
          <w:highlight w:val="white"/>
        </w:rPr>
        <w:t>2023</w:t>
      </w:r>
      <w:r w:rsidR="00BA15E1" w:rsidRPr="00F5393D">
        <w:rPr>
          <w:rFonts w:ascii="Times New Roman" w:hAnsi="Times New Roman"/>
          <w:color w:val="auto"/>
          <w:sz w:val="28"/>
          <w:szCs w:val="28"/>
          <w:highlight w:val="white"/>
        </w:rPr>
        <w:t xml:space="preserve"> года действует школьный спортивный клуб «Эврика». Деятельностью ШСК охвачено около 600 обучающихся. Хорошо развиты такие виды спорта как волейбол, футбол, спортивная акробатика, баскетбол, карате, дартс.   </w:t>
      </w:r>
    </w:p>
    <w:p w14:paraId="72DD6443" w14:textId="479EEAAA"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С сентября </w:t>
      </w:r>
      <w:r w:rsidR="00065FCA">
        <w:rPr>
          <w:rFonts w:ascii="Times New Roman" w:hAnsi="Times New Roman"/>
          <w:color w:val="auto"/>
          <w:sz w:val="28"/>
          <w:szCs w:val="28"/>
          <w:highlight w:val="white"/>
        </w:rPr>
        <w:t>2023</w:t>
      </w:r>
      <w:r w:rsidRPr="00F5393D">
        <w:rPr>
          <w:rFonts w:ascii="Times New Roman" w:hAnsi="Times New Roman"/>
          <w:color w:val="auto"/>
          <w:sz w:val="28"/>
          <w:szCs w:val="28"/>
          <w:highlight w:val="white"/>
        </w:rPr>
        <w:t xml:space="preserve"> года в школе действует ученическое школьное самоуправление. Под руководством президента школы, деятельность осуществляют шесть министерств (министерство спорта, министерство просвещения, министерство СМИ, министерство «ПАТРИОТ», министерство культуры, министерство экологии). Каждое министерство реализует свою </w:t>
      </w:r>
      <w:r w:rsidRPr="00F5393D">
        <w:rPr>
          <w:rFonts w:ascii="Times New Roman" w:hAnsi="Times New Roman"/>
          <w:color w:val="auto"/>
          <w:sz w:val="28"/>
          <w:szCs w:val="28"/>
          <w:highlight w:val="white"/>
        </w:rPr>
        <w:lastRenderedPageBreak/>
        <w:t>деятельность в рамках внеурочной деятельности, проводят мероприятия различной направленности.</w:t>
      </w:r>
    </w:p>
    <w:p w14:paraId="325C41FF"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Также в школе действует детский театр. Где дети играют спектакли не только на русском языке, но и на английском, немецком и французском.</w:t>
      </w:r>
    </w:p>
    <w:p w14:paraId="185C9D98" w14:textId="77777777" w:rsidR="00B2718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Очень продуктивно осуществляется экологическое направление. Обучающиеся активно участвуют в экологических акциях, делают скворечники, кормят птиц, помогают приютам для животных, собирают макулатуру, делают различные подделки и создают выставки.</w:t>
      </w:r>
    </w:p>
    <w:p w14:paraId="34168E69" w14:textId="77777777" w:rsidR="00165ECB" w:rsidRPr="00F5393D" w:rsidRDefault="00BA15E1" w:rsidP="00B2718D">
      <w:pPr>
        <w:ind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Концептуальная идея внеурочной деятельности ФГОС в целом в том, что нельзя разделять </w:t>
      </w:r>
      <w:proofErr w:type="gramStart"/>
      <w:r w:rsidRPr="00F5393D">
        <w:rPr>
          <w:rFonts w:ascii="Times New Roman" w:hAnsi="Times New Roman"/>
          <w:color w:val="auto"/>
          <w:sz w:val="28"/>
          <w:szCs w:val="28"/>
          <w:highlight w:val="white"/>
        </w:rPr>
        <w:t>урочную  и</w:t>
      </w:r>
      <w:proofErr w:type="gramEnd"/>
      <w:r w:rsidRPr="00F5393D">
        <w:rPr>
          <w:rFonts w:ascii="Times New Roman" w:hAnsi="Times New Roman"/>
          <w:color w:val="auto"/>
          <w:sz w:val="28"/>
          <w:szCs w:val="28"/>
          <w:highlight w:val="white"/>
        </w:rPr>
        <w:t xml:space="preserve"> внеурочную деятельность, приобретение знаний, умений, навыков,  формирование универсальных учебных действий и компетентностей. </w:t>
      </w:r>
      <w:proofErr w:type="gramStart"/>
      <w:r w:rsidRPr="00F5393D">
        <w:rPr>
          <w:rFonts w:ascii="Times New Roman" w:hAnsi="Times New Roman"/>
          <w:color w:val="auto"/>
          <w:sz w:val="28"/>
          <w:szCs w:val="28"/>
          <w:highlight w:val="white"/>
        </w:rPr>
        <w:t>И  вторая</w:t>
      </w:r>
      <w:proofErr w:type="gramEnd"/>
      <w:r w:rsidRPr="00F5393D">
        <w:rPr>
          <w:rFonts w:ascii="Times New Roman" w:hAnsi="Times New Roman"/>
          <w:color w:val="auto"/>
          <w:sz w:val="28"/>
          <w:szCs w:val="28"/>
          <w:highlight w:val="white"/>
        </w:rPr>
        <w:t xml:space="preserve"> половина дня – это не воспитание, и не отдых от учебной деятельности, а время  и место для активного освоения и присвоения полученных на уроках знаний, умений, навыков в опыте деятельности.  Все это</w:t>
      </w:r>
      <w:r w:rsidR="00B2718D">
        <w:rPr>
          <w:rFonts w:ascii="Times New Roman" w:hAnsi="Times New Roman"/>
          <w:color w:val="auto"/>
          <w:sz w:val="28"/>
          <w:szCs w:val="28"/>
          <w:highlight w:val="white"/>
        </w:rPr>
        <w:t>-</w:t>
      </w:r>
      <w:r w:rsidRPr="00F5393D">
        <w:rPr>
          <w:rFonts w:ascii="Times New Roman" w:hAnsi="Times New Roman"/>
          <w:color w:val="auto"/>
          <w:sz w:val="28"/>
          <w:szCs w:val="28"/>
          <w:highlight w:val="white"/>
        </w:rPr>
        <w:t xml:space="preserve">целостный процесс развития ребенка, где все взаимосвязано </w:t>
      </w:r>
      <w:proofErr w:type="gramStart"/>
      <w:r w:rsidRPr="00F5393D">
        <w:rPr>
          <w:rFonts w:ascii="Times New Roman" w:hAnsi="Times New Roman"/>
          <w:color w:val="auto"/>
          <w:sz w:val="28"/>
          <w:szCs w:val="28"/>
          <w:highlight w:val="white"/>
        </w:rPr>
        <w:t>и  взаимообусловлено</w:t>
      </w:r>
      <w:proofErr w:type="gramEnd"/>
    </w:p>
    <w:p w14:paraId="606222D7" w14:textId="77777777" w:rsidR="00B2718D" w:rsidRDefault="00B2718D" w:rsidP="00F5393D">
      <w:pPr>
        <w:jc w:val="both"/>
        <w:rPr>
          <w:rFonts w:ascii="Times New Roman" w:hAnsi="Times New Roman"/>
          <w:color w:val="auto"/>
          <w:sz w:val="28"/>
          <w:szCs w:val="28"/>
          <w:highlight w:val="white"/>
        </w:rPr>
      </w:pPr>
    </w:p>
    <w:p w14:paraId="2FDF83FF" w14:textId="77777777" w:rsidR="00165ECB" w:rsidRPr="00B2718D" w:rsidRDefault="00BA15E1" w:rsidP="00B2718D">
      <w:pPr>
        <w:jc w:val="center"/>
        <w:rPr>
          <w:rFonts w:ascii="Times New Roman" w:hAnsi="Times New Roman"/>
          <w:b/>
          <w:color w:val="0070C0"/>
          <w:sz w:val="28"/>
          <w:szCs w:val="28"/>
          <w:highlight w:val="white"/>
        </w:rPr>
      </w:pPr>
      <w:r w:rsidRPr="00B2718D">
        <w:rPr>
          <w:rFonts w:ascii="Times New Roman" w:hAnsi="Times New Roman"/>
          <w:b/>
          <w:color w:val="0070C0"/>
          <w:sz w:val="28"/>
          <w:szCs w:val="28"/>
          <w:highlight w:val="white"/>
        </w:rPr>
        <w:t>ОБЕСПЕЧЕНИЕ ОБРАЗОВАТЕЛЬНОГО ПРОЦЕССА</w:t>
      </w:r>
    </w:p>
    <w:p w14:paraId="2CD7AB13" w14:textId="77777777" w:rsidR="00B2718D" w:rsidRPr="00B2718D" w:rsidRDefault="00B2718D" w:rsidP="00F5393D">
      <w:pPr>
        <w:ind w:left="120" w:right="120" w:hanging="120"/>
        <w:jc w:val="both"/>
        <w:rPr>
          <w:rFonts w:ascii="Times New Roman" w:hAnsi="Times New Roman"/>
          <w:color w:val="0070C0"/>
          <w:sz w:val="28"/>
          <w:szCs w:val="28"/>
          <w:highlight w:val="white"/>
        </w:rPr>
      </w:pPr>
    </w:p>
    <w:p w14:paraId="68CABEC8" w14:textId="77777777" w:rsidR="00B2718D" w:rsidRPr="00B2718D" w:rsidRDefault="00BA15E1" w:rsidP="00B2718D">
      <w:pPr>
        <w:ind w:left="120" w:right="120" w:hanging="120"/>
        <w:jc w:val="center"/>
        <w:rPr>
          <w:rFonts w:ascii="Times New Roman" w:hAnsi="Times New Roman"/>
          <w:i/>
          <w:color w:val="auto"/>
          <w:sz w:val="28"/>
          <w:szCs w:val="28"/>
          <w:highlight w:val="white"/>
        </w:rPr>
      </w:pPr>
      <w:r w:rsidRPr="00B2718D">
        <w:rPr>
          <w:rFonts w:ascii="Times New Roman" w:hAnsi="Times New Roman"/>
          <w:i/>
          <w:color w:val="auto"/>
          <w:sz w:val="28"/>
          <w:szCs w:val="28"/>
          <w:highlight w:val="white"/>
        </w:rPr>
        <w:t>ПСИХОЛОГИЧЕСКАЯ СЛУЖБА</w:t>
      </w:r>
    </w:p>
    <w:p w14:paraId="4505F86A"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b/>
          <w:color w:val="auto"/>
          <w:sz w:val="28"/>
          <w:szCs w:val="28"/>
          <w:highlight w:val="white"/>
        </w:rPr>
        <w:t>Цель работы психологической службы</w:t>
      </w:r>
      <w:r w:rsidR="00B2718D">
        <w:rPr>
          <w:rFonts w:ascii="Times New Roman" w:hAnsi="Times New Roman"/>
          <w:b/>
          <w:color w:val="auto"/>
          <w:sz w:val="28"/>
          <w:szCs w:val="28"/>
          <w:highlight w:val="white"/>
        </w:rPr>
        <w:t xml:space="preserve"> </w:t>
      </w:r>
      <w:r w:rsidRPr="00F5393D">
        <w:rPr>
          <w:rFonts w:ascii="Times New Roman" w:hAnsi="Times New Roman"/>
          <w:color w:val="auto"/>
          <w:sz w:val="28"/>
          <w:szCs w:val="28"/>
          <w:highlight w:val="white"/>
        </w:rPr>
        <w:t>- создание психолого-педагогических условий, способствующих реализации основной образовательной программы в соответствии с требованиями ФГОС.</w:t>
      </w:r>
    </w:p>
    <w:p w14:paraId="1117DAB8"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b/>
          <w:color w:val="auto"/>
          <w:sz w:val="28"/>
          <w:szCs w:val="28"/>
          <w:highlight w:val="white"/>
          <w:u w:val="single" w:color="000000"/>
        </w:rPr>
        <w:t>Формы работы</w:t>
      </w:r>
      <w:r w:rsidRPr="00F5393D">
        <w:rPr>
          <w:rFonts w:ascii="Times New Roman" w:hAnsi="Times New Roman"/>
          <w:color w:val="auto"/>
          <w:sz w:val="28"/>
          <w:szCs w:val="28"/>
          <w:highlight w:val="white"/>
        </w:rPr>
        <w:t>: психолого-педагогическая диагностика, развивающие занятия, лекции и семинары, консилиумы, круглые столы, родительские собрания, тренинги, консультации.</w:t>
      </w:r>
    </w:p>
    <w:p w14:paraId="5B2E8103" w14:textId="77777777" w:rsidR="00B2718D" w:rsidRDefault="00BA15E1" w:rsidP="00B2718D">
      <w:pPr>
        <w:ind w:left="120" w:right="120" w:firstLine="600"/>
        <w:jc w:val="both"/>
        <w:rPr>
          <w:rFonts w:ascii="Times New Roman" w:hAnsi="Times New Roman"/>
          <w:b/>
          <w:color w:val="auto"/>
          <w:sz w:val="28"/>
          <w:szCs w:val="28"/>
          <w:highlight w:val="white"/>
        </w:rPr>
      </w:pPr>
      <w:r w:rsidRPr="00F5393D">
        <w:rPr>
          <w:rFonts w:ascii="Times New Roman" w:hAnsi="Times New Roman"/>
          <w:b/>
          <w:color w:val="auto"/>
          <w:sz w:val="28"/>
          <w:szCs w:val="28"/>
          <w:highlight w:val="white"/>
        </w:rPr>
        <w:t>Основные направления деятельности</w:t>
      </w:r>
      <w:r w:rsidRPr="00F5393D">
        <w:rPr>
          <w:rFonts w:ascii="Times New Roman" w:hAnsi="Times New Roman"/>
          <w:color w:val="auto"/>
          <w:sz w:val="28"/>
          <w:szCs w:val="28"/>
          <w:highlight w:val="white"/>
        </w:rPr>
        <w:t> </w:t>
      </w:r>
      <w:r w:rsidRPr="00F5393D">
        <w:rPr>
          <w:rFonts w:ascii="Times New Roman" w:hAnsi="Times New Roman"/>
          <w:b/>
          <w:color w:val="auto"/>
          <w:sz w:val="28"/>
          <w:szCs w:val="28"/>
          <w:highlight w:val="white"/>
        </w:rPr>
        <w:t>в рамках психолого-педагогического сопровождения</w:t>
      </w:r>
    </w:p>
    <w:p w14:paraId="22182476" w14:textId="77777777" w:rsidR="00B2718D" w:rsidRDefault="00BA15E1" w:rsidP="00B2718D">
      <w:pPr>
        <w:ind w:left="120" w:right="120" w:firstLine="600"/>
        <w:jc w:val="both"/>
        <w:rPr>
          <w:rFonts w:ascii="Times New Roman" w:hAnsi="Times New Roman"/>
          <w:i/>
          <w:color w:val="auto"/>
          <w:sz w:val="28"/>
          <w:szCs w:val="28"/>
          <w:highlight w:val="white"/>
          <w:u w:val="single" w:color="000000"/>
        </w:rPr>
      </w:pPr>
      <w:r w:rsidRPr="00F5393D">
        <w:rPr>
          <w:rFonts w:ascii="Times New Roman" w:hAnsi="Times New Roman"/>
          <w:color w:val="auto"/>
          <w:sz w:val="28"/>
          <w:szCs w:val="28"/>
          <w:highlight w:val="white"/>
        </w:rPr>
        <w:t>1. </w:t>
      </w:r>
      <w:r w:rsidRPr="00F5393D">
        <w:rPr>
          <w:rFonts w:ascii="Times New Roman" w:hAnsi="Times New Roman"/>
          <w:i/>
          <w:color w:val="auto"/>
          <w:sz w:val="28"/>
          <w:szCs w:val="28"/>
          <w:highlight w:val="white"/>
          <w:u w:val="single" w:color="000000"/>
        </w:rPr>
        <w:t>Профилактика</w:t>
      </w:r>
    </w:p>
    <w:p w14:paraId="133B8A94" w14:textId="77777777" w:rsidR="00B2718D" w:rsidRDefault="00BA15E1" w:rsidP="00B2718D">
      <w:pPr>
        <w:ind w:left="120" w:right="120" w:firstLine="600"/>
        <w:jc w:val="both"/>
        <w:rPr>
          <w:rFonts w:ascii="Times New Roman" w:hAnsi="Times New Roman"/>
          <w:i/>
          <w:color w:val="auto"/>
          <w:sz w:val="28"/>
          <w:szCs w:val="28"/>
          <w:highlight w:val="white"/>
          <w:u w:val="single" w:color="000000"/>
        </w:rPr>
      </w:pPr>
      <w:r w:rsidRPr="00F5393D">
        <w:rPr>
          <w:rFonts w:ascii="Times New Roman" w:hAnsi="Times New Roman"/>
          <w:color w:val="auto"/>
          <w:sz w:val="28"/>
          <w:szCs w:val="28"/>
          <w:highlight w:val="white"/>
        </w:rPr>
        <w:t>2. </w:t>
      </w:r>
      <w:r w:rsidRPr="00F5393D">
        <w:rPr>
          <w:rFonts w:ascii="Times New Roman" w:hAnsi="Times New Roman"/>
          <w:i/>
          <w:color w:val="auto"/>
          <w:sz w:val="28"/>
          <w:szCs w:val="28"/>
          <w:highlight w:val="white"/>
          <w:u w:val="single" w:color="000000"/>
        </w:rPr>
        <w:t>Психологическое просвещение</w:t>
      </w:r>
    </w:p>
    <w:p w14:paraId="6E3FFCB8" w14:textId="77777777" w:rsidR="00B2718D" w:rsidRDefault="00BA15E1" w:rsidP="00B2718D">
      <w:pPr>
        <w:ind w:left="120" w:right="120" w:firstLine="600"/>
        <w:jc w:val="both"/>
        <w:rPr>
          <w:rFonts w:ascii="Times New Roman" w:hAnsi="Times New Roman"/>
          <w:i/>
          <w:color w:val="auto"/>
          <w:sz w:val="28"/>
          <w:szCs w:val="28"/>
          <w:highlight w:val="white"/>
          <w:u w:val="single" w:color="000000"/>
        </w:rPr>
      </w:pPr>
      <w:r w:rsidRPr="00F5393D">
        <w:rPr>
          <w:rFonts w:ascii="Times New Roman" w:hAnsi="Times New Roman"/>
          <w:color w:val="auto"/>
          <w:sz w:val="28"/>
          <w:szCs w:val="28"/>
          <w:highlight w:val="white"/>
        </w:rPr>
        <w:t>3. </w:t>
      </w:r>
      <w:r w:rsidRPr="00F5393D">
        <w:rPr>
          <w:rFonts w:ascii="Times New Roman" w:hAnsi="Times New Roman"/>
          <w:i/>
          <w:color w:val="auto"/>
          <w:sz w:val="28"/>
          <w:szCs w:val="28"/>
          <w:highlight w:val="white"/>
          <w:u w:val="single" w:color="000000"/>
        </w:rPr>
        <w:t>Диагностика</w:t>
      </w:r>
    </w:p>
    <w:p w14:paraId="27CF1E73" w14:textId="77777777" w:rsidR="00B2718D" w:rsidRDefault="00BA15E1" w:rsidP="00B2718D">
      <w:pPr>
        <w:ind w:left="120" w:right="120" w:firstLine="600"/>
        <w:jc w:val="both"/>
        <w:rPr>
          <w:rFonts w:ascii="Times New Roman" w:hAnsi="Times New Roman"/>
          <w:i/>
          <w:color w:val="auto"/>
          <w:sz w:val="28"/>
          <w:szCs w:val="28"/>
          <w:highlight w:val="white"/>
          <w:u w:val="single" w:color="000000"/>
        </w:rPr>
      </w:pPr>
      <w:r w:rsidRPr="00F5393D">
        <w:rPr>
          <w:rFonts w:ascii="Times New Roman" w:hAnsi="Times New Roman"/>
          <w:color w:val="auto"/>
          <w:sz w:val="28"/>
          <w:szCs w:val="28"/>
          <w:highlight w:val="white"/>
        </w:rPr>
        <w:t>4. </w:t>
      </w:r>
      <w:r w:rsidRPr="00F5393D">
        <w:rPr>
          <w:rFonts w:ascii="Times New Roman" w:hAnsi="Times New Roman"/>
          <w:i/>
          <w:color w:val="auto"/>
          <w:sz w:val="28"/>
          <w:szCs w:val="28"/>
          <w:highlight w:val="white"/>
          <w:u w:val="single" w:color="000000"/>
        </w:rPr>
        <w:t>Консультирование</w:t>
      </w:r>
    </w:p>
    <w:p w14:paraId="4FCFE224" w14:textId="77777777" w:rsidR="00B2718D" w:rsidRDefault="00BA15E1" w:rsidP="00B2718D">
      <w:pPr>
        <w:ind w:left="120" w:right="120" w:firstLine="600"/>
        <w:jc w:val="both"/>
        <w:rPr>
          <w:rFonts w:ascii="Times New Roman" w:hAnsi="Times New Roman"/>
          <w:i/>
          <w:color w:val="auto"/>
          <w:sz w:val="28"/>
          <w:szCs w:val="28"/>
          <w:highlight w:val="white"/>
          <w:u w:val="single" w:color="000000"/>
        </w:rPr>
      </w:pPr>
      <w:r w:rsidRPr="00F5393D">
        <w:rPr>
          <w:rFonts w:ascii="Times New Roman" w:hAnsi="Times New Roman"/>
          <w:color w:val="auto"/>
          <w:sz w:val="28"/>
          <w:szCs w:val="28"/>
          <w:highlight w:val="white"/>
        </w:rPr>
        <w:t>5. </w:t>
      </w:r>
      <w:r w:rsidRPr="00F5393D">
        <w:rPr>
          <w:rFonts w:ascii="Times New Roman" w:hAnsi="Times New Roman"/>
          <w:i/>
          <w:color w:val="auto"/>
          <w:sz w:val="28"/>
          <w:szCs w:val="28"/>
          <w:highlight w:val="white"/>
          <w:u w:val="single" w:color="000000"/>
        </w:rPr>
        <w:t>Развивающая работа</w:t>
      </w:r>
    </w:p>
    <w:p w14:paraId="75235A0A" w14:textId="77777777" w:rsidR="00B2718D" w:rsidRDefault="00BA15E1" w:rsidP="00B2718D">
      <w:pPr>
        <w:ind w:left="120" w:right="120" w:firstLine="600"/>
        <w:jc w:val="both"/>
        <w:rPr>
          <w:rFonts w:ascii="Times New Roman" w:hAnsi="Times New Roman"/>
          <w:i/>
          <w:color w:val="auto"/>
          <w:sz w:val="28"/>
          <w:szCs w:val="28"/>
          <w:highlight w:val="white"/>
          <w:u w:val="single" w:color="000000"/>
        </w:rPr>
      </w:pPr>
      <w:r w:rsidRPr="00F5393D">
        <w:rPr>
          <w:rFonts w:ascii="Times New Roman" w:hAnsi="Times New Roman"/>
          <w:color w:val="auto"/>
          <w:sz w:val="28"/>
          <w:szCs w:val="28"/>
          <w:highlight w:val="white"/>
        </w:rPr>
        <w:t>6. </w:t>
      </w:r>
      <w:r w:rsidRPr="00F5393D">
        <w:rPr>
          <w:rFonts w:ascii="Times New Roman" w:hAnsi="Times New Roman"/>
          <w:i/>
          <w:color w:val="auto"/>
          <w:sz w:val="28"/>
          <w:szCs w:val="28"/>
          <w:highlight w:val="white"/>
          <w:u w:val="single" w:color="000000"/>
        </w:rPr>
        <w:t>Коррекционная работа</w:t>
      </w:r>
    </w:p>
    <w:p w14:paraId="68421F1A"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7.</w:t>
      </w:r>
      <w:r w:rsidRPr="00F5393D">
        <w:rPr>
          <w:rFonts w:ascii="Times New Roman" w:hAnsi="Times New Roman"/>
          <w:i/>
          <w:color w:val="auto"/>
          <w:sz w:val="28"/>
          <w:szCs w:val="28"/>
          <w:highlight w:val="white"/>
          <w:u w:val="single" w:color="000000"/>
        </w:rPr>
        <w:t>Организационно-методическое направление</w:t>
      </w:r>
      <w:r w:rsidRPr="00F5393D">
        <w:rPr>
          <w:rFonts w:ascii="Times New Roman" w:hAnsi="Times New Roman"/>
          <w:color w:val="auto"/>
          <w:sz w:val="28"/>
          <w:szCs w:val="28"/>
          <w:highlight w:val="white"/>
        </w:rPr>
        <w:t>.</w:t>
      </w:r>
    </w:p>
    <w:p w14:paraId="4BB010D2" w14:textId="77777777" w:rsidR="00B2718D" w:rsidRDefault="00B2718D" w:rsidP="00B2718D">
      <w:pPr>
        <w:ind w:left="120" w:right="120" w:firstLine="600"/>
        <w:jc w:val="both"/>
        <w:rPr>
          <w:rFonts w:ascii="Times New Roman" w:hAnsi="Times New Roman"/>
          <w:color w:val="auto"/>
          <w:sz w:val="28"/>
          <w:szCs w:val="28"/>
          <w:highlight w:val="white"/>
        </w:rPr>
      </w:pPr>
    </w:p>
    <w:p w14:paraId="3C82231A" w14:textId="77777777" w:rsidR="00B2718D" w:rsidRPr="00B2718D" w:rsidRDefault="00BA15E1" w:rsidP="00B2718D">
      <w:pPr>
        <w:ind w:left="120" w:right="120" w:firstLine="600"/>
        <w:jc w:val="both"/>
        <w:rPr>
          <w:rFonts w:ascii="Times New Roman" w:hAnsi="Times New Roman"/>
          <w:color w:val="auto"/>
          <w:sz w:val="28"/>
          <w:szCs w:val="28"/>
          <w:highlight w:val="white"/>
        </w:rPr>
      </w:pPr>
      <w:r w:rsidRPr="00B2718D">
        <w:rPr>
          <w:rFonts w:ascii="Times New Roman" w:hAnsi="Times New Roman"/>
          <w:color w:val="auto"/>
          <w:sz w:val="28"/>
          <w:szCs w:val="28"/>
          <w:highlight w:val="white"/>
        </w:rPr>
        <w:t>Содержание деятельности психологической службы:</w:t>
      </w:r>
    </w:p>
    <w:p w14:paraId="67897BFA" w14:textId="77777777" w:rsidR="00B2718D" w:rsidRDefault="00BA15E1" w:rsidP="00B2718D">
      <w:pPr>
        <w:ind w:left="120" w:right="120" w:firstLine="600"/>
        <w:jc w:val="both"/>
        <w:rPr>
          <w:rFonts w:ascii="Times New Roman" w:hAnsi="Times New Roman"/>
          <w:i/>
          <w:color w:val="auto"/>
          <w:sz w:val="28"/>
          <w:szCs w:val="28"/>
          <w:highlight w:val="white"/>
        </w:rPr>
      </w:pPr>
      <w:r w:rsidRPr="00B2718D">
        <w:rPr>
          <w:rFonts w:ascii="Times New Roman" w:hAnsi="Times New Roman"/>
          <w:i/>
          <w:color w:val="auto"/>
          <w:sz w:val="28"/>
          <w:szCs w:val="28"/>
          <w:highlight w:val="white"/>
        </w:rPr>
        <w:t>Психолого-педагогическое сопровождение обучающихся, испытывающих трудности социальной адаптации</w:t>
      </w:r>
    </w:p>
    <w:p w14:paraId="2066165D" w14:textId="77777777" w:rsidR="00165ECB" w:rsidRDefault="00BA15E1" w:rsidP="00B2718D">
      <w:pPr>
        <w:ind w:left="120" w:right="120" w:firstLine="600"/>
        <w:jc w:val="both"/>
        <w:rPr>
          <w:rFonts w:ascii="Times New Roman" w:hAnsi="Times New Roman"/>
          <w:i/>
          <w:color w:val="auto"/>
          <w:sz w:val="28"/>
          <w:szCs w:val="28"/>
          <w:highlight w:val="white"/>
        </w:rPr>
      </w:pPr>
      <w:r w:rsidRPr="00B2718D">
        <w:rPr>
          <w:rFonts w:ascii="Times New Roman" w:hAnsi="Times New Roman"/>
          <w:i/>
          <w:color w:val="auto"/>
          <w:sz w:val="28"/>
          <w:szCs w:val="28"/>
          <w:highlight w:val="white"/>
        </w:rPr>
        <w:lastRenderedPageBreak/>
        <w:t>Психолого-педагогическое сопровождение участников образовательного процесса по развитию универсальных учебных действий (УУД) в соответствии с требованиями ФГОС</w:t>
      </w:r>
    </w:p>
    <w:p w14:paraId="0774C0E2" w14:textId="77777777" w:rsidR="00B2718D" w:rsidRPr="00B2718D" w:rsidRDefault="00B2718D" w:rsidP="00B2718D">
      <w:pPr>
        <w:ind w:left="120" w:right="120" w:firstLine="600"/>
        <w:jc w:val="both"/>
        <w:rPr>
          <w:rFonts w:ascii="Times New Roman" w:hAnsi="Times New Roman"/>
          <w:color w:val="auto"/>
          <w:sz w:val="28"/>
          <w:szCs w:val="28"/>
          <w:highlight w:val="white"/>
        </w:rPr>
      </w:pPr>
    </w:p>
    <w:p w14:paraId="25186270" w14:textId="77777777" w:rsidR="00B2718D" w:rsidRDefault="00BA15E1" w:rsidP="00B2718D">
      <w:pPr>
        <w:ind w:left="120" w:right="120" w:hanging="120"/>
        <w:jc w:val="center"/>
        <w:rPr>
          <w:rFonts w:ascii="Times New Roman" w:hAnsi="Times New Roman"/>
          <w:i/>
          <w:color w:val="auto"/>
          <w:sz w:val="28"/>
          <w:szCs w:val="28"/>
          <w:highlight w:val="white"/>
        </w:rPr>
      </w:pPr>
      <w:r w:rsidRPr="00B2718D">
        <w:rPr>
          <w:rFonts w:ascii="Times New Roman" w:hAnsi="Times New Roman"/>
          <w:i/>
          <w:color w:val="auto"/>
          <w:sz w:val="28"/>
          <w:szCs w:val="28"/>
          <w:highlight w:val="white"/>
        </w:rPr>
        <w:t>ПРЕДМЕТНО-ЭСТЕТИЧЕСКАЯ СРЕДА ШКОЛЫ</w:t>
      </w:r>
    </w:p>
    <w:p w14:paraId="33852F57" w14:textId="77777777" w:rsidR="00B2718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Школа работает в режиме 5-дневной недели. Контроль над соблюдением санитарно-гигиенических требований и состоянием здоровья учащихся ведут медицинская сестра, врач, учителя.</w:t>
      </w:r>
    </w:p>
    <w:p w14:paraId="1775EF7B" w14:textId="77777777" w:rsidR="00165ECB" w:rsidRPr="00F5393D" w:rsidRDefault="00B2718D" w:rsidP="00B2718D">
      <w:pPr>
        <w:ind w:right="120"/>
        <w:jc w:val="both"/>
        <w:rPr>
          <w:rFonts w:ascii="Times New Roman" w:hAnsi="Times New Roman"/>
          <w:color w:val="auto"/>
          <w:sz w:val="28"/>
          <w:szCs w:val="28"/>
          <w:highlight w:val="white"/>
        </w:rPr>
      </w:pPr>
      <w:r>
        <w:rPr>
          <w:rFonts w:ascii="Times New Roman" w:hAnsi="Times New Roman"/>
          <w:color w:val="auto"/>
          <w:sz w:val="28"/>
          <w:szCs w:val="28"/>
          <w:highlight w:val="white"/>
        </w:rPr>
        <w:t>В школе имеется 2</w:t>
      </w:r>
      <w:r w:rsidR="00BA15E1" w:rsidRPr="00F5393D">
        <w:rPr>
          <w:rFonts w:ascii="Times New Roman" w:hAnsi="Times New Roman"/>
          <w:b/>
          <w:color w:val="auto"/>
          <w:sz w:val="28"/>
          <w:szCs w:val="28"/>
          <w:highlight w:val="white"/>
        </w:rPr>
        <w:t>7</w:t>
      </w:r>
      <w:r>
        <w:rPr>
          <w:rFonts w:ascii="Times New Roman" w:hAnsi="Times New Roman"/>
          <w:b/>
          <w:color w:val="auto"/>
          <w:sz w:val="28"/>
          <w:szCs w:val="28"/>
          <w:highlight w:val="white"/>
        </w:rPr>
        <w:t xml:space="preserve"> </w:t>
      </w:r>
      <w:r w:rsidR="00BA15E1" w:rsidRPr="00F5393D">
        <w:rPr>
          <w:rFonts w:ascii="Times New Roman" w:hAnsi="Times New Roman"/>
          <w:color w:val="auto"/>
          <w:sz w:val="28"/>
          <w:szCs w:val="28"/>
          <w:highlight w:val="white"/>
        </w:rPr>
        <w:t>специализированных кабинетов:</w:t>
      </w:r>
    </w:p>
    <w:p w14:paraId="2270F11E"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Истории -</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2</w:t>
      </w:r>
    </w:p>
    <w:p w14:paraId="61DEBE8C"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Литературы -2</w:t>
      </w:r>
    </w:p>
    <w:p w14:paraId="3940F8F8"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Биологии -1</w:t>
      </w:r>
    </w:p>
    <w:p w14:paraId="0C9C2274"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Химии - 1</w:t>
      </w:r>
    </w:p>
    <w:p w14:paraId="5CE2863E"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Физики - 1</w:t>
      </w:r>
    </w:p>
    <w:p w14:paraId="7944EB03"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Зарубежной литературы-1</w:t>
      </w:r>
    </w:p>
    <w:p w14:paraId="63F8C0E8"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Иностранных языков -5</w:t>
      </w:r>
    </w:p>
    <w:p w14:paraId="590D76FF"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Кабинеты классов коррекции-4</w:t>
      </w:r>
    </w:p>
    <w:p w14:paraId="749AF1FF"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Кабинет психологов -2 </w:t>
      </w:r>
    </w:p>
    <w:p w14:paraId="7742A9E9"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Кабинет хореографии - 1</w:t>
      </w:r>
    </w:p>
    <w:p w14:paraId="537D4D99"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Кабинет ОБЖ -1</w:t>
      </w:r>
    </w:p>
    <w:p w14:paraId="0916CD76"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Кабинет дополнительного образования - 1</w:t>
      </w:r>
    </w:p>
    <w:p w14:paraId="4AD4EA67"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Кабинет информатики -2</w:t>
      </w:r>
    </w:p>
    <w:p w14:paraId="653156A5"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Спортивный зал -2</w:t>
      </w:r>
    </w:p>
    <w:p w14:paraId="30D5E0FE"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Зал истории - 1</w:t>
      </w:r>
    </w:p>
    <w:p w14:paraId="18253D14"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Библиотека -1</w:t>
      </w:r>
    </w:p>
    <w:p w14:paraId="67A4E2B5" w14:textId="77777777" w:rsidR="00165ECB" w:rsidRPr="00F5393D" w:rsidRDefault="00BA15E1" w:rsidP="00B2718D">
      <w:pPr>
        <w:ind w:right="1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Актовый зал - 1</w:t>
      </w:r>
    </w:p>
    <w:p w14:paraId="3B9A2DAB" w14:textId="77777777" w:rsidR="00165ECB" w:rsidRPr="00F5393D" w:rsidRDefault="00BA15E1" w:rsidP="00B2718D">
      <w:pPr>
        <w:ind w:left="120" w:right="120" w:hanging="120"/>
        <w:jc w:val="center"/>
        <w:rPr>
          <w:rFonts w:ascii="Times New Roman" w:hAnsi="Times New Roman"/>
          <w:color w:val="auto"/>
          <w:sz w:val="28"/>
          <w:szCs w:val="28"/>
          <w:highlight w:val="white"/>
        </w:rPr>
      </w:pPr>
      <w:r w:rsidRPr="00F5393D">
        <w:rPr>
          <w:rFonts w:ascii="Times New Roman" w:hAnsi="Times New Roman"/>
          <w:b/>
          <w:color w:val="auto"/>
          <w:sz w:val="28"/>
          <w:szCs w:val="28"/>
          <w:highlight w:val="white"/>
        </w:rPr>
        <w:t>ХОЛЛЫ</w:t>
      </w:r>
    </w:p>
    <w:p w14:paraId="24D6D2E3" w14:textId="77777777" w:rsidR="00165ECB" w:rsidRPr="00F5393D" w:rsidRDefault="00BA15E1" w:rsidP="00B2718D">
      <w:pPr>
        <w:ind w:left="120" w:right="120" w:hanging="120"/>
        <w:jc w:val="center"/>
        <w:rPr>
          <w:rFonts w:ascii="Times New Roman" w:hAnsi="Times New Roman"/>
          <w:color w:val="auto"/>
          <w:sz w:val="28"/>
          <w:szCs w:val="28"/>
          <w:highlight w:val="white"/>
        </w:rPr>
      </w:pPr>
      <w:r w:rsidRPr="00F5393D">
        <w:rPr>
          <w:rFonts w:ascii="Times New Roman" w:hAnsi="Times New Roman"/>
          <w:b/>
          <w:noProof/>
          <w:color w:val="auto"/>
          <w:sz w:val="28"/>
          <w:szCs w:val="28"/>
          <w:highlight w:val="white"/>
        </w:rPr>
        <w:drawing>
          <wp:inline distT="0" distB="0" distL="0" distR="0" wp14:anchorId="7EED4F58" wp14:editId="7109D6E1">
            <wp:extent cx="1805940" cy="180594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8"/>
                    <a:stretch/>
                  </pic:blipFill>
                  <pic:spPr>
                    <a:xfrm>
                      <a:off x="0" y="0"/>
                      <a:ext cx="1805940" cy="1805940"/>
                    </a:xfrm>
                    <a:prstGeom prst="rect">
                      <a:avLst/>
                    </a:prstGeom>
                  </pic:spPr>
                </pic:pic>
              </a:graphicData>
            </a:graphic>
          </wp:inline>
        </w:drawing>
      </w:r>
      <w:r w:rsidRPr="00F5393D">
        <w:rPr>
          <w:rFonts w:ascii="Times New Roman" w:hAnsi="Times New Roman"/>
          <w:b/>
          <w:noProof/>
          <w:color w:val="auto"/>
          <w:sz w:val="28"/>
          <w:szCs w:val="28"/>
          <w:highlight w:val="white"/>
        </w:rPr>
        <w:drawing>
          <wp:inline distT="0" distB="0" distL="0" distR="0" wp14:anchorId="218575F1" wp14:editId="180A704D">
            <wp:extent cx="1805940" cy="180594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pic:blipFill>
                  <pic:spPr>
                    <a:xfrm>
                      <a:off x="0" y="0"/>
                      <a:ext cx="1805940" cy="1805940"/>
                    </a:xfrm>
                    <a:prstGeom prst="rect">
                      <a:avLst/>
                    </a:prstGeom>
                  </pic:spPr>
                </pic:pic>
              </a:graphicData>
            </a:graphic>
          </wp:inline>
        </w:drawing>
      </w:r>
      <w:r w:rsidRPr="00F5393D">
        <w:rPr>
          <w:rFonts w:ascii="Times New Roman" w:hAnsi="Times New Roman"/>
          <w:b/>
          <w:noProof/>
          <w:color w:val="auto"/>
          <w:sz w:val="28"/>
          <w:szCs w:val="28"/>
          <w:highlight w:val="white"/>
        </w:rPr>
        <w:drawing>
          <wp:inline distT="0" distB="0" distL="0" distR="0" wp14:anchorId="6382F3F7" wp14:editId="31D63B33">
            <wp:extent cx="1790700" cy="17907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0"/>
                    <a:stretch/>
                  </pic:blipFill>
                  <pic:spPr>
                    <a:xfrm>
                      <a:off x="0" y="0"/>
                      <a:ext cx="1790700" cy="1790700"/>
                    </a:xfrm>
                    <a:prstGeom prst="rect">
                      <a:avLst/>
                    </a:prstGeom>
                  </pic:spPr>
                </pic:pic>
              </a:graphicData>
            </a:graphic>
          </wp:inline>
        </w:drawing>
      </w:r>
    </w:p>
    <w:p w14:paraId="6065192B" w14:textId="77777777" w:rsidR="00B2718D" w:rsidRDefault="00B2718D" w:rsidP="00B2718D">
      <w:pPr>
        <w:ind w:left="120" w:right="120" w:hanging="120"/>
        <w:jc w:val="center"/>
        <w:rPr>
          <w:rFonts w:ascii="Times New Roman" w:hAnsi="Times New Roman"/>
          <w:b/>
          <w:color w:val="auto"/>
          <w:sz w:val="28"/>
          <w:szCs w:val="28"/>
          <w:highlight w:val="white"/>
        </w:rPr>
      </w:pPr>
    </w:p>
    <w:p w14:paraId="21836422" w14:textId="77777777" w:rsidR="00B2718D" w:rsidRDefault="00B2718D" w:rsidP="00B2718D">
      <w:pPr>
        <w:ind w:left="120" w:right="120" w:hanging="120"/>
        <w:jc w:val="center"/>
        <w:rPr>
          <w:rFonts w:ascii="Times New Roman" w:hAnsi="Times New Roman"/>
          <w:b/>
          <w:color w:val="auto"/>
          <w:sz w:val="28"/>
          <w:szCs w:val="28"/>
          <w:highlight w:val="white"/>
        </w:rPr>
      </w:pPr>
    </w:p>
    <w:p w14:paraId="48A53A34" w14:textId="77777777" w:rsidR="00B2718D" w:rsidRDefault="00B2718D" w:rsidP="00B2718D">
      <w:pPr>
        <w:ind w:left="120" w:right="120" w:hanging="120"/>
        <w:jc w:val="center"/>
        <w:rPr>
          <w:rFonts w:ascii="Times New Roman" w:hAnsi="Times New Roman"/>
          <w:b/>
          <w:color w:val="auto"/>
          <w:sz w:val="28"/>
          <w:szCs w:val="28"/>
          <w:highlight w:val="white"/>
        </w:rPr>
      </w:pPr>
    </w:p>
    <w:p w14:paraId="05B6AC2B" w14:textId="77777777" w:rsidR="00B2718D" w:rsidRDefault="00B2718D" w:rsidP="00B2718D">
      <w:pPr>
        <w:ind w:left="120" w:right="120" w:hanging="120"/>
        <w:jc w:val="center"/>
        <w:rPr>
          <w:rFonts w:ascii="Times New Roman" w:hAnsi="Times New Roman"/>
          <w:b/>
          <w:color w:val="auto"/>
          <w:sz w:val="28"/>
          <w:szCs w:val="28"/>
          <w:highlight w:val="white"/>
        </w:rPr>
      </w:pPr>
    </w:p>
    <w:p w14:paraId="4BF7A7D7" w14:textId="77777777" w:rsidR="00B2718D" w:rsidRDefault="00B2718D" w:rsidP="00B2718D">
      <w:pPr>
        <w:ind w:left="120" w:right="120" w:hanging="120"/>
        <w:jc w:val="center"/>
        <w:rPr>
          <w:rFonts w:ascii="Times New Roman" w:hAnsi="Times New Roman"/>
          <w:b/>
          <w:color w:val="auto"/>
          <w:sz w:val="28"/>
          <w:szCs w:val="28"/>
          <w:highlight w:val="white"/>
        </w:rPr>
      </w:pPr>
    </w:p>
    <w:p w14:paraId="76EEC21D" w14:textId="77777777" w:rsidR="00B2718D" w:rsidRDefault="00B2718D" w:rsidP="00B2718D">
      <w:pPr>
        <w:ind w:left="120" w:right="120" w:hanging="120"/>
        <w:jc w:val="center"/>
        <w:rPr>
          <w:rFonts w:ascii="Times New Roman" w:hAnsi="Times New Roman"/>
          <w:b/>
          <w:color w:val="auto"/>
          <w:sz w:val="28"/>
          <w:szCs w:val="28"/>
          <w:highlight w:val="white"/>
        </w:rPr>
      </w:pPr>
    </w:p>
    <w:p w14:paraId="4099B8AA" w14:textId="77777777" w:rsidR="00165ECB" w:rsidRPr="00F5393D" w:rsidRDefault="00BA15E1" w:rsidP="00B2718D">
      <w:pPr>
        <w:ind w:left="120" w:right="120" w:hanging="120"/>
        <w:jc w:val="center"/>
        <w:rPr>
          <w:rFonts w:ascii="Times New Roman" w:hAnsi="Times New Roman"/>
          <w:color w:val="auto"/>
          <w:sz w:val="28"/>
          <w:szCs w:val="28"/>
          <w:highlight w:val="white"/>
        </w:rPr>
      </w:pPr>
      <w:r w:rsidRPr="00F5393D">
        <w:rPr>
          <w:rFonts w:ascii="Times New Roman" w:hAnsi="Times New Roman"/>
          <w:b/>
          <w:color w:val="auto"/>
          <w:sz w:val="28"/>
          <w:szCs w:val="28"/>
          <w:highlight w:val="white"/>
        </w:rPr>
        <w:lastRenderedPageBreak/>
        <w:t>ЗАЛ ИСТОРИИ</w:t>
      </w:r>
    </w:p>
    <w:p w14:paraId="644E1B69" w14:textId="77777777" w:rsidR="00165ECB" w:rsidRPr="00F5393D" w:rsidRDefault="00BA15E1" w:rsidP="00B2718D">
      <w:pPr>
        <w:ind w:left="120" w:right="120" w:hanging="120"/>
        <w:jc w:val="center"/>
        <w:rPr>
          <w:rFonts w:ascii="Times New Roman" w:hAnsi="Times New Roman"/>
          <w:color w:val="auto"/>
          <w:sz w:val="28"/>
          <w:szCs w:val="28"/>
          <w:highlight w:val="white"/>
        </w:rPr>
      </w:pPr>
      <w:r w:rsidRPr="00F5393D">
        <w:rPr>
          <w:rFonts w:ascii="Times New Roman" w:hAnsi="Times New Roman"/>
          <w:noProof/>
          <w:color w:val="auto"/>
          <w:sz w:val="28"/>
          <w:szCs w:val="28"/>
          <w:highlight w:val="white"/>
        </w:rPr>
        <w:drawing>
          <wp:inline distT="0" distB="0" distL="0" distR="0" wp14:anchorId="02A9DFA9" wp14:editId="49F5F87D">
            <wp:extent cx="1943100" cy="192024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1"/>
                    <a:stretch/>
                  </pic:blipFill>
                  <pic:spPr>
                    <a:xfrm>
                      <a:off x="0" y="0"/>
                      <a:ext cx="1943100" cy="1920240"/>
                    </a:xfrm>
                    <a:prstGeom prst="rect">
                      <a:avLst/>
                    </a:prstGeom>
                  </pic:spPr>
                </pic:pic>
              </a:graphicData>
            </a:graphic>
          </wp:inline>
        </w:drawing>
      </w:r>
      <w:r w:rsidRPr="00F5393D">
        <w:rPr>
          <w:rFonts w:ascii="Times New Roman" w:hAnsi="Times New Roman"/>
          <w:noProof/>
          <w:color w:val="auto"/>
          <w:sz w:val="28"/>
          <w:szCs w:val="28"/>
          <w:highlight w:val="white"/>
        </w:rPr>
        <w:drawing>
          <wp:inline distT="0" distB="0" distL="0" distR="0" wp14:anchorId="7C4A9FB0" wp14:editId="55DD1055">
            <wp:extent cx="1912620" cy="191262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2"/>
                    <a:stretch/>
                  </pic:blipFill>
                  <pic:spPr>
                    <a:xfrm>
                      <a:off x="0" y="0"/>
                      <a:ext cx="1912620" cy="1912620"/>
                    </a:xfrm>
                    <a:prstGeom prst="rect">
                      <a:avLst/>
                    </a:prstGeom>
                  </pic:spPr>
                </pic:pic>
              </a:graphicData>
            </a:graphic>
          </wp:inline>
        </w:drawing>
      </w:r>
      <w:r w:rsidRPr="00F5393D">
        <w:rPr>
          <w:rFonts w:ascii="Times New Roman" w:hAnsi="Times New Roman"/>
          <w:noProof/>
          <w:color w:val="auto"/>
          <w:sz w:val="28"/>
          <w:szCs w:val="28"/>
          <w:highlight w:val="white"/>
        </w:rPr>
        <w:drawing>
          <wp:inline distT="0" distB="0" distL="0" distR="0" wp14:anchorId="1CC86E37" wp14:editId="5038E595">
            <wp:extent cx="1920240" cy="192024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3"/>
                    <a:stretch/>
                  </pic:blipFill>
                  <pic:spPr>
                    <a:xfrm>
                      <a:off x="0" y="0"/>
                      <a:ext cx="1920240" cy="1920240"/>
                    </a:xfrm>
                    <a:prstGeom prst="rect">
                      <a:avLst/>
                    </a:prstGeom>
                  </pic:spPr>
                </pic:pic>
              </a:graphicData>
            </a:graphic>
          </wp:inline>
        </w:drawing>
      </w:r>
      <w:r w:rsidRPr="00F5393D">
        <w:rPr>
          <w:rFonts w:ascii="Times New Roman" w:hAnsi="Times New Roman"/>
          <w:color w:val="auto"/>
          <w:sz w:val="28"/>
          <w:szCs w:val="28"/>
        </w:rPr>
        <w:br/>
      </w:r>
      <w:r w:rsidRPr="00F5393D">
        <w:rPr>
          <w:rFonts w:ascii="Times New Roman" w:hAnsi="Times New Roman"/>
          <w:color w:val="auto"/>
          <w:sz w:val="28"/>
          <w:szCs w:val="28"/>
        </w:rPr>
        <w:br/>
      </w:r>
      <w:r w:rsidRPr="00F5393D">
        <w:rPr>
          <w:rFonts w:ascii="Times New Roman" w:hAnsi="Times New Roman"/>
          <w:b/>
          <w:color w:val="auto"/>
          <w:sz w:val="28"/>
          <w:szCs w:val="28"/>
          <w:highlight w:val="white"/>
        </w:rPr>
        <w:t>КАБИНЕТ ИСТОРИИ</w:t>
      </w:r>
      <w:r w:rsidRPr="00F5393D">
        <w:rPr>
          <w:rFonts w:ascii="Times New Roman" w:hAnsi="Times New Roman"/>
          <w:color w:val="auto"/>
          <w:sz w:val="28"/>
          <w:szCs w:val="28"/>
        </w:rPr>
        <w:br/>
      </w:r>
      <w:r w:rsidRPr="00F5393D">
        <w:rPr>
          <w:rFonts w:ascii="Times New Roman" w:hAnsi="Times New Roman"/>
          <w:noProof/>
          <w:color w:val="auto"/>
          <w:sz w:val="28"/>
          <w:szCs w:val="28"/>
          <w:highlight w:val="white"/>
        </w:rPr>
        <w:drawing>
          <wp:inline distT="0" distB="0" distL="0" distR="0" wp14:anchorId="31CC6869" wp14:editId="09CE5179">
            <wp:extent cx="1790700" cy="177546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4"/>
                    <a:stretch/>
                  </pic:blipFill>
                  <pic:spPr>
                    <a:xfrm>
                      <a:off x="0" y="0"/>
                      <a:ext cx="1790700" cy="1775460"/>
                    </a:xfrm>
                    <a:prstGeom prst="rect">
                      <a:avLst/>
                    </a:prstGeom>
                  </pic:spPr>
                </pic:pic>
              </a:graphicData>
            </a:graphic>
          </wp:inline>
        </w:drawing>
      </w:r>
      <w:r w:rsidRPr="00F5393D">
        <w:rPr>
          <w:rFonts w:ascii="Times New Roman" w:hAnsi="Times New Roman"/>
          <w:color w:val="auto"/>
          <w:sz w:val="28"/>
          <w:szCs w:val="28"/>
        </w:rPr>
        <w:br/>
      </w:r>
      <w:r w:rsidRPr="00F5393D">
        <w:rPr>
          <w:rFonts w:ascii="Times New Roman" w:hAnsi="Times New Roman"/>
          <w:b/>
          <w:color w:val="auto"/>
          <w:sz w:val="28"/>
          <w:szCs w:val="28"/>
          <w:highlight w:val="white"/>
        </w:rPr>
        <w:t>КЛАССЫ КОРРЕКЦИИ</w:t>
      </w:r>
      <w:r w:rsidRPr="00F5393D">
        <w:rPr>
          <w:rFonts w:ascii="Times New Roman" w:hAnsi="Times New Roman"/>
          <w:color w:val="auto"/>
          <w:sz w:val="28"/>
          <w:szCs w:val="28"/>
        </w:rPr>
        <w:br/>
      </w:r>
      <w:r w:rsidRPr="00F5393D">
        <w:rPr>
          <w:rFonts w:ascii="Times New Roman" w:hAnsi="Times New Roman"/>
          <w:b/>
          <w:noProof/>
          <w:color w:val="auto"/>
          <w:sz w:val="28"/>
          <w:szCs w:val="28"/>
          <w:highlight w:val="white"/>
        </w:rPr>
        <w:drawing>
          <wp:inline distT="0" distB="0" distL="0" distR="0" wp14:anchorId="4B1853D1" wp14:editId="7F544FFD">
            <wp:extent cx="1914525" cy="186309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5"/>
                    <a:stretch/>
                  </pic:blipFill>
                  <pic:spPr>
                    <a:xfrm>
                      <a:off x="0" y="0"/>
                      <a:ext cx="1914525" cy="1863090"/>
                    </a:xfrm>
                    <a:prstGeom prst="rect">
                      <a:avLst/>
                    </a:prstGeom>
                  </pic:spPr>
                </pic:pic>
              </a:graphicData>
            </a:graphic>
          </wp:inline>
        </w:drawing>
      </w:r>
      <w:r w:rsidRPr="00F5393D">
        <w:rPr>
          <w:rFonts w:ascii="Times New Roman" w:hAnsi="Times New Roman"/>
          <w:b/>
          <w:noProof/>
          <w:color w:val="auto"/>
          <w:sz w:val="28"/>
          <w:szCs w:val="28"/>
          <w:highlight w:val="white"/>
        </w:rPr>
        <w:drawing>
          <wp:inline distT="0" distB="0" distL="0" distR="0" wp14:anchorId="608D9FA9" wp14:editId="3432EEE3">
            <wp:extent cx="1895474" cy="18573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6"/>
                    <a:stretch/>
                  </pic:blipFill>
                  <pic:spPr>
                    <a:xfrm>
                      <a:off x="0" y="0"/>
                      <a:ext cx="1897238" cy="1859103"/>
                    </a:xfrm>
                    <a:prstGeom prst="rect">
                      <a:avLst/>
                    </a:prstGeom>
                  </pic:spPr>
                </pic:pic>
              </a:graphicData>
            </a:graphic>
          </wp:inline>
        </w:drawing>
      </w:r>
      <w:r w:rsidRPr="00F5393D">
        <w:rPr>
          <w:rFonts w:ascii="Times New Roman" w:hAnsi="Times New Roman"/>
          <w:b/>
          <w:noProof/>
          <w:color w:val="auto"/>
          <w:sz w:val="28"/>
          <w:szCs w:val="28"/>
          <w:highlight w:val="white"/>
        </w:rPr>
        <w:drawing>
          <wp:inline distT="0" distB="0" distL="0" distR="0" wp14:anchorId="210341CC" wp14:editId="150005F4">
            <wp:extent cx="1990725" cy="1857375"/>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7"/>
                    <a:stretch/>
                  </pic:blipFill>
                  <pic:spPr>
                    <a:xfrm>
                      <a:off x="0" y="0"/>
                      <a:ext cx="1994446" cy="1860847"/>
                    </a:xfrm>
                    <a:prstGeom prst="rect">
                      <a:avLst/>
                    </a:prstGeom>
                  </pic:spPr>
                </pic:pic>
              </a:graphicData>
            </a:graphic>
          </wp:inline>
        </w:drawing>
      </w:r>
      <w:r w:rsidRPr="00F5393D">
        <w:rPr>
          <w:rFonts w:ascii="Times New Roman" w:hAnsi="Times New Roman"/>
          <w:color w:val="auto"/>
          <w:sz w:val="28"/>
          <w:szCs w:val="28"/>
        </w:rPr>
        <w:br/>
      </w:r>
      <w:r w:rsidRPr="00F5393D">
        <w:rPr>
          <w:rFonts w:ascii="Times New Roman" w:hAnsi="Times New Roman"/>
          <w:b/>
          <w:color w:val="auto"/>
          <w:sz w:val="28"/>
          <w:szCs w:val="28"/>
          <w:highlight w:val="white"/>
        </w:rPr>
        <w:t>КЛАСС ХОРЕОГРАФИИ</w:t>
      </w:r>
    </w:p>
    <w:p w14:paraId="237E7A31" w14:textId="77777777" w:rsidR="00B2718D" w:rsidRDefault="00BA15E1" w:rsidP="00B2718D">
      <w:pPr>
        <w:ind w:left="120" w:right="120" w:hanging="120"/>
        <w:jc w:val="center"/>
        <w:rPr>
          <w:rFonts w:ascii="Times New Roman" w:hAnsi="Times New Roman"/>
          <w:b/>
          <w:color w:val="auto"/>
          <w:sz w:val="28"/>
          <w:szCs w:val="28"/>
          <w:highlight w:val="white"/>
        </w:rPr>
      </w:pPr>
      <w:r w:rsidRPr="00F5393D">
        <w:rPr>
          <w:rFonts w:ascii="Times New Roman" w:hAnsi="Times New Roman"/>
          <w:b/>
          <w:noProof/>
          <w:color w:val="auto"/>
          <w:sz w:val="28"/>
          <w:szCs w:val="28"/>
          <w:highlight w:val="white"/>
        </w:rPr>
        <w:drawing>
          <wp:inline distT="0" distB="0" distL="0" distR="0" wp14:anchorId="3CF1291F" wp14:editId="0AC36F0B">
            <wp:extent cx="1962150" cy="1741158"/>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8"/>
                    <a:stretch/>
                  </pic:blipFill>
                  <pic:spPr>
                    <a:xfrm>
                      <a:off x="0" y="0"/>
                      <a:ext cx="1965562" cy="1744185"/>
                    </a:xfrm>
                    <a:prstGeom prst="rect">
                      <a:avLst/>
                    </a:prstGeom>
                  </pic:spPr>
                </pic:pic>
              </a:graphicData>
            </a:graphic>
          </wp:inline>
        </w:drawing>
      </w:r>
      <w:r w:rsidRPr="00F5393D">
        <w:rPr>
          <w:rFonts w:ascii="Times New Roman" w:hAnsi="Times New Roman"/>
          <w:b/>
          <w:noProof/>
          <w:color w:val="auto"/>
          <w:sz w:val="28"/>
          <w:szCs w:val="28"/>
          <w:highlight w:val="white"/>
        </w:rPr>
        <w:drawing>
          <wp:inline distT="0" distB="0" distL="0" distR="0" wp14:anchorId="0687B83D" wp14:editId="1FB3BB54">
            <wp:extent cx="2019300" cy="1695449"/>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9"/>
                    <a:stretch/>
                  </pic:blipFill>
                  <pic:spPr>
                    <a:xfrm>
                      <a:off x="0" y="0"/>
                      <a:ext cx="2021019" cy="1696893"/>
                    </a:xfrm>
                    <a:prstGeom prst="rect">
                      <a:avLst/>
                    </a:prstGeom>
                  </pic:spPr>
                </pic:pic>
              </a:graphicData>
            </a:graphic>
          </wp:inline>
        </w:drawing>
      </w:r>
      <w:r w:rsidRPr="00F5393D">
        <w:rPr>
          <w:rFonts w:ascii="Times New Roman" w:hAnsi="Times New Roman"/>
          <w:color w:val="auto"/>
          <w:sz w:val="28"/>
          <w:szCs w:val="28"/>
        </w:rPr>
        <w:br/>
      </w:r>
    </w:p>
    <w:p w14:paraId="4622649F" w14:textId="77777777" w:rsidR="00165ECB" w:rsidRPr="00F5393D" w:rsidRDefault="00BA15E1" w:rsidP="00B2718D">
      <w:pPr>
        <w:ind w:left="120" w:right="120" w:hanging="120"/>
        <w:jc w:val="center"/>
        <w:rPr>
          <w:rFonts w:ascii="Times New Roman" w:hAnsi="Times New Roman"/>
          <w:color w:val="auto"/>
          <w:sz w:val="28"/>
          <w:szCs w:val="28"/>
          <w:highlight w:val="white"/>
        </w:rPr>
      </w:pPr>
      <w:r w:rsidRPr="00F5393D">
        <w:rPr>
          <w:rFonts w:ascii="Times New Roman" w:hAnsi="Times New Roman"/>
          <w:b/>
          <w:color w:val="auto"/>
          <w:sz w:val="28"/>
          <w:szCs w:val="28"/>
          <w:highlight w:val="white"/>
        </w:rPr>
        <w:lastRenderedPageBreak/>
        <w:t>СТАДИОН</w:t>
      </w:r>
      <w:r w:rsidRPr="00F5393D">
        <w:rPr>
          <w:rFonts w:ascii="Times New Roman" w:hAnsi="Times New Roman"/>
          <w:color w:val="auto"/>
          <w:sz w:val="28"/>
          <w:szCs w:val="28"/>
        </w:rPr>
        <w:br/>
      </w:r>
      <w:r w:rsidRPr="00F5393D">
        <w:rPr>
          <w:rFonts w:ascii="Times New Roman" w:hAnsi="Times New Roman"/>
          <w:b/>
          <w:noProof/>
          <w:color w:val="auto"/>
          <w:sz w:val="28"/>
          <w:szCs w:val="28"/>
          <w:highlight w:val="white"/>
        </w:rPr>
        <w:drawing>
          <wp:inline distT="0" distB="0" distL="0" distR="0" wp14:anchorId="4D263DB6" wp14:editId="4F1A51CC">
            <wp:extent cx="1960238" cy="180022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0"/>
                    <a:stretch/>
                  </pic:blipFill>
                  <pic:spPr>
                    <a:xfrm>
                      <a:off x="0" y="0"/>
                      <a:ext cx="1962096" cy="1801931"/>
                    </a:xfrm>
                    <a:prstGeom prst="rect">
                      <a:avLst/>
                    </a:prstGeom>
                  </pic:spPr>
                </pic:pic>
              </a:graphicData>
            </a:graphic>
          </wp:inline>
        </w:drawing>
      </w:r>
      <w:r w:rsidRPr="00F5393D">
        <w:rPr>
          <w:rFonts w:ascii="Times New Roman" w:hAnsi="Times New Roman"/>
          <w:b/>
          <w:noProof/>
          <w:color w:val="auto"/>
          <w:sz w:val="28"/>
          <w:szCs w:val="28"/>
          <w:highlight w:val="white"/>
        </w:rPr>
        <w:drawing>
          <wp:inline distT="0" distB="0" distL="0" distR="0" wp14:anchorId="3FC0E16A" wp14:editId="65948555">
            <wp:extent cx="1971675" cy="180022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1"/>
                    <a:stretch/>
                  </pic:blipFill>
                  <pic:spPr>
                    <a:xfrm>
                      <a:off x="0" y="0"/>
                      <a:ext cx="1969824" cy="1798535"/>
                    </a:xfrm>
                    <a:prstGeom prst="rect">
                      <a:avLst/>
                    </a:prstGeom>
                  </pic:spPr>
                </pic:pic>
              </a:graphicData>
            </a:graphic>
          </wp:inline>
        </w:drawing>
      </w:r>
      <w:r w:rsidRPr="00F5393D">
        <w:rPr>
          <w:rFonts w:ascii="Times New Roman" w:hAnsi="Times New Roman"/>
          <w:color w:val="auto"/>
          <w:sz w:val="28"/>
          <w:szCs w:val="28"/>
        </w:rPr>
        <w:t xml:space="preserve"> </w:t>
      </w:r>
      <w:r w:rsidRPr="00F5393D">
        <w:rPr>
          <w:rFonts w:ascii="Times New Roman" w:hAnsi="Times New Roman"/>
          <w:b/>
          <w:noProof/>
          <w:color w:val="auto"/>
          <w:sz w:val="28"/>
          <w:szCs w:val="28"/>
          <w:highlight w:val="white"/>
        </w:rPr>
        <w:drawing>
          <wp:inline distT="0" distB="0" distL="0" distR="0" wp14:anchorId="0DCC0851" wp14:editId="6767B742">
            <wp:extent cx="1943100" cy="1800225"/>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32"/>
                    <a:stretch/>
                  </pic:blipFill>
                  <pic:spPr>
                    <a:xfrm>
                      <a:off x="0" y="0"/>
                      <a:ext cx="1943100" cy="1800225"/>
                    </a:xfrm>
                    <a:prstGeom prst="rect">
                      <a:avLst/>
                    </a:prstGeom>
                  </pic:spPr>
                </pic:pic>
              </a:graphicData>
            </a:graphic>
          </wp:inline>
        </w:drawing>
      </w:r>
      <w:r w:rsidRPr="00F5393D">
        <w:rPr>
          <w:rFonts w:ascii="Times New Roman" w:hAnsi="Times New Roman"/>
          <w:color w:val="auto"/>
          <w:sz w:val="28"/>
          <w:szCs w:val="28"/>
        </w:rPr>
        <w:br/>
      </w:r>
      <w:r w:rsidRPr="00F5393D">
        <w:rPr>
          <w:rFonts w:ascii="Times New Roman" w:hAnsi="Times New Roman"/>
          <w:b/>
          <w:color w:val="auto"/>
          <w:sz w:val="28"/>
          <w:szCs w:val="28"/>
          <w:highlight w:val="white"/>
        </w:rPr>
        <w:t>АКТОВЫЙ ЗАЛ</w:t>
      </w:r>
      <w:r w:rsidRPr="00F5393D">
        <w:rPr>
          <w:rFonts w:ascii="Times New Roman" w:hAnsi="Times New Roman"/>
          <w:color w:val="auto"/>
          <w:sz w:val="28"/>
          <w:szCs w:val="28"/>
        </w:rPr>
        <w:br/>
      </w:r>
      <w:r w:rsidRPr="00F5393D">
        <w:rPr>
          <w:rFonts w:ascii="Times New Roman" w:hAnsi="Times New Roman"/>
          <w:b/>
          <w:noProof/>
          <w:color w:val="auto"/>
          <w:sz w:val="28"/>
          <w:szCs w:val="28"/>
          <w:highlight w:val="white"/>
        </w:rPr>
        <w:drawing>
          <wp:inline distT="0" distB="0" distL="0" distR="0" wp14:anchorId="10EE42C9" wp14:editId="1F84CA66">
            <wp:extent cx="1882140" cy="187452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3"/>
                    <a:stretch/>
                  </pic:blipFill>
                  <pic:spPr>
                    <a:xfrm>
                      <a:off x="0" y="0"/>
                      <a:ext cx="1882140" cy="1874520"/>
                    </a:xfrm>
                    <a:prstGeom prst="rect">
                      <a:avLst/>
                    </a:prstGeom>
                  </pic:spPr>
                </pic:pic>
              </a:graphicData>
            </a:graphic>
          </wp:inline>
        </w:drawing>
      </w:r>
      <w:r w:rsidRPr="00F5393D">
        <w:rPr>
          <w:rFonts w:ascii="Times New Roman" w:hAnsi="Times New Roman"/>
          <w:color w:val="auto"/>
          <w:sz w:val="28"/>
          <w:szCs w:val="28"/>
        </w:rPr>
        <w:t xml:space="preserve"> </w:t>
      </w:r>
      <w:r w:rsidRPr="00F5393D">
        <w:rPr>
          <w:rFonts w:ascii="Times New Roman" w:hAnsi="Times New Roman"/>
          <w:b/>
          <w:noProof/>
          <w:color w:val="auto"/>
          <w:sz w:val="28"/>
          <w:szCs w:val="28"/>
          <w:highlight w:val="white"/>
        </w:rPr>
        <w:drawing>
          <wp:inline distT="0" distB="0" distL="0" distR="0" wp14:anchorId="4455796E" wp14:editId="1E204AA7">
            <wp:extent cx="1905000" cy="19050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4"/>
                    <a:stretch/>
                  </pic:blipFill>
                  <pic:spPr>
                    <a:xfrm>
                      <a:off x="0" y="0"/>
                      <a:ext cx="1905000" cy="1905000"/>
                    </a:xfrm>
                    <a:prstGeom prst="rect">
                      <a:avLst/>
                    </a:prstGeom>
                  </pic:spPr>
                </pic:pic>
              </a:graphicData>
            </a:graphic>
          </wp:inline>
        </w:drawing>
      </w:r>
      <w:r w:rsidRPr="00F5393D">
        <w:rPr>
          <w:rFonts w:ascii="Times New Roman" w:hAnsi="Times New Roman"/>
          <w:color w:val="auto"/>
          <w:sz w:val="28"/>
          <w:szCs w:val="28"/>
        </w:rPr>
        <w:t xml:space="preserve"> </w:t>
      </w:r>
      <w:r w:rsidRPr="00F5393D">
        <w:rPr>
          <w:rFonts w:ascii="Times New Roman" w:hAnsi="Times New Roman"/>
          <w:b/>
          <w:noProof/>
          <w:color w:val="auto"/>
          <w:sz w:val="28"/>
          <w:szCs w:val="28"/>
          <w:highlight w:val="white"/>
        </w:rPr>
        <w:drawing>
          <wp:inline distT="0" distB="0" distL="0" distR="0" wp14:anchorId="57DCAC67" wp14:editId="47CECD0D">
            <wp:extent cx="1821180" cy="182118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35"/>
                    <a:stretch/>
                  </pic:blipFill>
                  <pic:spPr>
                    <a:xfrm>
                      <a:off x="0" y="0"/>
                      <a:ext cx="1821180" cy="1821180"/>
                    </a:xfrm>
                    <a:prstGeom prst="rect">
                      <a:avLst/>
                    </a:prstGeom>
                  </pic:spPr>
                </pic:pic>
              </a:graphicData>
            </a:graphic>
          </wp:inline>
        </w:drawing>
      </w:r>
      <w:r w:rsidRPr="00F5393D">
        <w:rPr>
          <w:rFonts w:ascii="Times New Roman" w:hAnsi="Times New Roman"/>
          <w:color w:val="auto"/>
          <w:sz w:val="28"/>
          <w:szCs w:val="28"/>
        </w:rPr>
        <w:br/>
      </w:r>
      <w:r w:rsidRPr="00F5393D">
        <w:rPr>
          <w:rFonts w:ascii="Times New Roman" w:hAnsi="Times New Roman"/>
          <w:b/>
          <w:color w:val="auto"/>
          <w:sz w:val="28"/>
          <w:szCs w:val="28"/>
          <w:highlight w:val="white"/>
        </w:rPr>
        <w:t>БИБЛИОТЕКА                       КАБИНЕТ ЗАРУБЕЖНОЙ ЛИТЕРАТУРЫ</w:t>
      </w:r>
      <w:r w:rsidRPr="00F5393D">
        <w:rPr>
          <w:rFonts w:ascii="Times New Roman" w:hAnsi="Times New Roman"/>
          <w:color w:val="auto"/>
          <w:sz w:val="28"/>
          <w:szCs w:val="28"/>
        </w:rPr>
        <w:br/>
      </w:r>
      <w:r w:rsidRPr="00F5393D">
        <w:rPr>
          <w:rFonts w:ascii="Times New Roman" w:hAnsi="Times New Roman"/>
          <w:b/>
          <w:noProof/>
          <w:color w:val="auto"/>
          <w:sz w:val="28"/>
          <w:szCs w:val="28"/>
          <w:highlight w:val="white"/>
        </w:rPr>
        <w:drawing>
          <wp:inline distT="0" distB="0" distL="0" distR="0" wp14:anchorId="639D3932" wp14:editId="21A82C53">
            <wp:extent cx="1996440" cy="198882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6"/>
                    <a:stretch/>
                  </pic:blipFill>
                  <pic:spPr>
                    <a:xfrm>
                      <a:off x="0" y="0"/>
                      <a:ext cx="1996440" cy="1988820"/>
                    </a:xfrm>
                    <a:prstGeom prst="rect">
                      <a:avLst/>
                    </a:prstGeom>
                  </pic:spPr>
                </pic:pic>
              </a:graphicData>
            </a:graphic>
          </wp:inline>
        </w:drawing>
      </w:r>
      <w:r w:rsidRPr="00F5393D">
        <w:rPr>
          <w:rFonts w:ascii="Times New Roman" w:hAnsi="Times New Roman"/>
          <w:color w:val="auto"/>
          <w:sz w:val="28"/>
          <w:szCs w:val="28"/>
        </w:rPr>
        <w:t xml:space="preserve">                                  </w:t>
      </w:r>
      <w:r w:rsidRPr="00F5393D">
        <w:rPr>
          <w:rFonts w:ascii="Times New Roman" w:hAnsi="Times New Roman"/>
          <w:b/>
          <w:noProof/>
          <w:color w:val="auto"/>
          <w:sz w:val="28"/>
          <w:szCs w:val="28"/>
          <w:highlight w:val="white"/>
        </w:rPr>
        <w:drawing>
          <wp:inline distT="0" distB="0" distL="0" distR="0" wp14:anchorId="4BB93AFA" wp14:editId="1C1865F5">
            <wp:extent cx="1950720" cy="195072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7"/>
                    <a:stretch/>
                  </pic:blipFill>
                  <pic:spPr>
                    <a:xfrm>
                      <a:off x="0" y="0"/>
                      <a:ext cx="1950720" cy="1950720"/>
                    </a:xfrm>
                    <a:prstGeom prst="rect">
                      <a:avLst/>
                    </a:prstGeom>
                  </pic:spPr>
                </pic:pic>
              </a:graphicData>
            </a:graphic>
          </wp:inline>
        </w:drawing>
      </w:r>
      <w:r w:rsidRPr="00F5393D">
        <w:rPr>
          <w:rFonts w:ascii="Times New Roman" w:hAnsi="Times New Roman"/>
          <w:color w:val="auto"/>
          <w:sz w:val="28"/>
          <w:szCs w:val="28"/>
        </w:rPr>
        <w:br/>
      </w:r>
      <w:r w:rsidR="00B2718D">
        <w:rPr>
          <w:rFonts w:ascii="Times New Roman" w:hAnsi="Times New Roman"/>
          <w:b/>
          <w:color w:val="auto"/>
          <w:sz w:val="28"/>
          <w:szCs w:val="28"/>
          <w:highlight w:val="white"/>
        </w:rPr>
        <w:t>К</w:t>
      </w:r>
      <w:r w:rsidRPr="00F5393D">
        <w:rPr>
          <w:rFonts w:ascii="Times New Roman" w:hAnsi="Times New Roman"/>
          <w:b/>
          <w:color w:val="auto"/>
          <w:sz w:val="28"/>
          <w:szCs w:val="28"/>
          <w:highlight w:val="white"/>
        </w:rPr>
        <w:t>АБИНЕТ БИОЛОГИИ</w:t>
      </w:r>
      <w:r w:rsidRPr="00F5393D">
        <w:rPr>
          <w:rFonts w:ascii="Times New Roman" w:hAnsi="Times New Roman"/>
          <w:color w:val="auto"/>
          <w:sz w:val="28"/>
          <w:szCs w:val="28"/>
        </w:rPr>
        <w:br/>
      </w:r>
      <w:r w:rsidRPr="00F5393D">
        <w:rPr>
          <w:rFonts w:ascii="Times New Roman" w:hAnsi="Times New Roman"/>
          <w:b/>
          <w:noProof/>
          <w:color w:val="auto"/>
          <w:sz w:val="28"/>
          <w:szCs w:val="28"/>
          <w:highlight w:val="white"/>
        </w:rPr>
        <w:drawing>
          <wp:inline distT="0" distB="0" distL="0" distR="0" wp14:anchorId="6F0C3960" wp14:editId="4301FBC1">
            <wp:extent cx="1981200" cy="169545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8"/>
                    <a:stretch/>
                  </pic:blipFill>
                  <pic:spPr>
                    <a:xfrm>
                      <a:off x="0" y="0"/>
                      <a:ext cx="1981200" cy="1695450"/>
                    </a:xfrm>
                    <a:prstGeom prst="rect">
                      <a:avLst/>
                    </a:prstGeom>
                  </pic:spPr>
                </pic:pic>
              </a:graphicData>
            </a:graphic>
          </wp:inline>
        </w:drawing>
      </w:r>
      <w:r w:rsidRPr="00F5393D">
        <w:rPr>
          <w:rFonts w:ascii="Times New Roman" w:hAnsi="Times New Roman"/>
          <w:color w:val="auto"/>
          <w:sz w:val="28"/>
          <w:szCs w:val="28"/>
        </w:rPr>
        <w:t xml:space="preserve">   </w:t>
      </w:r>
      <w:r w:rsidRPr="00F5393D">
        <w:rPr>
          <w:rFonts w:ascii="Times New Roman" w:hAnsi="Times New Roman"/>
          <w:b/>
          <w:noProof/>
          <w:color w:val="auto"/>
          <w:sz w:val="28"/>
          <w:szCs w:val="28"/>
          <w:highlight w:val="white"/>
        </w:rPr>
        <w:drawing>
          <wp:inline distT="0" distB="0" distL="0" distR="0" wp14:anchorId="3E23F9E6" wp14:editId="0536BDC8">
            <wp:extent cx="2095500" cy="169545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39"/>
                    <a:stretch/>
                  </pic:blipFill>
                  <pic:spPr>
                    <a:xfrm>
                      <a:off x="0" y="0"/>
                      <a:ext cx="2095500" cy="1695450"/>
                    </a:xfrm>
                    <a:prstGeom prst="rect">
                      <a:avLst/>
                    </a:prstGeom>
                  </pic:spPr>
                </pic:pic>
              </a:graphicData>
            </a:graphic>
          </wp:inline>
        </w:drawing>
      </w:r>
    </w:p>
    <w:p w14:paraId="307AF1CB" w14:textId="77777777" w:rsidR="00B2718D" w:rsidRDefault="00B2718D" w:rsidP="00F5393D">
      <w:pPr>
        <w:ind w:left="120" w:right="120" w:hanging="120"/>
        <w:jc w:val="both"/>
        <w:rPr>
          <w:rFonts w:ascii="Times New Roman" w:hAnsi="Times New Roman"/>
          <w:color w:val="auto"/>
          <w:sz w:val="28"/>
          <w:szCs w:val="28"/>
          <w:highlight w:val="white"/>
        </w:rPr>
      </w:pPr>
    </w:p>
    <w:p w14:paraId="779ABDE7" w14:textId="77777777" w:rsidR="00B2718D" w:rsidRDefault="00BA15E1" w:rsidP="00B2718D">
      <w:pPr>
        <w:ind w:right="120"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lastRenderedPageBreak/>
        <w:t xml:space="preserve">Все </w:t>
      </w:r>
      <w:proofErr w:type="gramStart"/>
      <w:r w:rsidRPr="00F5393D">
        <w:rPr>
          <w:rFonts w:ascii="Times New Roman" w:hAnsi="Times New Roman"/>
          <w:color w:val="auto"/>
          <w:sz w:val="28"/>
          <w:szCs w:val="28"/>
          <w:highlight w:val="white"/>
        </w:rPr>
        <w:t>кабинеты  оборудованы</w:t>
      </w:r>
      <w:proofErr w:type="gramEnd"/>
      <w:r w:rsidRPr="00F5393D">
        <w:rPr>
          <w:rFonts w:ascii="Times New Roman" w:hAnsi="Times New Roman"/>
          <w:color w:val="auto"/>
          <w:sz w:val="28"/>
          <w:szCs w:val="28"/>
          <w:highlight w:val="white"/>
        </w:rPr>
        <w:t xml:space="preserve"> оргтехникой, оснащены наглядными пособиями. Информационно-образовательная среда школы включает в себя совокупность технологических средств: компьютеры, ноутбуки, интерактивные доски, мультимедийные проекторы; базы данных; выход в Интернет; пакет программного обеспечения «Первая помощь» и пакет свободного программного обеспечения для образовательных учреждений Российской Федерации;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(инженер-программист) применения ИКТ. Безлимитный доступ в Интернет школе </w:t>
      </w:r>
      <w:proofErr w:type="gramStart"/>
      <w:r w:rsidRPr="00F5393D">
        <w:rPr>
          <w:rFonts w:ascii="Times New Roman" w:hAnsi="Times New Roman"/>
          <w:color w:val="auto"/>
          <w:sz w:val="28"/>
          <w:szCs w:val="28"/>
          <w:highlight w:val="white"/>
        </w:rPr>
        <w:t>предоставляет ,</w:t>
      </w:r>
      <w:proofErr w:type="gramEnd"/>
      <w:r w:rsidRPr="00F5393D">
        <w:rPr>
          <w:rFonts w:ascii="Times New Roman" w:hAnsi="Times New Roman"/>
          <w:color w:val="auto"/>
          <w:sz w:val="28"/>
          <w:szCs w:val="28"/>
          <w:highlight w:val="white"/>
        </w:rPr>
        <w:t xml:space="preserve"> пропускная способность канала .</w:t>
      </w:r>
    </w:p>
    <w:p w14:paraId="067439DD" w14:textId="77777777" w:rsidR="00B2718D" w:rsidRDefault="00BA15E1" w:rsidP="00B2718D">
      <w:pPr>
        <w:ind w:right="120"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Школьная библиотека имеет книгохранилище, рабочую зону библиотекаря и читальную зону. Общий библиотечный фонд составляет 2628 экземпляров. На 1 учащегося приходится16,7единиц фонда.</w:t>
      </w:r>
    </w:p>
    <w:p w14:paraId="33DC78FA" w14:textId="77777777" w:rsidR="00B2718D" w:rsidRDefault="00B2718D" w:rsidP="00B2718D">
      <w:pPr>
        <w:ind w:right="120" w:firstLine="720"/>
        <w:jc w:val="both"/>
        <w:rPr>
          <w:rFonts w:ascii="Times New Roman" w:hAnsi="Times New Roman"/>
          <w:color w:val="auto"/>
          <w:sz w:val="28"/>
          <w:szCs w:val="28"/>
          <w:highlight w:val="white"/>
        </w:rPr>
      </w:pPr>
      <w:r>
        <w:rPr>
          <w:rFonts w:ascii="Times New Roman" w:hAnsi="Times New Roman"/>
          <w:color w:val="auto"/>
          <w:sz w:val="28"/>
          <w:szCs w:val="28"/>
          <w:highlight w:val="white"/>
        </w:rPr>
        <w:t>Имеются 2 спортивных зала</w:t>
      </w:r>
      <w:r w:rsidR="00BA15E1" w:rsidRPr="00F5393D">
        <w:rPr>
          <w:rFonts w:ascii="Times New Roman" w:hAnsi="Times New Roman"/>
          <w:color w:val="auto"/>
          <w:sz w:val="28"/>
          <w:szCs w:val="28"/>
          <w:highlight w:val="white"/>
        </w:rPr>
        <w:t>,</w:t>
      </w:r>
      <w:r>
        <w:rPr>
          <w:rFonts w:ascii="Times New Roman" w:hAnsi="Times New Roman"/>
          <w:color w:val="auto"/>
          <w:sz w:val="28"/>
          <w:szCs w:val="28"/>
          <w:highlight w:val="white"/>
        </w:rPr>
        <w:t xml:space="preserve"> </w:t>
      </w:r>
      <w:r w:rsidR="00BA15E1" w:rsidRPr="00F5393D">
        <w:rPr>
          <w:rFonts w:ascii="Times New Roman" w:hAnsi="Times New Roman"/>
          <w:color w:val="auto"/>
          <w:sz w:val="28"/>
          <w:szCs w:val="28"/>
          <w:highlight w:val="white"/>
        </w:rPr>
        <w:t>площадью 292 м² и 61,9 м²,</w:t>
      </w:r>
      <w:r>
        <w:rPr>
          <w:rFonts w:ascii="Times New Roman" w:hAnsi="Times New Roman"/>
          <w:color w:val="auto"/>
          <w:sz w:val="28"/>
          <w:szCs w:val="28"/>
          <w:highlight w:val="white"/>
        </w:rPr>
        <w:t xml:space="preserve"> </w:t>
      </w:r>
      <w:r w:rsidR="00BA15E1" w:rsidRPr="00F5393D">
        <w:rPr>
          <w:rFonts w:ascii="Times New Roman" w:hAnsi="Times New Roman"/>
          <w:color w:val="auto"/>
          <w:sz w:val="28"/>
          <w:szCs w:val="28"/>
          <w:highlight w:val="white"/>
        </w:rPr>
        <w:t>территории,</w:t>
      </w:r>
      <w:r>
        <w:rPr>
          <w:rFonts w:ascii="Times New Roman" w:hAnsi="Times New Roman"/>
          <w:color w:val="auto"/>
          <w:sz w:val="28"/>
          <w:szCs w:val="28"/>
          <w:highlight w:val="white"/>
        </w:rPr>
        <w:t xml:space="preserve"> </w:t>
      </w:r>
      <w:proofErr w:type="gramStart"/>
      <w:r>
        <w:rPr>
          <w:rFonts w:ascii="Times New Roman" w:hAnsi="Times New Roman"/>
          <w:color w:val="auto"/>
          <w:sz w:val="28"/>
          <w:szCs w:val="28"/>
          <w:highlight w:val="white"/>
        </w:rPr>
        <w:t>оборудованные  для</w:t>
      </w:r>
      <w:proofErr w:type="gramEnd"/>
      <w:r>
        <w:rPr>
          <w:rFonts w:ascii="Times New Roman" w:hAnsi="Times New Roman"/>
          <w:color w:val="auto"/>
          <w:sz w:val="28"/>
          <w:szCs w:val="28"/>
          <w:highlight w:val="white"/>
        </w:rPr>
        <w:t xml:space="preserve"> </w:t>
      </w:r>
      <w:r w:rsidR="00BA15E1" w:rsidRPr="00F5393D">
        <w:rPr>
          <w:rFonts w:ascii="Times New Roman" w:hAnsi="Times New Roman"/>
          <w:color w:val="auto"/>
          <w:sz w:val="28"/>
          <w:szCs w:val="28"/>
          <w:highlight w:val="white"/>
        </w:rPr>
        <w:t>активного занятия спортом: футбольное поле 10Х</w:t>
      </w:r>
      <w:r>
        <w:rPr>
          <w:rFonts w:ascii="Times New Roman" w:hAnsi="Times New Roman"/>
          <w:color w:val="auto"/>
          <w:sz w:val="28"/>
          <w:szCs w:val="28"/>
          <w:highlight w:val="white"/>
        </w:rPr>
        <w:t>20м и 2 плоскостных сооружения.</w:t>
      </w:r>
    </w:p>
    <w:p w14:paraId="2C19D04F" w14:textId="4D373CC3" w:rsidR="00165ECB" w:rsidRDefault="00BA15E1" w:rsidP="00B2718D">
      <w:pPr>
        <w:ind w:right="120" w:firstLine="72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В </w:t>
      </w:r>
      <w:r w:rsidR="00065FCA">
        <w:rPr>
          <w:rFonts w:ascii="Times New Roman" w:hAnsi="Times New Roman"/>
          <w:color w:val="auto"/>
          <w:sz w:val="28"/>
          <w:szCs w:val="28"/>
          <w:highlight w:val="white"/>
        </w:rPr>
        <w:t>2023</w:t>
      </w:r>
      <w:r w:rsidRPr="00F5393D">
        <w:rPr>
          <w:rFonts w:ascii="Times New Roman" w:hAnsi="Times New Roman"/>
          <w:color w:val="auto"/>
          <w:sz w:val="28"/>
          <w:szCs w:val="28"/>
          <w:highlight w:val="white"/>
        </w:rPr>
        <w:t>году прошел капитальный ремонт школьного стадиона.</w:t>
      </w:r>
    </w:p>
    <w:p w14:paraId="75593718" w14:textId="77777777" w:rsidR="00B2718D" w:rsidRPr="00F5393D" w:rsidRDefault="00B2718D" w:rsidP="00B2718D">
      <w:pPr>
        <w:ind w:right="120" w:firstLine="720"/>
        <w:jc w:val="both"/>
        <w:rPr>
          <w:rFonts w:ascii="Times New Roman" w:hAnsi="Times New Roman"/>
          <w:color w:val="auto"/>
          <w:sz w:val="28"/>
          <w:szCs w:val="28"/>
          <w:highlight w:val="white"/>
        </w:rPr>
      </w:pPr>
    </w:p>
    <w:p w14:paraId="7AA39019" w14:textId="77777777" w:rsidR="00B2718D" w:rsidRDefault="00BA15E1" w:rsidP="00B2718D">
      <w:pPr>
        <w:ind w:left="120" w:right="120" w:hanging="120"/>
        <w:jc w:val="center"/>
        <w:rPr>
          <w:rFonts w:ascii="Times New Roman" w:hAnsi="Times New Roman"/>
          <w:b/>
          <w:color w:val="0070C0"/>
          <w:sz w:val="28"/>
          <w:szCs w:val="28"/>
          <w:highlight w:val="white"/>
        </w:rPr>
      </w:pPr>
      <w:r w:rsidRPr="00B2718D">
        <w:rPr>
          <w:rFonts w:ascii="Times New Roman" w:hAnsi="Times New Roman"/>
          <w:b/>
          <w:color w:val="0070C0"/>
          <w:sz w:val="28"/>
          <w:szCs w:val="28"/>
          <w:highlight w:val="white"/>
        </w:rPr>
        <w:t xml:space="preserve">ФОРМИРОВАНИЕ АНТИТЕРРОРИСТИЧЕСКОЙ </w:t>
      </w:r>
    </w:p>
    <w:p w14:paraId="6FDBFD00" w14:textId="77777777" w:rsidR="00B2718D" w:rsidRPr="00B2718D" w:rsidRDefault="00BA15E1" w:rsidP="00B2718D">
      <w:pPr>
        <w:ind w:left="120" w:right="120" w:hanging="120"/>
        <w:jc w:val="center"/>
        <w:rPr>
          <w:rFonts w:ascii="Times New Roman" w:hAnsi="Times New Roman"/>
          <w:b/>
          <w:color w:val="0070C0"/>
          <w:sz w:val="28"/>
          <w:szCs w:val="28"/>
          <w:highlight w:val="white"/>
        </w:rPr>
      </w:pPr>
      <w:r w:rsidRPr="00B2718D">
        <w:rPr>
          <w:rFonts w:ascii="Times New Roman" w:hAnsi="Times New Roman"/>
          <w:b/>
          <w:color w:val="0070C0"/>
          <w:sz w:val="28"/>
          <w:szCs w:val="28"/>
          <w:highlight w:val="white"/>
        </w:rPr>
        <w:t>ЗАЩИЩЕННОСТИ ШКОЛЫ</w:t>
      </w:r>
    </w:p>
    <w:p w14:paraId="6585D4D2"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Организация работы по антитеррористической защищённости образовательного учреждения – это целый комплекс мер, направленных на укрепление материальной базы учреждения, систематическая профилактическая работа по усилению бдительности персонала, формированию умений оперативно и адекватно действовать при возникновении террористической угрозы.</w:t>
      </w:r>
    </w:p>
    <w:p w14:paraId="5A4264D0"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В МАОУ «Школа № Эврика-Развитие» заключен договор с ЧОП, имеющем лицензию на осуществление частной охранной деятельности, выданную органами внутренних дел, на </w:t>
      </w:r>
      <w:r w:rsidRPr="00F5393D">
        <w:rPr>
          <w:rFonts w:ascii="Times New Roman" w:hAnsi="Times New Roman"/>
          <w:color w:val="auto"/>
          <w:sz w:val="28"/>
          <w:szCs w:val="28"/>
          <w:highlight w:val="white"/>
          <w:u w:val="single" w:color="000000"/>
        </w:rPr>
        <w:t>физическую охрану здания школы</w:t>
      </w:r>
      <w:r w:rsidRPr="00F5393D">
        <w:rPr>
          <w:rFonts w:ascii="Times New Roman" w:hAnsi="Times New Roman"/>
          <w:color w:val="auto"/>
          <w:sz w:val="28"/>
          <w:szCs w:val="28"/>
          <w:highlight w:val="white"/>
        </w:rPr>
        <w:t>. Её задачами являются:</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контроль и обеспечение безопасности объекта и его территории с целью своевременного обнаружения и предотвращения опасных проявлений и ситуаций;</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осуществление пропускного режима, исключающего несанкционированное проникновение на объект граждан и техники;</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 xml:space="preserve">защита персонала и обучающихся от насильственных действий в образовательном учреждении и на его территории.            </w:t>
      </w:r>
    </w:p>
    <w:p w14:paraId="40226850" w14:textId="77777777" w:rsidR="00B2718D" w:rsidRDefault="00BA15E1" w:rsidP="00B2718D">
      <w:pPr>
        <w:ind w:left="120" w:right="120" w:firstLine="600"/>
        <w:jc w:val="both"/>
        <w:rPr>
          <w:rFonts w:ascii="Times New Roman" w:hAnsi="Times New Roman"/>
          <w:color w:val="auto"/>
          <w:sz w:val="28"/>
          <w:szCs w:val="28"/>
        </w:rPr>
      </w:pPr>
      <w:r w:rsidRPr="00F5393D">
        <w:rPr>
          <w:rFonts w:ascii="Times New Roman" w:hAnsi="Times New Roman"/>
          <w:color w:val="auto"/>
          <w:sz w:val="28"/>
          <w:szCs w:val="28"/>
          <w:highlight w:val="white"/>
        </w:rPr>
        <w:t>Мероприятия по организации</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u w:val="single" w:color="000000"/>
        </w:rPr>
        <w:t>инженерно-технической укрепленности</w:t>
      </w:r>
      <w:r w:rsidR="00B2718D">
        <w:rPr>
          <w:rFonts w:ascii="Times New Roman" w:hAnsi="Times New Roman"/>
          <w:color w:val="auto"/>
          <w:sz w:val="28"/>
          <w:szCs w:val="28"/>
          <w:highlight w:val="white"/>
          <w:u w:val="single" w:color="000000"/>
        </w:rPr>
        <w:t xml:space="preserve"> </w:t>
      </w:r>
      <w:r w:rsidRPr="00F5393D">
        <w:rPr>
          <w:rFonts w:ascii="Times New Roman" w:hAnsi="Times New Roman"/>
          <w:color w:val="auto"/>
          <w:sz w:val="28"/>
          <w:szCs w:val="28"/>
          <w:highlight w:val="white"/>
        </w:rPr>
        <w:t xml:space="preserve">охраняемого объекта включают в </w:t>
      </w:r>
      <w:proofErr w:type="gramStart"/>
      <w:r w:rsidRPr="00F5393D">
        <w:rPr>
          <w:rFonts w:ascii="Times New Roman" w:hAnsi="Times New Roman"/>
          <w:color w:val="auto"/>
          <w:sz w:val="28"/>
          <w:szCs w:val="28"/>
          <w:highlight w:val="white"/>
        </w:rPr>
        <w:t>себя:  ограждения</w:t>
      </w:r>
      <w:proofErr w:type="gramEnd"/>
      <w:r w:rsidRPr="00F5393D">
        <w:rPr>
          <w:rFonts w:ascii="Times New Roman" w:hAnsi="Times New Roman"/>
          <w:color w:val="auto"/>
          <w:sz w:val="28"/>
          <w:szCs w:val="28"/>
          <w:highlight w:val="white"/>
        </w:rPr>
        <w:t xml:space="preserve">, металлические двери и запоры.  Они предназначены для оказания помощи сотрудникам охраны при </w:t>
      </w:r>
      <w:r w:rsidRPr="00F5393D">
        <w:rPr>
          <w:rFonts w:ascii="Times New Roman" w:hAnsi="Times New Roman"/>
          <w:color w:val="auto"/>
          <w:sz w:val="28"/>
          <w:szCs w:val="28"/>
          <w:highlight w:val="white"/>
        </w:rPr>
        <w:lastRenderedPageBreak/>
        <w:t>выполнении ими служебных обязанностей по поддержанию общественного порядка и безопасности в повседневном режиме и в ЧС</w:t>
      </w:r>
    </w:p>
    <w:p w14:paraId="03089C5C"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Организация </w:t>
      </w:r>
      <w:r w:rsidRPr="00F5393D">
        <w:rPr>
          <w:rFonts w:ascii="Times New Roman" w:hAnsi="Times New Roman"/>
          <w:color w:val="auto"/>
          <w:sz w:val="28"/>
          <w:szCs w:val="28"/>
          <w:highlight w:val="white"/>
          <w:u w:val="single" w:color="000000"/>
        </w:rPr>
        <w:t>инженерно-технического оборудования</w:t>
      </w:r>
      <w:r w:rsidRPr="00F5393D">
        <w:rPr>
          <w:rFonts w:ascii="Times New Roman" w:hAnsi="Times New Roman"/>
          <w:color w:val="auto"/>
          <w:sz w:val="28"/>
          <w:szCs w:val="28"/>
          <w:highlight w:val="white"/>
        </w:rPr>
        <w:t> образовательного учреждения включает в себя системы:</w:t>
      </w:r>
    </w:p>
    <w:p w14:paraId="7C6319FC"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охранной и пожарной сигнализации;</w:t>
      </w:r>
    </w:p>
    <w:p w14:paraId="00E8CAF8"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тревожно-вызывной сигнализацией (выведенную на «01»);</w:t>
      </w:r>
    </w:p>
    <w:p w14:paraId="7DBF3E38"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телевизионного видеонаблюдения (по всему периметру школы и частично внутри здания школы);</w:t>
      </w:r>
    </w:p>
    <w:p w14:paraId="2CC2D80B"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ограничения и контроля за доступом (при входе в здание школы установлены турникеты);</w:t>
      </w:r>
      <w:r w:rsidR="00B2718D">
        <w:rPr>
          <w:rFonts w:ascii="Times New Roman" w:hAnsi="Times New Roman"/>
          <w:color w:val="auto"/>
          <w:sz w:val="28"/>
          <w:szCs w:val="28"/>
          <w:highlight w:val="white"/>
        </w:rPr>
        <w:t xml:space="preserve"> и</w:t>
      </w:r>
      <w:r w:rsidRPr="00F5393D">
        <w:rPr>
          <w:rFonts w:ascii="Times New Roman" w:hAnsi="Times New Roman"/>
          <w:color w:val="auto"/>
          <w:sz w:val="28"/>
          <w:szCs w:val="28"/>
          <w:highlight w:val="white"/>
        </w:rPr>
        <w:t>меется телефонная связь; организован пропускной режим с ведением «Журнала посещений образовательного учреждения посторонними лицами»; осуществляется ежедневный обход и проверка помещений со стороны лиц, назначенных ответственными за безопасность учреждений, на предмет обнаружения посторонних предметов. Изданы приказы по антитеррористической защищённости; разработаны планы мероприятий по антитеррористической деятельности, инструкции по противодействию террористическим актам, о порядке действий в условиях возникновения угрозы террористического акта и т. д. Вопросы антитеррористической защищённости рассматриваются на заседаниях педагогических советов, в рамках уроков ОБЖ.</w:t>
      </w:r>
    </w:p>
    <w:p w14:paraId="49E6DA03"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 xml:space="preserve">Проводятся занятия, инструктажи, плановые и внеплановые объектовые тренировки </w:t>
      </w:r>
      <w:proofErr w:type="gramStart"/>
      <w:r w:rsidRPr="00F5393D">
        <w:rPr>
          <w:rFonts w:ascii="Times New Roman" w:hAnsi="Times New Roman"/>
          <w:color w:val="auto"/>
          <w:sz w:val="28"/>
          <w:szCs w:val="28"/>
          <w:highlight w:val="white"/>
        </w:rPr>
        <w:t>с обучающимися и преподавательским составом</w:t>
      </w:r>
      <w:proofErr w:type="gramEnd"/>
      <w:r w:rsidRPr="00F5393D">
        <w:rPr>
          <w:rFonts w:ascii="Times New Roman" w:hAnsi="Times New Roman"/>
          <w:color w:val="auto"/>
          <w:sz w:val="28"/>
          <w:szCs w:val="28"/>
          <w:highlight w:val="white"/>
        </w:rPr>
        <w:t>. Разработан паспорт антитеррористической защищённости и техногенной безопасности МАОУ «Школа № Эврика-Развитие».</w:t>
      </w:r>
    </w:p>
    <w:p w14:paraId="384691E3"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Особое внимание уделяется тренировочным эвакуациям персонала, обучающихся. Такие тренировки проводятся 1 раз в квартал и способствуют освоению навыков быстрого реагирования в чрезвычайной ситуации.</w:t>
      </w:r>
    </w:p>
    <w:p w14:paraId="0657816B" w14:textId="77777777" w:rsidR="00B2718D"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Формирование культуры безопасности сотрудников и обучающихся при условии системного подхода позволяет позитивно влиять на снижение уровня опасных ситуаций в образовательном учреждении.</w:t>
      </w:r>
    </w:p>
    <w:p w14:paraId="660C9214" w14:textId="77777777" w:rsidR="00165ECB" w:rsidRDefault="00BA15E1" w:rsidP="00B2718D">
      <w:pPr>
        <w:ind w:left="120" w:right="120" w:firstLine="600"/>
        <w:jc w:val="both"/>
        <w:rPr>
          <w:rFonts w:ascii="Times New Roman" w:hAnsi="Times New Roman"/>
          <w:color w:val="auto"/>
          <w:sz w:val="28"/>
          <w:szCs w:val="28"/>
          <w:highlight w:val="white"/>
        </w:rPr>
      </w:pPr>
      <w:r w:rsidRPr="00F5393D">
        <w:rPr>
          <w:rFonts w:ascii="Times New Roman" w:hAnsi="Times New Roman"/>
          <w:color w:val="auto"/>
          <w:sz w:val="28"/>
          <w:szCs w:val="28"/>
          <w:highlight w:val="white"/>
        </w:rPr>
        <w:t>Работа по антитеррористической защищенности и противодействию терроризму и экстремизму включает:</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проведение совещаний, инструктажей и планерок по вопросам противодействия терроризму и экстремизму; непрерывный контроль выполнения мероприятий по обеспечению безопасности;</w:t>
      </w:r>
      <w:r w:rsidR="00B2718D">
        <w:rPr>
          <w:rFonts w:ascii="Times New Roman" w:hAnsi="Times New Roman"/>
          <w:color w:val="auto"/>
          <w:sz w:val="28"/>
          <w:szCs w:val="28"/>
          <w:highlight w:val="white"/>
        </w:rPr>
        <w:t xml:space="preserve"> </w:t>
      </w:r>
      <w:r w:rsidRPr="00F5393D">
        <w:rPr>
          <w:rFonts w:ascii="Times New Roman" w:hAnsi="Times New Roman"/>
          <w:color w:val="auto"/>
          <w:sz w:val="28"/>
          <w:szCs w:val="28"/>
          <w:highlight w:val="white"/>
        </w:rPr>
        <w:t xml:space="preserve">организацию взаимодействия с правоохранительными органами и другими службами, </w:t>
      </w:r>
      <w:r w:rsidR="00B2718D">
        <w:rPr>
          <w:rFonts w:ascii="Times New Roman" w:hAnsi="Times New Roman"/>
          <w:color w:val="auto"/>
          <w:sz w:val="28"/>
          <w:szCs w:val="28"/>
          <w:highlight w:val="white"/>
        </w:rPr>
        <w:t>с родительской общественностью.</w:t>
      </w:r>
    </w:p>
    <w:p w14:paraId="0B4CE98D" w14:textId="77777777" w:rsidR="00B2718D" w:rsidRPr="00F5393D" w:rsidRDefault="00B2718D" w:rsidP="00B2718D">
      <w:pPr>
        <w:ind w:left="120" w:right="120" w:firstLine="600"/>
        <w:jc w:val="both"/>
        <w:rPr>
          <w:rFonts w:ascii="Times New Roman" w:hAnsi="Times New Roman"/>
          <w:color w:val="auto"/>
          <w:sz w:val="28"/>
          <w:szCs w:val="28"/>
          <w:highlight w:val="white"/>
        </w:rPr>
      </w:pPr>
    </w:p>
    <w:sectPr w:rsidR="00B2718D" w:rsidRPr="00F5393D">
      <w:headerReference w:type="default" r:id="rId40"/>
      <w:pgSz w:w="12240" w:h="15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FD2E6" w14:textId="77777777" w:rsidR="00D234AF" w:rsidRDefault="00D234AF">
      <w:r>
        <w:separator/>
      </w:r>
    </w:p>
  </w:endnote>
  <w:endnote w:type="continuationSeparator" w:id="0">
    <w:p w14:paraId="4FB9C96D" w14:textId="77777777" w:rsidR="00D234AF" w:rsidRDefault="00D2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F1832" w14:textId="77777777" w:rsidR="00D234AF" w:rsidRDefault="00D234AF">
      <w:r>
        <w:separator/>
      </w:r>
    </w:p>
  </w:footnote>
  <w:footnote w:type="continuationSeparator" w:id="0">
    <w:p w14:paraId="2386B579" w14:textId="77777777" w:rsidR="00D234AF" w:rsidRDefault="00D23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50015" w14:textId="77777777" w:rsidR="00165ECB" w:rsidRDefault="00165E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D65225"/>
    <w:multiLevelType w:val="hybridMultilevel"/>
    <w:tmpl w:val="45EE1DD6"/>
    <w:lvl w:ilvl="0" w:tplc="E66C7C6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AA668AC">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222144A">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0BE2F0C">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F045D40">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3148F12">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CC0B7D2">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76AA5BA">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38CB3D4">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6F276E80"/>
    <w:multiLevelType w:val="multilevel"/>
    <w:tmpl w:val="C7C8E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FE66C44"/>
    <w:multiLevelType w:val="hybridMultilevel"/>
    <w:tmpl w:val="107A53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CB"/>
    <w:rsid w:val="00065FCA"/>
    <w:rsid w:val="00165ECB"/>
    <w:rsid w:val="00252D04"/>
    <w:rsid w:val="00544114"/>
    <w:rsid w:val="0062035D"/>
    <w:rsid w:val="00B2718D"/>
    <w:rsid w:val="00BA15E1"/>
    <w:rsid w:val="00C45981"/>
    <w:rsid w:val="00C75323"/>
    <w:rsid w:val="00D234AF"/>
    <w:rsid w:val="00EF1091"/>
    <w:rsid w:val="00F53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8475F"/>
  <w15:docId w15:val="{A1EB01B2-6071-40E8-9899-6936A226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31">
    <w:name w:val="toc 3"/>
    <w:next w:val="a"/>
    <w:link w:val="32"/>
    <w:uiPriority w:val="39"/>
    <w:pPr>
      <w:ind w:left="400"/>
    </w:pPr>
    <w:rPr>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2">
    <w:name w:val="Гиперссылка1"/>
    <w:link w:val="a3"/>
    <w:rPr>
      <w:color w:val="0000FF"/>
      <w:u w:val="single"/>
    </w:rPr>
  </w:style>
  <w:style w:type="character" w:styleId="a3">
    <w:name w:val="Hyperlink"/>
    <w:link w:val="12"/>
    <w:uiPriority w:val="99"/>
    <w:rPr>
      <w:color w:val="0000FF"/>
      <w:u w:val="single"/>
    </w:rPr>
  </w:style>
  <w:style w:type="paragraph" w:customStyle="1" w:styleId="Footnote">
    <w:name w:val="Footnote"/>
    <w:link w:val="Footnote0"/>
    <w:pPr>
      <w:ind w:firstLine="851"/>
      <w:jc w:val="both"/>
    </w:pPr>
    <w:rPr>
      <w:sz w:val="22"/>
    </w:rPr>
  </w:style>
  <w:style w:type="character" w:customStyle="1" w:styleId="Footnote0">
    <w:name w:val="Footnote"/>
    <w:link w:val="Footnote"/>
    <w:rPr>
      <w:rFonts w:ascii="XO Thames" w:hAnsi="XO Thames"/>
      <w:sz w:val="22"/>
    </w:rPr>
  </w:style>
  <w:style w:type="paragraph" w:styleId="13">
    <w:name w:val="toc 1"/>
    <w:next w:val="a"/>
    <w:link w:val="14"/>
    <w:uiPriority w:val="39"/>
    <w:rPr>
      <w:b/>
      <w:sz w:val="28"/>
    </w:rPr>
  </w:style>
  <w:style w:type="character" w:customStyle="1" w:styleId="14">
    <w:name w:val="Оглавление 1 Знак"/>
    <w:link w:val="13"/>
    <w:rPr>
      <w:rFonts w:ascii="XO Thames" w:hAnsi="XO Thames"/>
      <w:b/>
      <w:sz w:val="28"/>
    </w:rPr>
  </w:style>
  <w:style w:type="paragraph" w:customStyle="1" w:styleId="HeaderandFooter">
    <w:name w:val="Header and Footer"/>
    <w:link w:val="HeaderandFooter0"/>
    <w:pPr>
      <w:jc w:val="both"/>
    </w:pPr>
    <w:rPr>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sz w:val="28"/>
    </w:rPr>
  </w:style>
  <w:style w:type="character" w:customStyle="1" w:styleId="52">
    <w:name w:val="Оглавление 5 Знак"/>
    <w:link w:val="51"/>
    <w:rPr>
      <w:rFonts w:ascii="XO Thames" w:hAnsi="XO Thames"/>
      <w:sz w:val="28"/>
    </w:rPr>
  </w:style>
  <w:style w:type="paragraph" w:styleId="a4">
    <w:name w:val="Subtitle"/>
    <w:next w:val="a"/>
    <w:link w:val="a5"/>
    <w:uiPriority w:val="11"/>
    <w:qFormat/>
    <w:pPr>
      <w:jc w:val="both"/>
    </w:pPr>
    <w:rPr>
      <w:i/>
    </w:rPr>
  </w:style>
  <w:style w:type="character" w:customStyle="1" w:styleId="a5">
    <w:name w:val="Подзаголовок Знак"/>
    <w:link w:val="a4"/>
    <w:rPr>
      <w:rFonts w:ascii="XO Thames" w:hAnsi="XO Thames"/>
      <w:i/>
      <w:sz w:val="24"/>
    </w:rPr>
  </w:style>
  <w:style w:type="paragraph" w:styleId="a6">
    <w:name w:val="Title"/>
    <w:next w:val="a"/>
    <w:link w:val="a7"/>
    <w:uiPriority w:val="10"/>
    <w:qFormat/>
    <w:pPr>
      <w:spacing w:before="567" w:after="567"/>
      <w:jc w:val="center"/>
    </w:pPr>
    <w:rPr>
      <w:b/>
      <w:caps/>
      <w:sz w:val="40"/>
    </w:rPr>
  </w:style>
  <w:style w:type="character" w:customStyle="1" w:styleId="a7">
    <w:name w:val="Заголовок Знак"/>
    <w:link w:val="a6"/>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styleId="a8">
    <w:name w:val="Balloon Text"/>
    <w:basedOn w:val="a"/>
    <w:link w:val="a9"/>
    <w:uiPriority w:val="99"/>
    <w:semiHidden/>
    <w:unhideWhenUsed/>
    <w:rsid w:val="00C45981"/>
    <w:rPr>
      <w:rFonts w:ascii="Tahoma" w:hAnsi="Tahoma" w:cs="Tahoma"/>
      <w:sz w:val="16"/>
      <w:szCs w:val="16"/>
    </w:rPr>
  </w:style>
  <w:style w:type="character" w:customStyle="1" w:styleId="a9">
    <w:name w:val="Текст выноски Знак"/>
    <w:basedOn w:val="a0"/>
    <w:link w:val="a8"/>
    <w:uiPriority w:val="99"/>
    <w:semiHidden/>
    <w:rsid w:val="00C45981"/>
    <w:rPr>
      <w:rFonts w:ascii="Tahoma" w:hAnsi="Tahoma" w:cs="Tahoma"/>
      <w:sz w:val="16"/>
      <w:szCs w:val="16"/>
    </w:rPr>
  </w:style>
  <w:style w:type="paragraph" w:styleId="aa">
    <w:name w:val="List Paragraph"/>
    <w:basedOn w:val="a"/>
    <w:uiPriority w:val="34"/>
    <w:qFormat/>
    <w:rsid w:val="0062035D"/>
    <w:pPr>
      <w:ind w:left="720"/>
      <w:contextualSpacing/>
    </w:pPr>
  </w:style>
  <w:style w:type="character" w:customStyle="1" w:styleId="23">
    <w:name w:val="Основной текст (2)"/>
    <w:basedOn w:val="a0"/>
    <w:rsid w:val="00EF109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b">
    <w:name w:val="No Spacing"/>
    <w:uiPriority w:val="1"/>
    <w:qFormat/>
    <w:rsid w:val="00EF1091"/>
    <w:pPr>
      <w:suppressAutoHyphens/>
    </w:pPr>
    <w:rPr>
      <w:rFonts w:ascii="Times New Roman" w:hAnsi="Times New Roman"/>
      <w:color w:val="auto"/>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hyperlink" Target="mailto:eureka-rostov@yandex.ru"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sportal.ru/viktoriya-vladimirovna-shipk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markina.3dn.ru/)"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nsportal.ru/alla-petrovna-kushchenk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kias.rfbr.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8887</Words>
  <Characters>50658</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Prime</dc:creator>
  <cp:lastModifiedBy>User</cp:lastModifiedBy>
  <cp:revision>2</cp:revision>
  <dcterms:created xsi:type="dcterms:W3CDTF">2024-06-19T16:20:00Z</dcterms:created>
  <dcterms:modified xsi:type="dcterms:W3CDTF">2024-06-19T16:20:00Z</dcterms:modified>
</cp:coreProperties>
</file>