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4" w:rsidRPr="00703793" w:rsidRDefault="00703793" w:rsidP="00CE406E">
      <w:pPr>
        <w:jc w:val="right"/>
        <w:rPr>
          <w:rFonts w:ascii="Times New Roman" w:hAnsi="Times New Roman" w:cs="Times New Roman"/>
          <w:sz w:val="24"/>
          <w:szCs w:val="24"/>
        </w:rPr>
      </w:pPr>
      <w:r w:rsidRPr="007037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03793" w:rsidRPr="00703793" w:rsidRDefault="00703793" w:rsidP="008B5274">
      <w:pPr>
        <w:rPr>
          <w:rFonts w:ascii="Times New Roman" w:hAnsi="Times New Roman" w:cs="Times New Roman"/>
          <w:sz w:val="28"/>
          <w:szCs w:val="28"/>
        </w:rPr>
      </w:pPr>
      <w:r w:rsidRPr="00703793">
        <w:rPr>
          <w:rFonts w:ascii="Times New Roman" w:hAnsi="Times New Roman" w:cs="Times New Roman"/>
          <w:sz w:val="28"/>
          <w:szCs w:val="28"/>
        </w:rPr>
        <w:t>График проведения защит по направлениям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4"/>
        <w:gridCol w:w="2396"/>
        <w:gridCol w:w="867"/>
        <w:gridCol w:w="5941"/>
        <w:gridCol w:w="1146"/>
      </w:tblGrid>
      <w:tr w:rsidR="004102F0" w:rsidTr="00CE406E">
        <w:tc>
          <w:tcPr>
            <w:tcW w:w="424" w:type="dxa"/>
          </w:tcPr>
          <w:p w:rsidR="005211B5" w:rsidRDefault="005211B5"/>
        </w:tc>
        <w:tc>
          <w:tcPr>
            <w:tcW w:w="2396" w:type="dxa"/>
          </w:tcPr>
          <w:p w:rsidR="005211B5" w:rsidRPr="00CE406E" w:rsidRDefault="005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Направленность проекта</w:t>
            </w:r>
          </w:p>
        </w:tc>
        <w:tc>
          <w:tcPr>
            <w:tcW w:w="867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41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</w:tc>
        <w:tc>
          <w:tcPr>
            <w:tcW w:w="1146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3793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5211B5" w:rsidTr="00CE406E">
        <w:tc>
          <w:tcPr>
            <w:tcW w:w="424" w:type="dxa"/>
          </w:tcPr>
          <w:p w:rsidR="005211B5" w:rsidRDefault="005211B5">
            <w:r>
              <w:t>1</w:t>
            </w:r>
          </w:p>
        </w:tc>
        <w:tc>
          <w:tcPr>
            <w:tcW w:w="2396" w:type="dxa"/>
          </w:tcPr>
          <w:p w:rsidR="005211B5" w:rsidRPr="00CE406E" w:rsidRDefault="005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867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8.30 -11.10</w:t>
            </w:r>
          </w:p>
        </w:tc>
        <w:tc>
          <w:tcPr>
            <w:tcW w:w="5941" w:type="dxa"/>
          </w:tcPr>
          <w:p w:rsidR="005211B5" w:rsidRPr="00CE406E" w:rsidRDefault="00165C93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Первый шаг к здоровью</w:t>
            </w:r>
            <w:r w:rsidR="0064681A" w:rsidRPr="00CE4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  <w:p w:rsidR="0064681A" w:rsidRPr="00CE406E" w:rsidRDefault="0064681A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становись!,11А</w:t>
            </w:r>
          </w:p>
          <w:p w:rsidR="004102F0" w:rsidRPr="00CE406E" w:rsidRDefault="004102F0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борьбе с депрессией и  апатичным состоянием 11А</w:t>
            </w:r>
          </w:p>
          <w:p w:rsidR="004102F0" w:rsidRPr="00CE406E" w:rsidRDefault="004102F0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В армию готов?11А</w:t>
            </w:r>
          </w:p>
          <w:p w:rsidR="004102F0" w:rsidRPr="00CE406E" w:rsidRDefault="004102F0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"Спортивный интерес". 10А</w:t>
            </w:r>
          </w:p>
          <w:p w:rsidR="00165C93" w:rsidRPr="00CE406E" w:rsidRDefault="004102F0" w:rsidP="004102F0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Вперёд к побед</w:t>
            </w:r>
            <w:r w:rsid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е! (Помощь в подготовке к ГТО)</w:t>
            </w: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6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1B5" w:rsidTr="00CE406E">
        <w:tc>
          <w:tcPr>
            <w:tcW w:w="424" w:type="dxa"/>
          </w:tcPr>
          <w:p w:rsidR="005211B5" w:rsidRDefault="005211B5">
            <w:r>
              <w:t>2</w:t>
            </w:r>
          </w:p>
        </w:tc>
        <w:tc>
          <w:tcPr>
            <w:tcW w:w="2396" w:type="dxa"/>
          </w:tcPr>
          <w:p w:rsidR="005211B5" w:rsidRPr="00CE406E" w:rsidRDefault="009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Благот</w:t>
            </w:r>
            <w:r w:rsidR="005211B5" w:rsidRPr="00CE406E">
              <w:rPr>
                <w:rFonts w:ascii="Times New Roman" w:hAnsi="Times New Roman" w:cs="Times New Roman"/>
                <w:sz w:val="24"/>
                <w:szCs w:val="24"/>
              </w:rPr>
              <w:t>ворительность</w:t>
            </w:r>
          </w:p>
        </w:tc>
        <w:tc>
          <w:tcPr>
            <w:tcW w:w="867" w:type="dxa"/>
          </w:tcPr>
          <w:p w:rsidR="005211B5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8.30 -11.10</w:t>
            </w:r>
          </w:p>
        </w:tc>
        <w:tc>
          <w:tcPr>
            <w:tcW w:w="5941" w:type="dxa"/>
          </w:tcPr>
          <w:p w:rsidR="005211B5" w:rsidRPr="00CE406E" w:rsidRDefault="009E6BD0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«Бюро добрых дел», 11А</w:t>
            </w:r>
          </w:p>
          <w:p w:rsidR="009E6BD0" w:rsidRPr="00CE406E" w:rsidRDefault="009E6BD0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«Мир не без добрых людей», 11А</w:t>
            </w:r>
          </w:p>
          <w:p w:rsidR="009E6BD0" w:rsidRPr="00CE406E" w:rsidRDefault="009E6BD0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«Гуманный город», 11А</w:t>
            </w:r>
          </w:p>
          <w:p w:rsidR="009E6BD0" w:rsidRPr="00CE406E" w:rsidRDefault="009E6BD0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«Остров надежды», 11А</w:t>
            </w:r>
          </w:p>
          <w:p w:rsidR="009E6BD0" w:rsidRPr="00CE406E" w:rsidRDefault="00546E7A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BD0" w:rsidRPr="00CE406E">
              <w:rPr>
                <w:rFonts w:ascii="Times New Roman" w:hAnsi="Times New Roman" w:cs="Times New Roman"/>
                <w:sz w:val="24"/>
                <w:szCs w:val="24"/>
              </w:rPr>
              <w:t>«Станем добрее»</w:t>
            </w:r>
            <w:r w:rsidR="005A77CE" w:rsidRPr="00CE406E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5A77CE" w:rsidRPr="00CE406E" w:rsidRDefault="005A77CE" w:rsidP="005A77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«Твори добро. «Старость в  радость»</w:t>
            </w:r>
            <w:r w:rsidR="006D152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6" w:type="dxa"/>
          </w:tcPr>
          <w:p w:rsidR="005211B5" w:rsidRPr="00CE406E" w:rsidRDefault="00703793" w:rsidP="005A7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793" w:rsidTr="00CE406E">
        <w:tc>
          <w:tcPr>
            <w:tcW w:w="424" w:type="dxa"/>
          </w:tcPr>
          <w:p w:rsidR="00703793" w:rsidRDefault="00703793">
            <w:r>
              <w:t>3.</w:t>
            </w:r>
          </w:p>
        </w:tc>
        <w:tc>
          <w:tcPr>
            <w:tcW w:w="2396" w:type="dxa"/>
          </w:tcPr>
          <w:p w:rsidR="00703793" w:rsidRPr="00CE406E" w:rsidRDefault="00703793" w:rsidP="005A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7" w:type="dxa"/>
          </w:tcPr>
          <w:p w:rsidR="00703793" w:rsidRPr="00CE406E" w:rsidRDefault="00703793" w:rsidP="005A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8.30 -11.10</w:t>
            </w:r>
          </w:p>
        </w:tc>
        <w:tc>
          <w:tcPr>
            <w:tcW w:w="5941" w:type="dxa"/>
          </w:tcPr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Школьный вернисаж, 11А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Памятники тоже хотят жить!,11А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Экранизация литературных произведений в области кинематографии, 11А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Выставка одежды и аксессуаров ручной работы,11</w:t>
            </w:r>
            <w:r w:rsidR="00CE4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«Танцы</w:t>
            </w:r>
            <w:r w:rsidR="006D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- это для всех» 11А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Мартовский </w:t>
            </w:r>
            <w:proofErr w:type="spellStart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703793" w:rsidRPr="00CE406E" w:rsidRDefault="00703793" w:rsidP="0070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4199">
              <w:rPr>
                <w:b/>
                <w:bCs/>
                <w:sz w:val="28"/>
                <w:szCs w:val="28"/>
              </w:rPr>
              <w:t xml:space="preserve"> </w:t>
            </w:r>
            <w:r w:rsidR="00734199" w:rsidRPr="00734199">
              <w:rPr>
                <w:rFonts w:ascii="Times New Roman" w:hAnsi="Times New Roman" w:cs="Times New Roman"/>
                <w:sz w:val="24"/>
                <w:szCs w:val="24"/>
              </w:rPr>
              <w:t>Кинотеатр Советской мультипликации</w:t>
            </w:r>
            <w:r w:rsidR="00734199"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”, 10Б</w:t>
            </w:r>
          </w:p>
        </w:tc>
        <w:tc>
          <w:tcPr>
            <w:tcW w:w="1146" w:type="dxa"/>
          </w:tcPr>
          <w:p w:rsidR="00703793" w:rsidRPr="00CE406E" w:rsidRDefault="00703793" w:rsidP="005A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793" w:rsidTr="00CE406E">
        <w:tc>
          <w:tcPr>
            <w:tcW w:w="10774" w:type="dxa"/>
            <w:gridSpan w:val="5"/>
          </w:tcPr>
          <w:p w:rsidR="00703793" w:rsidRPr="00CE406E" w:rsidRDefault="00703793" w:rsidP="00CE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703793" w:rsidTr="00CE406E">
        <w:tc>
          <w:tcPr>
            <w:tcW w:w="424" w:type="dxa"/>
          </w:tcPr>
          <w:p w:rsidR="00703793" w:rsidRDefault="00CE406E">
            <w:r>
              <w:t>4.</w:t>
            </w:r>
          </w:p>
        </w:tc>
        <w:tc>
          <w:tcPr>
            <w:tcW w:w="2396" w:type="dxa"/>
          </w:tcPr>
          <w:p w:rsidR="00703793" w:rsidRPr="00CE406E" w:rsidRDefault="00703793" w:rsidP="005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Медиа /информация</w:t>
            </w:r>
          </w:p>
        </w:tc>
        <w:tc>
          <w:tcPr>
            <w:tcW w:w="867" w:type="dxa"/>
          </w:tcPr>
          <w:p w:rsidR="00703793" w:rsidRPr="00CE406E" w:rsidRDefault="00CE406E" w:rsidP="001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5941" w:type="dxa"/>
          </w:tcPr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«Снова слово»,11А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DAILY ENGLISH, 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GamePal</w:t>
            </w:r>
            <w:proofErr w:type="spellEnd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", 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Реклама в современном мире, 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</w:t>
            </w:r>
            <w:proofErr w:type="spellStart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мемах</w:t>
            </w:r>
            <w:proofErr w:type="spellEnd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  <w:p w:rsidR="00703793" w:rsidRPr="00CE406E" w:rsidRDefault="00BF2861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</w:t>
            </w:r>
            <w:r w:rsidR="00703793"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Интересные факты. Переломные моменты войн и политики.</w:t>
            </w:r>
            <w:r w:rsidR="00CE406E"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146" w:type="dxa"/>
          </w:tcPr>
          <w:p w:rsidR="00703793" w:rsidRPr="00CE406E" w:rsidRDefault="00CE40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793" w:rsidTr="00CE406E">
        <w:tc>
          <w:tcPr>
            <w:tcW w:w="424" w:type="dxa"/>
          </w:tcPr>
          <w:p w:rsidR="00703793" w:rsidRDefault="00CE406E">
            <w:r>
              <w:t>5.</w:t>
            </w:r>
          </w:p>
        </w:tc>
        <w:tc>
          <w:tcPr>
            <w:tcW w:w="2396" w:type="dxa"/>
          </w:tcPr>
          <w:p w:rsidR="00703793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</w:t>
            </w:r>
          </w:p>
        </w:tc>
        <w:tc>
          <w:tcPr>
            <w:tcW w:w="867" w:type="dxa"/>
          </w:tcPr>
          <w:p w:rsidR="00703793" w:rsidRPr="00CE406E" w:rsidRDefault="00CE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5941" w:type="dxa"/>
          </w:tcPr>
          <w:p w:rsidR="00703793" w:rsidRPr="00CE406E" w:rsidRDefault="00703793" w:rsidP="00AA13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-урок «</w:t>
            </w:r>
            <w:r w:rsidR="00880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в 1», 11А,</w:t>
            </w:r>
          </w:p>
          <w:p w:rsidR="00703793" w:rsidRPr="00CE406E" w:rsidRDefault="00703793" w:rsidP="00AA13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"Учитель - это интересно</w:t>
            </w:r>
            <w:proofErr w:type="gramStart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?"11А</w:t>
            </w:r>
          </w:p>
          <w:p w:rsidR="00703793" w:rsidRPr="00CE406E" w:rsidRDefault="00703793" w:rsidP="00AA13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Влияние массовой культуры на интересы подростков, 11А</w:t>
            </w:r>
          </w:p>
          <w:p w:rsidR="00703793" w:rsidRPr="00CE406E" w:rsidRDefault="00703793" w:rsidP="00AA13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живое общение», 11А</w:t>
            </w:r>
          </w:p>
          <w:p w:rsidR="00703793" w:rsidRPr="00CE406E" w:rsidRDefault="00703793" w:rsidP="00154F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"Помощник" ,10Б</w:t>
            </w:r>
          </w:p>
        </w:tc>
        <w:tc>
          <w:tcPr>
            <w:tcW w:w="1146" w:type="dxa"/>
          </w:tcPr>
          <w:p w:rsidR="00703793" w:rsidRPr="00CE406E" w:rsidRDefault="00CE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793" w:rsidTr="00CE406E">
        <w:tc>
          <w:tcPr>
            <w:tcW w:w="424" w:type="dxa"/>
          </w:tcPr>
          <w:p w:rsidR="00703793" w:rsidRDefault="00CE406E">
            <w:r>
              <w:t>6.</w:t>
            </w:r>
          </w:p>
        </w:tc>
        <w:tc>
          <w:tcPr>
            <w:tcW w:w="2396" w:type="dxa"/>
          </w:tcPr>
          <w:p w:rsidR="00703793" w:rsidRPr="00CE406E" w:rsidRDefault="0070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Экология, медицина</w:t>
            </w:r>
          </w:p>
        </w:tc>
        <w:tc>
          <w:tcPr>
            <w:tcW w:w="867" w:type="dxa"/>
          </w:tcPr>
          <w:p w:rsidR="00703793" w:rsidRPr="00CE406E" w:rsidRDefault="00CE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5941" w:type="dxa"/>
          </w:tcPr>
          <w:p w:rsidR="00703793" w:rsidRPr="00CE406E" w:rsidRDefault="00703793" w:rsidP="00C80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7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 жизнь</w:t>
            </w: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11А</w:t>
            </w:r>
          </w:p>
          <w:p w:rsidR="00703793" w:rsidRPr="00CE406E" w:rsidRDefault="00703793" w:rsidP="00C80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Помоги!, 11А</w:t>
            </w:r>
          </w:p>
          <w:p w:rsidR="00703793" w:rsidRPr="00CE406E" w:rsidRDefault="00703793" w:rsidP="00C80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Улитки спешат на помощь (</w:t>
            </w:r>
            <w:proofErr w:type="spell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Анималотерапия</w:t>
            </w:r>
            <w:proofErr w:type="spellEnd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улитками </w:t>
            </w:r>
            <w:proofErr w:type="spell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Ахатина</w:t>
            </w:r>
            <w:proofErr w:type="spellEnd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Анималотерапии</w:t>
            </w:r>
            <w:proofErr w:type="spellEnd"/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детьми ОВЗ), 10А </w:t>
            </w:r>
            <w:proofErr w:type="gramEnd"/>
          </w:p>
          <w:p w:rsidR="00703793" w:rsidRPr="00CE406E" w:rsidRDefault="00703793" w:rsidP="00C80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«ЦВЕТИК-СЕМИЦВЕТИК» (формирование экологической культуры),10Б</w:t>
            </w:r>
          </w:p>
          <w:p w:rsidR="00703793" w:rsidRPr="00CE406E" w:rsidRDefault="00703793" w:rsidP="008B52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Птицам , 10Б</w:t>
            </w:r>
            <w:bookmarkEnd w:id="0"/>
          </w:p>
        </w:tc>
        <w:tc>
          <w:tcPr>
            <w:tcW w:w="1146" w:type="dxa"/>
          </w:tcPr>
          <w:p w:rsidR="00703793" w:rsidRPr="00CE406E" w:rsidRDefault="00CE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11B5" w:rsidRDefault="005211B5"/>
    <w:sectPr w:rsidR="005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5"/>
    <w:multiLevelType w:val="hybridMultilevel"/>
    <w:tmpl w:val="2FA6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3DD"/>
    <w:multiLevelType w:val="hybridMultilevel"/>
    <w:tmpl w:val="E1D2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157A9"/>
    <w:multiLevelType w:val="hybridMultilevel"/>
    <w:tmpl w:val="6FF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09D9"/>
    <w:multiLevelType w:val="hybridMultilevel"/>
    <w:tmpl w:val="FD4E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1CF4"/>
    <w:multiLevelType w:val="hybridMultilevel"/>
    <w:tmpl w:val="099E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5FB2"/>
    <w:multiLevelType w:val="hybridMultilevel"/>
    <w:tmpl w:val="D726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8"/>
    <w:rsid w:val="000110D2"/>
    <w:rsid w:val="00040ED2"/>
    <w:rsid w:val="001337A9"/>
    <w:rsid w:val="00143172"/>
    <w:rsid w:val="00154F36"/>
    <w:rsid w:val="001646AE"/>
    <w:rsid w:val="00165C93"/>
    <w:rsid w:val="00176BB5"/>
    <w:rsid w:val="003C3335"/>
    <w:rsid w:val="004102F0"/>
    <w:rsid w:val="00417F03"/>
    <w:rsid w:val="00426853"/>
    <w:rsid w:val="004A6238"/>
    <w:rsid w:val="005211B5"/>
    <w:rsid w:val="00546E7A"/>
    <w:rsid w:val="005631C1"/>
    <w:rsid w:val="005A77CE"/>
    <w:rsid w:val="00637F7B"/>
    <w:rsid w:val="0064681A"/>
    <w:rsid w:val="00672248"/>
    <w:rsid w:val="006D1523"/>
    <w:rsid w:val="006E4735"/>
    <w:rsid w:val="00703793"/>
    <w:rsid w:val="00734199"/>
    <w:rsid w:val="00746028"/>
    <w:rsid w:val="007A195D"/>
    <w:rsid w:val="007B7B3E"/>
    <w:rsid w:val="00880F88"/>
    <w:rsid w:val="008B5274"/>
    <w:rsid w:val="009E6BD0"/>
    <w:rsid w:val="00AA1399"/>
    <w:rsid w:val="00B24BC7"/>
    <w:rsid w:val="00BB240B"/>
    <w:rsid w:val="00BF2861"/>
    <w:rsid w:val="00C800DE"/>
    <w:rsid w:val="00CE406E"/>
    <w:rsid w:val="00D20866"/>
    <w:rsid w:val="00D302C5"/>
    <w:rsid w:val="00DA463E"/>
    <w:rsid w:val="00E61D12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2021-04-20T11:03:00Z</cp:lastPrinted>
  <dcterms:created xsi:type="dcterms:W3CDTF">2021-04-05T05:45:00Z</dcterms:created>
  <dcterms:modified xsi:type="dcterms:W3CDTF">2021-04-24T12:38:00Z</dcterms:modified>
</cp:coreProperties>
</file>