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FE" w:rsidRPr="005C40FE" w:rsidRDefault="005C40FE" w:rsidP="005C40FE">
      <w:pP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C40F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2</w:t>
      </w:r>
    </w:p>
    <w:p w:rsidR="000B292C" w:rsidRPr="005C40FE" w:rsidRDefault="000B292C" w:rsidP="000B292C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C40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Критерии оценивания проектов</w:t>
      </w:r>
    </w:p>
    <w:tbl>
      <w:tblPr>
        <w:tblW w:w="11043" w:type="dxa"/>
        <w:tblInd w:w="-10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2082"/>
        <w:gridCol w:w="2440"/>
      </w:tblGrid>
      <w:tr w:rsidR="000B292C" w:rsidRPr="005C40FE" w:rsidTr="00F5612B">
        <w:trPr>
          <w:trHeight w:val="396"/>
        </w:trPr>
        <w:tc>
          <w:tcPr>
            <w:tcW w:w="110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B292C" w:rsidRPr="005C40FE" w:rsidRDefault="000B292C" w:rsidP="00E45DD8">
            <w:pPr>
              <w:spacing w:before="9"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Аспекты</w:t>
            </w:r>
          </w:p>
        </w:tc>
      </w:tr>
      <w:tr w:rsidR="004E1A39" w:rsidRPr="005C40FE" w:rsidTr="003B7F44">
        <w:trPr>
          <w:trHeight w:val="2686"/>
        </w:trPr>
        <w:tc>
          <w:tcPr>
            <w:tcW w:w="212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E1A39" w:rsidRPr="005C40FE" w:rsidRDefault="004E1A39" w:rsidP="00E45DD8">
            <w:pPr>
              <w:spacing w:before="9"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</w:t>
            </w:r>
          </w:p>
          <w:p w:rsidR="004E1A39" w:rsidRPr="005C40FE" w:rsidRDefault="004E1A39" w:rsidP="00E45DD8">
            <w:pPr>
              <w:spacing w:before="9"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логики проектной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E1A39" w:rsidRPr="005C40FE" w:rsidRDefault="004E1A39" w:rsidP="00E45DD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Проблемное поле</w:t>
            </w:r>
          </w:p>
          <w:p w:rsidR="00FC4960" w:rsidRPr="005C40FE" w:rsidRDefault="004E1A39" w:rsidP="00FC4960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C4960"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и ее актуализация:</w:t>
            </w:r>
          </w:p>
          <w:p w:rsidR="004E1A39" w:rsidRPr="005C40FE" w:rsidRDefault="003B7F44" w:rsidP="00E45DD8">
            <w:pPr>
              <w:spacing w:before="9"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(соответствие современным трендам на основе анализа);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E1A39" w:rsidRPr="005C40FE" w:rsidRDefault="004E1A39" w:rsidP="00E45DD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</w:t>
            </w:r>
            <w:r w:rsidR="00FC4960"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реализация </w:t>
            </w:r>
          </w:p>
          <w:p w:rsidR="004E1A39" w:rsidRPr="005C40FE" w:rsidRDefault="004E1A39" w:rsidP="004E1A3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Соблюдена логика поэтапного планирования</w:t>
            </w:r>
          </w:p>
          <w:p w:rsidR="003B7F44" w:rsidRPr="005C40FE" w:rsidRDefault="003B7F44" w:rsidP="003B7F44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ресурса </w:t>
            </w:r>
          </w:p>
          <w:p w:rsidR="003B7F44" w:rsidRPr="005C40FE" w:rsidRDefault="003B7F44" w:rsidP="004E1A3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этапов проектирования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</w:tcPr>
          <w:p w:rsidR="004E1A39" w:rsidRPr="005C40FE" w:rsidRDefault="004E1A39" w:rsidP="00FC4960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Динамика изменений  </w:t>
            </w:r>
            <w:r w:rsidRPr="005C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проекте</w:t>
            </w:r>
          </w:p>
          <w:p w:rsidR="004E1A39" w:rsidRPr="005C40FE" w:rsidRDefault="004E1A39" w:rsidP="004E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FE">
              <w:rPr>
                <w:rFonts w:ascii="Times New Roman" w:hAnsi="Times New Roman" w:cs="Times New Roman"/>
                <w:sz w:val="24"/>
                <w:szCs w:val="24"/>
              </w:rPr>
              <w:t>от момента замысла до воплощения</w:t>
            </w:r>
          </w:p>
          <w:p w:rsidR="003B7F44" w:rsidRPr="005C40FE" w:rsidRDefault="003B7F44" w:rsidP="004E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44" w:rsidRPr="005C40FE" w:rsidRDefault="003B7F44" w:rsidP="003B7F44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вносимых коррективов на этапах проектирования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E1A39" w:rsidRPr="005C40FE" w:rsidRDefault="004E1A39" w:rsidP="00DD44B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 продукта</w:t>
            </w:r>
          </w:p>
          <w:p w:rsidR="004E1A39" w:rsidRPr="005C40FE" w:rsidRDefault="004E1A39" w:rsidP="00DD44B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продукта в заявке дают </w:t>
            </w:r>
            <w:proofErr w:type="gramStart"/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исчерпывающее</w:t>
            </w:r>
            <w:proofErr w:type="gramEnd"/>
          </w:p>
          <w:p w:rsidR="004E1A39" w:rsidRPr="005C40FE" w:rsidRDefault="004E1A39" w:rsidP="00DD44B8">
            <w:pPr>
              <w:spacing w:before="9"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нем и </w:t>
            </w:r>
            <w:proofErr w:type="gramStart"/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соотнесены</w:t>
            </w:r>
            <w:proofErr w:type="gramEnd"/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задачами.</w:t>
            </w:r>
          </w:p>
          <w:p w:rsidR="00FC4960" w:rsidRPr="005C40FE" w:rsidRDefault="00FC4960" w:rsidP="00DD44B8">
            <w:pPr>
              <w:spacing w:before="9"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</w:t>
            </w:r>
            <w:proofErr w:type="gramEnd"/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стейкхолдеры</w:t>
            </w:r>
            <w:proofErr w:type="spellEnd"/>
          </w:p>
        </w:tc>
      </w:tr>
      <w:tr w:rsidR="000B292C" w:rsidRPr="005C40FE" w:rsidTr="00F5612B">
        <w:trPr>
          <w:trHeight w:val="2905"/>
        </w:trPr>
        <w:tc>
          <w:tcPr>
            <w:tcW w:w="212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B0601" w:rsidRPr="005C40FE" w:rsidRDefault="000B292C" w:rsidP="00F56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 </w:t>
            </w:r>
          </w:p>
          <w:p w:rsidR="000B292C" w:rsidRPr="005C40FE" w:rsidRDefault="000B0601" w:rsidP="00F56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B292C"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езультаты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B292C" w:rsidRPr="005C40FE" w:rsidRDefault="000B292C" w:rsidP="00F5612B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5C4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Качественное </w:t>
            </w:r>
            <w:r w:rsidRPr="005C4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проекта в определенные сроки</w:t>
            </w:r>
          </w:p>
          <w:p w:rsidR="000B292C" w:rsidRPr="005C40FE" w:rsidRDefault="000B292C" w:rsidP="00F5612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B292C" w:rsidRPr="005C40FE" w:rsidRDefault="000B292C" w:rsidP="00F56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  <w:r w:rsidRPr="005C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полнота выполнения этапов проектирования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B292C" w:rsidRPr="005C40FE" w:rsidRDefault="003B7F44" w:rsidP="00F561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FC4960" w:rsidRPr="005C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реативность</w:t>
            </w:r>
            <w:r w:rsidR="00FC4960"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(нестандартность способов воплощения);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B292C" w:rsidRPr="005C40FE" w:rsidRDefault="000B0601" w:rsidP="00F5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0B292C"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</w:t>
            </w:r>
            <w:r w:rsidR="000B292C"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292C" w:rsidRPr="005C40FE" w:rsidRDefault="000B292C" w:rsidP="00F5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продукт соотве</w:t>
            </w:r>
            <w:r w:rsidR="000B0601"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заявленному образу и решает поставленную задачу. </w:t>
            </w:r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Изменения ключевых характеристик обоснованы.</w:t>
            </w:r>
          </w:p>
        </w:tc>
      </w:tr>
      <w:tr w:rsidR="000B292C" w:rsidRPr="005C40FE" w:rsidTr="00F5612B">
        <w:trPr>
          <w:trHeight w:val="787"/>
        </w:trPr>
        <w:tc>
          <w:tcPr>
            <w:tcW w:w="212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B0601" w:rsidRPr="005C40FE" w:rsidRDefault="000B292C" w:rsidP="000B0601">
            <w:pPr>
              <w:spacing w:before="9" w:after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 </w:t>
            </w:r>
          </w:p>
          <w:p w:rsidR="000B292C" w:rsidRPr="005C40FE" w:rsidRDefault="000B0601" w:rsidP="000B0601">
            <w:pPr>
              <w:spacing w:before="9" w:after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0B292C" w:rsidRPr="005C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B292C" w:rsidRPr="005C40FE" w:rsidRDefault="000B292C" w:rsidP="00E45DD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4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B292C" w:rsidRPr="005C40FE" w:rsidRDefault="000B292C" w:rsidP="00E45DD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реализации проекта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B292C" w:rsidRPr="005C40FE" w:rsidRDefault="000B292C" w:rsidP="00E45DD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Страница в </w:t>
            </w:r>
            <w:proofErr w:type="spellStart"/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соцсетях</w:t>
            </w:r>
            <w:proofErr w:type="spellEnd"/>
          </w:p>
        </w:tc>
      </w:tr>
      <w:tr w:rsidR="000B292C" w:rsidRPr="005C40FE" w:rsidTr="003B7F44">
        <w:trPr>
          <w:trHeight w:val="3212"/>
        </w:trPr>
        <w:tc>
          <w:tcPr>
            <w:tcW w:w="2127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B0601" w:rsidRPr="005C40FE" w:rsidRDefault="000B292C" w:rsidP="00E45DD8">
            <w:pPr>
              <w:spacing w:before="9"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D.</w:t>
            </w:r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292C" w:rsidRPr="005C40FE" w:rsidRDefault="000B292C" w:rsidP="00E45DD8">
            <w:pPr>
              <w:spacing w:before="9"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B292C" w:rsidRPr="005C40FE" w:rsidRDefault="000B292C" w:rsidP="00E45DD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Выступление</w:t>
            </w:r>
          </w:p>
          <w:p w:rsidR="000B292C" w:rsidRPr="005C40FE" w:rsidRDefault="000B292C" w:rsidP="00E45DD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представление о процессе и результате проделанной проектной работы, повествование логично, речь грамотна.</w:t>
            </w:r>
          </w:p>
        </w:tc>
        <w:tc>
          <w:tcPr>
            <w:tcW w:w="4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B292C" w:rsidRPr="005C40FE" w:rsidRDefault="000B292C" w:rsidP="00E45DD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</w:t>
            </w:r>
          </w:p>
          <w:p w:rsidR="000B292C" w:rsidRPr="005C40FE" w:rsidRDefault="000B292C" w:rsidP="000B292C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поддерживает выступление, не подменяя его собой. 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B292C" w:rsidRPr="005C40FE" w:rsidRDefault="000B292C" w:rsidP="00E45DD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  <w:p w:rsidR="000B292C" w:rsidRPr="005C40FE" w:rsidRDefault="000B292C" w:rsidP="00E45DD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хорошо аргументированы и демонстрируют осведомленность в теме.</w:t>
            </w:r>
          </w:p>
          <w:p w:rsidR="000B292C" w:rsidRPr="005C40FE" w:rsidRDefault="000B292C" w:rsidP="00E45DD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B292C" w:rsidRPr="005C40FE" w:rsidRDefault="000B292C" w:rsidP="000B292C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критерий может быть выставлено от 0 до 2 баллов, где: 2 балла - полностью соответствует, 1 балл - частично соответствует, 0 баллов - полностью не соответствует.</w:t>
      </w:r>
    </w:p>
    <w:p w:rsidR="00296A56" w:rsidRPr="005C40FE" w:rsidRDefault="000B292C" w:rsidP="004E1A39">
      <w:pPr>
        <w:shd w:val="clear" w:color="auto" w:fill="FFFFFF"/>
        <w:spacing w:before="192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0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Перевод в 5-балльную шкалу</w:t>
      </w:r>
      <w:r w:rsidRPr="005C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2</w:t>
      </w:r>
      <w:r w:rsidR="00B66E8F" w:rsidRPr="005C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C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  <w:r w:rsidR="00B66E8F" w:rsidRPr="005C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C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баллов; 17-2</w:t>
      </w:r>
      <w:r w:rsidR="00B66E8F" w:rsidRPr="005C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C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балла; 10-16 – 3 балла; менее 10 баллов – 2</w:t>
      </w:r>
      <w:bookmarkStart w:id="0" w:name="_GoBack"/>
      <w:bookmarkEnd w:id="0"/>
    </w:p>
    <w:sectPr w:rsidR="00296A56" w:rsidRPr="005C40FE" w:rsidSect="00F561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BA"/>
    <w:rsid w:val="000B0601"/>
    <w:rsid w:val="000B292C"/>
    <w:rsid w:val="001541DF"/>
    <w:rsid w:val="00296A56"/>
    <w:rsid w:val="003B7F44"/>
    <w:rsid w:val="004E1A39"/>
    <w:rsid w:val="004F22D6"/>
    <w:rsid w:val="005C40FE"/>
    <w:rsid w:val="005F6423"/>
    <w:rsid w:val="00887599"/>
    <w:rsid w:val="00967B6A"/>
    <w:rsid w:val="00B66E8F"/>
    <w:rsid w:val="00C74FBA"/>
    <w:rsid w:val="00F5612B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60AE-79A0-4426-B121-1BBFED41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2021-04-19T12:30:00Z</dcterms:created>
  <dcterms:modified xsi:type="dcterms:W3CDTF">2021-04-19T12:32:00Z</dcterms:modified>
</cp:coreProperties>
</file>