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0" w:rsidRPr="00424E4A" w:rsidRDefault="00B21940" w:rsidP="00B2194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учебного предмета </w:t>
      </w:r>
    </w:p>
    <w:p w:rsidR="00B21940" w:rsidRPr="00266DC6" w:rsidRDefault="00B21940" w:rsidP="00B2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DC6">
        <w:rPr>
          <w:rFonts w:ascii="Times New Roman" w:eastAsia="Calibri" w:hAnsi="Times New Roman" w:cs="Times New Roman"/>
          <w:b/>
          <w:sz w:val="28"/>
          <w:szCs w:val="28"/>
        </w:rPr>
        <w:t xml:space="preserve">«Мировая художественная культура» </w:t>
      </w:r>
    </w:p>
    <w:p w:rsidR="00B21940" w:rsidRPr="00266DC6" w:rsidRDefault="00B21940" w:rsidP="00B21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DC6">
        <w:rPr>
          <w:rFonts w:ascii="Times New Roman" w:eastAsia="Calibri" w:hAnsi="Times New Roman" w:cs="Times New Roman"/>
          <w:b/>
          <w:sz w:val="28"/>
          <w:szCs w:val="28"/>
        </w:rPr>
        <w:t>для 10-11 классов</w:t>
      </w:r>
    </w:p>
    <w:p w:rsidR="00B21940" w:rsidRPr="00266DC6" w:rsidRDefault="00B21940" w:rsidP="00B219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DC6">
        <w:rPr>
          <w:rFonts w:ascii="Times New Roman" w:eastAsia="Calibri" w:hAnsi="Times New Roman" w:cs="Times New Roman"/>
          <w:sz w:val="28"/>
          <w:szCs w:val="28"/>
        </w:rPr>
        <w:t>(срок освоения – 2 года)</w:t>
      </w:r>
      <w:bookmarkStart w:id="0" w:name="_GoBack"/>
      <w:bookmarkEnd w:id="0"/>
    </w:p>
    <w:p w:rsidR="00B21940" w:rsidRPr="00424E4A" w:rsidRDefault="00B21940" w:rsidP="00B21940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21940" w:rsidRDefault="00B21940" w:rsidP="0055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</w:pP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 xml:space="preserve">Рабочая программа учебного предмета </w:t>
      </w:r>
      <w:r w:rsidRPr="00266DC6">
        <w:rPr>
          <w:rFonts w:ascii="Times New Roman" w:eastAsia="Calibri" w:hAnsi="Times New Roman" w:cs="Times New Roman"/>
          <w:b/>
          <w:sz w:val="28"/>
          <w:szCs w:val="28"/>
        </w:rPr>
        <w:t>«Мировая художественная культура» для 10-11 классов</w:t>
      </w:r>
      <w:r w:rsidR="00A274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4E4A">
        <w:rPr>
          <w:rFonts w:ascii="Times New Roman" w:eastAsia="Times New Roman" w:hAnsi="Times New Roman" w:cs="Times New Roman"/>
          <w:b/>
          <w:color w:val="2D2D2D"/>
          <w:spacing w:val="1"/>
          <w:sz w:val="28"/>
          <w:szCs w:val="28"/>
          <w:lang w:bidi="en-US"/>
        </w:rPr>
        <w:t>(базовый уровень) разработана на основе:</w:t>
      </w:r>
    </w:p>
    <w:p w:rsidR="00B21940" w:rsidRPr="00266DC6" w:rsidRDefault="00B21940" w:rsidP="00B219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940" w:rsidRPr="00266DC6" w:rsidRDefault="00B21940" w:rsidP="00B219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DC6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 среднего общего образования МАОУ «Школа №96Эврика-Развитие »;</w:t>
      </w:r>
    </w:p>
    <w:p w:rsidR="00B21940" w:rsidRDefault="00B21940" w:rsidP="00B2194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DC6">
        <w:rPr>
          <w:rFonts w:ascii="Times New Roman" w:eastAsia="Calibri" w:hAnsi="Times New Roman" w:cs="Times New Roman"/>
          <w:sz w:val="28"/>
          <w:szCs w:val="28"/>
        </w:rPr>
        <w:t>Учебно-методической литературы:</w:t>
      </w:r>
    </w:p>
    <w:p w:rsidR="00A274C5" w:rsidRPr="00267E4C" w:rsidRDefault="00A274C5" w:rsidP="00A274C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Pr="00267E4C">
        <w:rPr>
          <w:rFonts w:ascii="Times New Roman" w:hAnsi="Times New Roman"/>
          <w:sz w:val="28"/>
          <w:szCs w:val="28"/>
        </w:rPr>
        <w:t xml:space="preserve">Мировая художественная культура. От истоков до 17 века. </w:t>
      </w:r>
      <w:r>
        <w:rPr>
          <w:rFonts w:ascii="Times New Roman" w:hAnsi="Times New Roman"/>
          <w:sz w:val="28"/>
          <w:szCs w:val="28"/>
        </w:rPr>
        <w:br/>
      </w:r>
      <w:r w:rsidRPr="00267E4C">
        <w:rPr>
          <w:rFonts w:ascii="Times New Roman" w:hAnsi="Times New Roman"/>
          <w:sz w:val="28"/>
          <w:szCs w:val="28"/>
        </w:rPr>
        <w:t>10 класс</w:t>
      </w:r>
      <w:r>
        <w:rPr>
          <w:rFonts w:ascii="Times New Roman" w:hAnsi="Times New Roman"/>
          <w:sz w:val="28"/>
          <w:szCs w:val="28"/>
        </w:rPr>
        <w:t>»</w:t>
      </w:r>
      <w:r w:rsidRPr="00267E4C">
        <w:rPr>
          <w:rFonts w:ascii="Times New Roman" w:hAnsi="Times New Roman"/>
          <w:sz w:val="28"/>
          <w:szCs w:val="28"/>
        </w:rPr>
        <w:t>: учебник для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  <w:r>
        <w:rPr>
          <w:rFonts w:ascii="Times New Roman" w:hAnsi="Times New Roman"/>
          <w:sz w:val="28"/>
          <w:szCs w:val="28"/>
        </w:rPr>
        <w:br/>
      </w:r>
      <w:r w:rsidRPr="00267E4C">
        <w:rPr>
          <w:rFonts w:ascii="Times New Roman" w:hAnsi="Times New Roman"/>
          <w:sz w:val="28"/>
          <w:szCs w:val="28"/>
        </w:rPr>
        <w:t>Данилова</w:t>
      </w:r>
      <w:r>
        <w:rPr>
          <w:rFonts w:ascii="Times New Roman" w:hAnsi="Times New Roman"/>
          <w:sz w:val="28"/>
          <w:szCs w:val="28"/>
        </w:rPr>
        <w:t xml:space="preserve"> Г.И.</w:t>
      </w:r>
      <w:r w:rsidRPr="00267E4C">
        <w:rPr>
          <w:rFonts w:ascii="Times New Roman" w:hAnsi="Times New Roman"/>
          <w:sz w:val="28"/>
          <w:szCs w:val="28"/>
        </w:rPr>
        <w:t xml:space="preserve"> – 8-е изд.</w:t>
      </w:r>
      <w:r>
        <w:rPr>
          <w:rFonts w:ascii="Times New Roman" w:hAnsi="Times New Roman"/>
          <w:sz w:val="28"/>
          <w:szCs w:val="28"/>
        </w:rPr>
        <w:t>, стереотип. – М.: Дрофа, 2010;</w:t>
      </w:r>
    </w:p>
    <w:p w:rsidR="00A274C5" w:rsidRPr="00267E4C" w:rsidRDefault="00A274C5" w:rsidP="00A274C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Pr="00267E4C">
        <w:rPr>
          <w:rFonts w:ascii="Times New Roman" w:hAnsi="Times New Roman"/>
          <w:sz w:val="28"/>
          <w:szCs w:val="28"/>
        </w:rPr>
        <w:t xml:space="preserve">Мировая художественная культура: от 17 века до современности. </w:t>
      </w:r>
      <w:r>
        <w:rPr>
          <w:rFonts w:ascii="Times New Roman" w:hAnsi="Times New Roman"/>
          <w:sz w:val="28"/>
          <w:szCs w:val="28"/>
        </w:rPr>
        <w:br/>
      </w:r>
      <w:r w:rsidRPr="00267E4C">
        <w:rPr>
          <w:rFonts w:ascii="Times New Roman" w:hAnsi="Times New Roman"/>
          <w:sz w:val="28"/>
          <w:szCs w:val="28"/>
        </w:rPr>
        <w:t>11 класс</w:t>
      </w:r>
      <w:r>
        <w:rPr>
          <w:rFonts w:ascii="Times New Roman" w:hAnsi="Times New Roman"/>
          <w:sz w:val="28"/>
          <w:szCs w:val="28"/>
        </w:rPr>
        <w:t>»</w:t>
      </w:r>
      <w:r w:rsidRPr="00267E4C">
        <w:rPr>
          <w:rFonts w:ascii="Times New Roman" w:hAnsi="Times New Roman"/>
          <w:sz w:val="28"/>
          <w:szCs w:val="28"/>
        </w:rPr>
        <w:t>: учебник для о</w:t>
      </w:r>
      <w:r>
        <w:rPr>
          <w:rFonts w:ascii="Times New Roman" w:hAnsi="Times New Roman"/>
          <w:sz w:val="28"/>
          <w:szCs w:val="28"/>
        </w:rPr>
        <w:t xml:space="preserve">бщеобразовательных учреждений. </w:t>
      </w:r>
      <w:r>
        <w:rPr>
          <w:rFonts w:ascii="Times New Roman" w:hAnsi="Times New Roman"/>
          <w:sz w:val="28"/>
          <w:szCs w:val="28"/>
        </w:rPr>
        <w:br/>
      </w:r>
      <w:r w:rsidRPr="00267E4C">
        <w:rPr>
          <w:rFonts w:ascii="Times New Roman" w:hAnsi="Times New Roman"/>
          <w:sz w:val="28"/>
          <w:szCs w:val="28"/>
        </w:rPr>
        <w:t>Данилова</w:t>
      </w:r>
      <w:r>
        <w:rPr>
          <w:rFonts w:ascii="Times New Roman" w:hAnsi="Times New Roman"/>
          <w:sz w:val="28"/>
          <w:szCs w:val="28"/>
        </w:rPr>
        <w:t xml:space="preserve"> Г.И.</w:t>
      </w:r>
      <w:r w:rsidRPr="00267E4C">
        <w:rPr>
          <w:rFonts w:ascii="Times New Roman" w:hAnsi="Times New Roman"/>
          <w:sz w:val="28"/>
          <w:szCs w:val="28"/>
        </w:rPr>
        <w:t>. – 8-е изд.,</w:t>
      </w:r>
      <w:r>
        <w:rPr>
          <w:rFonts w:ascii="Times New Roman" w:hAnsi="Times New Roman"/>
          <w:sz w:val="28"/>
          <w:szCs w:val="28"/>
        </w:rPr>
        <w:t xml:space="preserve"> стереотип. – М.: Дрофа, 2012;</w:t>
      </w:r>
    </w:p>
    <w:p w:rsidR="00646B3B" w:rsidRPr="00A274C5" w:rsidRDefault="00A274C5" w:rsidP="00A274C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</w:t>
      </w:r>
      <w:r w:rsidRPr="00267E4C">
        <w:rPr>
          <w:rFonts w:ascii="Times New Roman" w:hAnsi="Times New Roman"/>
          <w:sz w:val="28"/>
          <w:szCs w:val="28"/>
        </w:rPr>
        <w:t>Мировая художественная культура. Тематическое, поурочное планирование, 10 – 11 класс</w:t>
      </w:r>
      <w:r>
        <w:rPr>
          <w:rFonts w:ascii="Times New Roman" w:hAnsi="Times New Roman"/>
          <w:sz w:val="28"/>
          <w:szCs w:val="28"/>
        </w:rPr>
        <w:t>»</w:t>
      </w:r>
      <w:r w:rsidRPr="00267E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Данилова Г.И.– М.: Дрофа, 2010.</w:t>
      </w:r>
    </w:p>
    <w:sectPr w:rsidR="00646B3B" w:rsidRPr="00A274C5" w:rsidSect="0034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673"/>
    <w:multiLevelType w:val="hybridMultilevel"/>
    <w:tmpl w:val="EB641DCA"/>
    <w:lvl w:ilvl="0" w:tplc="C93CAA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114E"/>
    <w:multiLevelType w:val="hybridMultilevel"/>
    <w:tmpl w:val="224E8404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1F9"/>
    <w:rsid w:val="003447BC"/>
    <w:rsid w:val="005441F9"/>
    <w:rsid w:val="005565AD"/>
    <w:rsid w:val="00646B3B"/>
    <w:rsid w:val="00A274C5"/>
    <w:rsid w:val="00B2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2020-11-06T15:50:00Z</dcterms:created>
  <dcterms:modified xsi:type="dcterms:W3CDTF">2021-03-27T20:39:00Z</dcterms:modified>
</cp:coreProperties>
</file>