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F2" w:rsidRPr="00DB13F2" w:rsidRDefault="00321CD3" w:rsidP="008746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3617">
        <w:rPr>
          <w:b/>
          <w:sz w:val="28"/>
          <w:szCs w:val="28"/>
        </w:rPr>
        <w:t xml:space="preserve">Аннотация к рабочей программе </w:t>
      </w:r>
      <w:r w:rsidR="00DB13F2" w:rsidRPr="00DB13F2">
        <w:rPr>
          <w:rFonts w:eastAsia="Calibri"/>
          <w:b/>
          <w:sz w:val="28"/>
          <w:szCs w:val="28"/>
          <w:lang w:eastAsia="en-US"/>
        </w:rPr>
        <w:t xml:space="preserve">элективного курса </w:t>
      </w:r>
      <w:r w:rsidR="00DB13F2">
        <w:rPr>
          <w:rFonts w:eastAsia="Calibri"/>
          <w:b/>
          <w:sz w:val="28"/>
          <w:szCs w:val="28"/>
          <w:lang w:eastAsia="en-US"/>
        </w:rPr>
        <w:br/>
      </w:r>
      <w:r w:rsidR="004230B2" w:rsidRPr="004230B2">
        <w:rPr>
          <w:rFonts w:eastAsia="Calibri"/>
          <w:b/>
          <w:sz w:val="28"/>
          <w:szCs w:val="28"/>
          <w:lang w:eastAsia="en-US"/>
        </w:rPr>
        <w:t>«</w:t>
      </w:r>
      <w:r w:rsidR="007912B0" w:rsidRPr="007912B0">
        <w:rPr>
          <w:rFonts w:eastAsia="Calibri"/>
          <w:b/>
          <w:sz w:val="28"/>
          <w:szCs w:val="28"/>
          <w:lang w:eastAsia="en-US"/>
        </w:rPr>
        <w:t>Теория и практика написания сочинений</w:t>
      </w:r>
      <w:r w:rsidR="004230B2" w:rsidRPr="004230B2">
        <w:rPr>
          <w:rFonts w:eastAsia="Calibri"/>
          <w:b/>
          <w:sz w:val="28"/>
          <w:szCs w:val="28"/>
          <w:lang w:eastAsia="en-US"/>
        </w:rPr>
        <w:t>»</w:t>
      </w:r>
      <w:r w:rsidR="0087462A">
        <w:rPr>
          <w:rFonts w:eastAsia="Calibri"/>
          <w:b/>
          <w:sz w:val="28"/>
          <w:szCs w:val="28"/>
          <w:lang w:eastAsia="en-US"/>
        </w:rPr>
        <w:t xml:space="preserve"> </w:t>
      </w:r>
      <w:r w:rsidR="00DB13F2" w:rsidRPr="00DB13F2">
        <w:rPr>
          <w:rFonts w:eastAsia="Calibri"/>
          <w:b/>
          <w:sz w:val="28"/>
          <w:szCs w:val="28"/>
          <w:lang w:eastAsia="en-US"/>
        </w:rPr>
        <w:t>для 10-11-х классов</w:t>
      </w:r>
    </w:p>
    <w:p w:rsidR="00DB13F2" w:rsidRPr="00DB13F2" w:rsidRDefault="00DB13F2" w:rsidP="00DB13F2">
      <w:pPr>
        <w:jc w:val="center"/>
        <w:rPr>
          <w:rFonts w:eastAsia="Calibri"/>
          <w:sz w:val="28"/>
          <w:szCs w:val="28"/>
          <w:lang w:eastAsia="en-US"/>
        </w:rPr>
      </w:pPr>
      <w:r w:rsidRPr="00DB13F2">
        <w:rPr>
          <w:rFonts w:eastAsia="Calibri"/>
          <w:sz w:val="28"/>
          <w:szCs w:val="28"/>
          <w:lang w:eastAsia="en-US"/>
        </w:rPr>
        <w:t>(срок освоения – 2 года)</w:t>
      </w:r>
    </w:p>
    <w:p w:rsidR="00321CD3" w:rsidRDefault="00321CD3" w:rsidP="00DB13F2">
      <w:pPr>
        <w:ind w:right="-1"/>
        <w:jc w:val="center"/>
        <w:rPr>
          <w:b/>
          <w:sz w:val="28"/>
          <w:szCs w:val="28"/>
        </w:rPr>
      </w:pPr>
    </w:p>
    <w:p w:rsidR="00933617" w:rsidRPr="006A01BD" w:rsidRDefault="00933617" w:rsidP="00DB13F2">
      <w:pPr>
        <w:ind w:firstLine="709"/>
        <w:jc w:val="both"/>
        <w:rPr>
          <w:b/>
          <w:sz w:val="28"/>
          <w:szCs w:val="28"/>
        </w:rPr>
      </w:pPr>
      <w:r w:rsidRPr="006A01BD">
        <w:rPr>
          <w:b/>
          <w:sz w:val="28"/>
          <w:szCs w:val="28"/>
        </w:rPr>
        <w:t xml:space="preserve">Рабочая программа </w:t>
      </w:r>
      <w:r w:rsidR="00DB13F2" w:rsidRPr="006A01BD">
        <w:rPr>
          <w:b/>
          <w:sz w:val="28"/>
          <w:szCs w:val="28"/>
        </w:rPr>
        <w:t xml:space="preserve">элективного курса </w:t>
      </w:r>
      <w:r w:rsidR="004230B2" w:rsidRPr="006A01BD">
        <w:rPr>
          <w:b/>
          <w:sz w:val="28"/>
          <w:szCs w:val="28"/>
        </w:rPr>
        <w:t>«</w:t>
      </w:r>
      <w:r w:rsidR="007912B0" w:rsidRPr="006A01BD">
        <w:rPr>
          <w:b/>
          <w:sz w:val="28"/>
          <w:szCs w:val="28"/>
        </w:rPr>
        <w:t>Теория и практика написания сочинений</w:t>
      </w:r>
      <w:r w:rsidR="004230B2" w:rsidRPr="006A01BD">
        <w:rPr>
          <w:b/>
          <w:sz w:val="28"/>
          <w:szCs w:val="28"/>
        </w:rPr>
        <w:t>»</w:t>
      </w:r>
      <w:r w:rsidR="00765F86" w:rsidRPr="006A01BD">
        <w:rPr>
          <w:b/>
          <w:sz w:val="28"/>
          <w:szCs w:val="28"/>
        </w:rPr>
        <w:t xml:space="preserve"> для </w:t>
      </w:r>
      <w:r w:rsidR="00F55243" w:rsidRPr="006A01BD">
        <w:rPr>
          <w:b/>
          <w:sz w:val="28"/>
          <w:szCs w:val="28"/>
        </w:rPr>
        <w:t>10-11</w:t>
      </w:r>
      <w:r w:rsidR="00765F86" w:rsidRPr="006A01BD">
        <w:rPr>
          <w:b/>
          <w:sz w:val="28"/>
          <w:szCs w:val="28"/>
        </w:rPr>
        <w:t>-х классов</w:t>
      </w:r>
      <w:r w:rsidR="00F55243" w:rsidRPr="006A01BD">
        <w:rPr>
          <w:b/>
          <w:sz w:val="28"/>
          <w:szCs w:val="28"/>
        </w:rPr>
        <w:t xml:space="preserve"> </w:t>
      </w:r>
      <w:r w:rsidRPr="006A01BD">
        <w:rPr>
          <w:b/>
          <w:sz w:val="28"/>
          <w:szCs w:val="28"/>
        </w:rPr>
        <w:t>разработана на основе:</w:t>
      </w:r>
    </w:p>
    <w:p w:rsidR="00933617" w:rsidRDefault="00933617" w:rsidP="00F32AB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033">
        <w:rPr>
          <w:rFonts w:ascii="Times New Roman" w:hAnsi="Times New Roman"/>
          <w:sz w:val="28"/>
          <w:szCs w:val="28"/>
        </w:rPr>
        <w:t xml:space="preserve">Примерной программы по </w:t>
      </w:r>
      <w:r w:rsidR="00F32AB8" w:rsidRPr="00F32AB8">
        <w:rPr>
          <w:rFonts w:ascii="Times New Roman" w:hAnsi="Times New Roman"/>
          <w:sz w:val="28"/>
          <w:szCs w:val="28"/>
        </w:rPr>
        <w:t>элективному курсу «Теория и практика написания сочинений»</w:t>
      </w:r>
      <w:r w:rsidR="00F32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Примерной основной образовательной программе</w:t>
      </w:r>
      <w:r w:rsidRPr="009A504E">
        <w:rPr>
          <w:rFonts w:ascii="Times New Roman" w:hAnsi="Times New Roman"/>
          <w:sz w:val="28"/>
          <w:szCs w:val="28"/>
        </w:rPr>
        <w:t xml:space="preserve"> </w:t>
      </w:r>
      <w:r w:rsidR="00F55243">
        <w:rPr>
          <w:rFonts w:ascii="Times New Roman" w:hAnsi="Times New Roman"/>
          <w:sz w:val="28"/>
          <w:szCs w:val="28"/>
        </w:rPr>
        <w:t>среднего</w:t>
      </w:r>
      <w:r w:rsidRPr="009A504E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3D4033">
        <w:rPr>
          <w:rFonts w:ascii="Times New Roman" w:hAnsi="Times New Roman"/>
          <w:sz w:val="28"/>
          <w:szCs w:val="28"/>
        </w:rPr>
        <w:t xml:space="preserve">, размещенной на государственном реестре в сети Интернет – </w:t>
      </w:r>
      <w:r w:rsidRPr="003D4033">
        <w:rPr>
          <w:rFonts w:ascii="Times New Roman" w:hAnsi="Times New Roman"/>
          <w:b/>
          <w:sz w:val="28"/>
          <w:szCs w:val="28"/>
          <w:lang w:val="en-US"/>
        </w:rPr>
        <w:t>fgosreestr</w:t>
      </w:r>
      <w:r w:rsidRPr="003D4033">
        <w:rPr>
          <w:rFonts w:ascii="Times New Roman" w:hAnsi="Times New Roman"/>
          <w:b/>
          <w:sz w:val="28"/>
          <w:szCs w:val="28"/>
        </w:rPr>
        <w:t>.</w:t>
      </w:r>
      <w:r w:rsidRPr="003D4033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3D4033">
        <w:rPr>
          <w:rFonts w:ascii="Times New Roman" w:hAnsi="Times New Roman"/>
          <w:sz w:val="28"/>
          <w:szCs w:val="28"/>
        </w:rPr>
        <w:t>;</w:t>
      </w:r>
    </w:p>
    <w:p w:rsidR="00933617" w:rsidRPr="003D4033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 w:rsidR="00F55243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 МАОУ «Школа №96 Эврика-Развитие»;</w:t>
      </w:r>
    </w:p>
    <w:p w:rsidR="00933617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D4033">
        <w:rPr>
          <w:rFonts w:ascii="Times New Roman" w:hAnsi="Times New Roman"/>
          <w:sz w:val="28"/>
          <w:szCs w:val="28"/>
        </w:rPr>
        <w:t xml:space="preserve">чебников </w:t>
      </w:r>
      <w:r>
        <w:rPr>
          <w:rFonts w:ascii="Times New Roman" w:hAnsi="Times New Roman"/>
          <w:sz w:val="28"/>
          <w:szCs w:val="28"/>
        </w:rPr>
        <w:t>из</w:t>
      </w:r>
      <w:r w:rsidR="007261DB">
        <w:rPr>
          <w:rFonts w:ascii="Times New Roman" w:hAnsi="Times New Roman"/>
          <w:sz w:val="28"/>
          <w:szCs w:val="28"/>
        </w:rPr>
        <w:t xml:space="preserve"> </w:t>
      </w:r>
      <w:r w:rsidRPr="003D4033">
        <w:rPr>
          <w:rFonts w:ascii="Times New Roman" w:hAnsi="Times New Roman"/>
          <w:sz w:val="28"/>
          <w:szCs w:val="28"/>
        </w:rPr>
        <w:t xml:space="preserve">федерального перечня, определенного приказом Минпросвещения России от </w:t>
      </w:r>
      <w:r>
        <w:rPr>
          <w:rFonts w:ascii="Times New Roman" w:hAnsi="Times New Roman"/>
          <w:sz w:val="28"/>
          <w:szCs w:val="28"/>
        </w:rPr>
        <w:t xml:space="preserve">20.05.2020 № 254 </w:t>
      </w:r>
      <w:r w:rsidRPr="003D40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федерального перечня учебников, допущенных</w:t>
      </w:r>
      <w:r w:rsidRPr="003D4033">
        <w:rPr>
          <w:rFonts w:ascii="Times New Roman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/>
          <w:sz w:val="28"/>
          <w:szCs w:val="28"/>
        </w:rPr>
        <w:t>о, среднего общего образования организациями, осуществляющими образовательную деятельность»:</w:t>
      </w:r>
    </w:p>
    <w:p w:rsidR="007912B0" w:rsidRPr="007912B0" w:rsidRDefault="007912B0" w:rsidP="007912B0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7912B0">
        <w:rPr>
          <w:rFonts w:ascii="Times New Roman" w:hAnsi="Times New Roman"/>
          <w:sz w:val="28"/>
          <w:szCs w:val="28"/>
          <w:lang w:bidi="ru-RU"/>
        </w:rPr>
        <w:t>«Методика развития речи на уроках русского языка». Под редакцией Ладыженской Т.А.. М.: Просвещение, 1991;</w:t>
      </w:r>
    </w:p>
    <w:p w:rsidR="007912B0" w:rsidRPr="007912B0" w:rsidRDefault="007912B0" w:rsidP="007912B0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7912B0">
        <w:rPr>
          <w:rFonts w:ascii="Times New Roman" w:hAnsi="Times New Roman"/>
          <w:sz w:val="28"/>
          <w:szCs w:val="28"/>
          <w:lang w:bidi="ru-RU"/>
        </w:rPr>
        <w:t>«Сочинения разных жанров в старших классах». Калганова Т.А. М: Просвещение, 2006;</w:t>
      </w:r>
    </w:p>
    <w:p w:rsidR="007912B0" w:rsidRPr="007912B0" w:rsidRDefault="007912B0" w:rsidP="007912B0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7912B0">
        <w:rPr>
          <w:rFonts w:ascii="Times New Roman" w:hAnsi="Times New Roman"/>
          <w:sz w:val="28"/>
          <w:szCs w:val="28"/>
          <w:lang w:bidi="ru-RU"/>
        </w:rPr>
        <w:t>«Сочинение о сочинениях». Айзерман Л.С. М.: Просвещение, 1986;</w:t>
      </w:r>
    </w:p>
    <w:p w:rsidR="007912B0" w:rsidRPr="007912B0" w:rsidRDefault="007912B0" w:rsidP="007912B0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7912B0">
        <w:rPr>
          <w:rFonts w:ascii="Times New Roman" w:hAnsi="Times New Roman"/>
          <w:sz w:val="28"/>
          <w:szCs w:val="28"/>
          <w:lang w:bidi="ru-RU"/>
        </w:rPr>
        <w:t>«Как научиться писать сочинение на «отлично». Алексеев Т.В.– СПб, 2005.</w:t>
      </w:r>
    </w:p>
    <w:p w:rsidR="006A3298" w:rsidRPr="006A01BD" w:rsidRDefault="007912B0" w:rsidP="006A01BD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7912B0">
        <w:rPr>
          <w:rFonts w:ascii="Times New Roman" w:hAnsi="Times New Roman"/>
          <w:sz w:val="28"/>
          <w:szCs w:val="28"/>
          <w:lang w:bidi="ru-RU"/>
        </w:rPr>
        <w:t xml:space="preserve">«Анализ текста и написание рецензии. Курс подготовки к написанию сочинения (задания типа С)». Архарова Д.И., Долинина Т.А., </w:t>
      </w:r>
      <w:bookmarkStart w:id="0" w:name="_GoBack"/>
      <w:bookmarkEnd w:id="0"/>
      <w:r w:rsidRPr="006A01BD">
        <w:rPr>
          <w:rFonts w:ascii="Times New Roman" w:hAnsi="Times New Roman"/>
          <w:sz w:val="28"/>
          <w:szCs w:val="28"/>
          <w:lang w:bidi="ru-RU"/>
        </w:rPr>
        <w:t>Чудинов А.П.</w:t>
      </w:r>
    </w:p>
    <w:sectPr w:rsidR="006A3298" w:rsidRPr="006A01BD" w:rsidSect="006A3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71" w:rsidRDefault="00165571" w:rsidP="00E06D63">
      <w:r>
        <w:separator/>
      </w:r>
    </w:p>
  </w:endnote>
  <w:endnote w:type="continuationSeparator" w:id="0">
    <w:p w:rsidR="00165571" w:rsidRDefault="00165571" w:rsidP="00E0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71" w:rsidRDefault="00165571" w:rsidP="00E06D63">
      <w:r>
        <w:separator/>
      </w:r>
    </w:p>
  </w:footnote>
  <w:footnote w:type="continuationSeparator" w:id="0">
    <w:p w:rsidR="00165571" w:rsidRDefault="00165571" w:rsidP="00E0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16A"/>
    <w:multiLevelType w:val="hybridMultilevel"/>
    <w:tmpl w:val="BB4CC58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14251D"/>
    <w:multiLevelType w:val="hybridMultilevel"/>
    <w:tmpl w:val="1CAAE5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5621EBC"/>
    <w:multiLevelType w:val="hybridMultilevel"/>
    <w:tmpl w:val="8504842E"/>
    <w:lvl w:ilvl="0" w:tplc="0000003A">
      <w:start w:val="1"/>
      <w:numFmt w:val="bullet"/>
      <w:lvlText w:val="–"/>
      <w:lvlJc w:val="left"/>
      <w:pPr>
        <w:ind w:left="-41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B1A6229"/>
    <w:multiLevelType w:val="hybridMultilevel"/>
    <w:tmpl w:val="0B1C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1D24"/>
    <w:multiLevelType w:val="hybridMultilevel"/>
    <w:tmpl w:val="664A85F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0B71378"/>
    <w:multiLevelType w:val="hybridMultilevel"/>
    <w:tmpl w:val="1D66196E"/>
    <w:lvl w:ilvl="0" w:tplc="83F2500C">
      <w:start w:val="1"/>
      <w:numFmt w:val="bullet"/>
      <w:lvlText w:val="−"/>
      <w:lvlJc w:val="left"/>
      <w:pPr>
        <w:ind w:left="-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>
    <w:nsid w:val="63C424F7"/>
    <w:multiLevelType w:val="hybridMultilevel"/>
    <w:tmpl w:val="828236F2"/>
    <w:lvl w:ilvl="0" w:tplc="83F2500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A33495"/>
    <w:multiLevelType w:val="hybridMultilevel"/>
    <w:tmpl w:val="03E6E6E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62710"/>
    <w:multiLevelType w:val="hybridMultilevel"/>
    <w:tmpl w:val="911A1318"/>
    <w:lvl w:ilvl="0" w:tplc="83F2500C">
      <w:start w:val="1"/>
      <w:numFmt w:val="bullet"/>
      <w:lvlText w:val="−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798C5225"/>
    <w:multiLevelType w:val="hybridMultilevel"/>
    <w:tmpl w:val="3946A226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C173EA0"/>
    <w:multiLevelType w:val="hybridMultilevel"/>
    <w:tmpl w:val="65AC0F40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2C"/>
    <w:rsid w:val="00013261"/>
    <w:rsid w:val="00052308"/>
    <w:rsid w:val="000D5E96"/>
    <w:rsid w:val="000E0A89"/>
    <w:rsid w:val="001652B9"/>
    <w:rsid w:val="00165571"/>
    <w:rsid w:val="00255BAD"/>
    <w:rsid w:val="00265FBA"/>
    <w:rsid w:val="00321CD3"/>
    <w:rsid w:val="00344E5B"/>
    <w:rsid w:val="00402F84"/>
    <w:rsid w:val="004230B2"/>
    <w:rsid w:val="00457DF0"/>
    <w:rsid w:val="00472A39"/>
    <w:rsid w:val="004A0BD0"/>
    <w:rsid w:val="004C17C9"/>
    <w:rsid w:val="004E4B5B"/>
    <w:rsid w:val="005447E7"/>
    <w:rsid w:val="00654BF3"/>
    <w:rsid w:val="00692C38"/>
    <w:rsid w:val="006A01BD"/>
    <w:rsid w:val="006A3298"/>
    <w:rsid w:val="007261DB"/>
    <w:rsid w:val="00746EDD"/>
    <w:rsid w:val="00765F86"/>
    <w:rsid w:val="007912B0"/>
    <w:rsid w:val="007D18CE"/>
    <w:rsid w:val="0081479D"/>
    <w:rsid w:val="008269A0"/>
    <w:rsid w:val="00865FC3"/>
    <w:rsid w:val="0087462A"/>
    <w:rsid w:val="009156C7"/>
    <w:rsid w:val="00933617"/>
    <w:rsid w:val="009465D6"/>
    <w:rsid w:val="00947CBD"/>
    <w:rsid w:val="009A5846"/>
    <w:rsid w:val="00A558EE"/>
    <w:rsid w:val="00AC3CB4"/>
    <w:rsid w:val="00AF5EE1"/>
    <w:rsid w:val="00B40BFF"/>
    <w:rsid w:val="00B508A5"/>
    <w:rsid w:val="00BA381C"/>
    <w:rsid w:val="00BA3AC1"/>
    <w:rsid w:val="00BD508D"/>
    <w:rsid w:val="00CF1D1B"/>
    <w:rsid w:val="00D40AD1"/>
    <w:rsid w:val="00DB13F2"/>
    <w:rsid w:val="00DB78FE"/>
    <w:rsid w:val="00E06D63"/>
    <w:rsid w:val="00E7222C"/>
    <w:rsid w:val="00E922C3"/>
    <w:rsid w:val="00EE495C"/>
    <w:rsid w:val="00F32AB8"/>
    <w:rsid w:val="00F55243"/>
    <w:rsid w:val="00F8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Набеев Валерьян</dc:creator>
  <cp:lastModifiedBy>User</cp:lastModifiedBy>
  <cp:revision>8</cp:revision>
  <dcterms:created xsi:type="dcterms:W3CDTF">2021-03-18T07:58:00Z</dcterms:created>
  <dcterms:modified xsi:type="dcterms:W3CDTF">2021-03-27T20:45:00Z</dcterms:modified>
</cp:coreProperties>
</file>