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B9" w:rsidRPr="009A46B9" w:rsidRDefault="009A46B9" w:rsidP="009A46B9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9A46B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B22A1">
        <w:rPr>
          <w:rFonts w:ascii="Times New Roman" w:eastAsia="Calibri" w:hAnsi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Pr="009A46B9">
        <w:rPr>
          <w:rFonts w:ascii="Times New Roman" w:eastAsia="Calibri" w:hAnsi="Times New Roman"/>
          <w:b/>
          <w:sz w:val="24"/>
          <w:szCs w:val="24"/>
        </w:rPr>
        <w:t>Электронные образовательные ресурсы</w:t>
      </w:r>
    </w:p>
    <w:p w:rsidR="009A46B9" w:rsidRPr="009A46B9" w:rsidRDefault="009A46B9" w:rsidP="009A46B9">
      <w:pPr>
        <w:jc w:val="both"/>
        <w:rPr>
          <w:rFonts w:ascii="Times New Roman" w:eastAsia="Calibri" w:hAnsi="Times New Roman"/>
          <w:sz w:val="24"/>
          <w:szCs w:val="24"/>
        </w:rPr>
      </w:pPr>
      <w:r w:rsidRPr="009A46B9">
        <w:rPr>
          <w:rFonts w:ascii="Times New Roman" w:eastAsia="Calibri" w:hAnsi="Times New Roman"/>
          <w:sz w:val="24"/>
          <w:szCs w:val="24"/>
        </w:rPr>
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здоровья.​</w:t>
      </w:r>
    </w:p>
    <w:p w:rsidR="009A46B9" w:rsidRDefault="009A46B9" w:rsidP="009A46B9">
      <w:pPr>
        <w:jc w:val="both"/>
        <w:rPr>
          <w:rFonts w:ascii="Times New Roman" w:eastAsia="Calibri" w:hAnsi="Times New Roman"/>
          <w:sz w:val="24"/>
          <w:szCs w:val="24"/>
        </w:rPr>
      </w:pPr>
      <w:r w:rsidRPr="009A46B9">
        <w:rPr>
          <w:rFonts w:ascii="Times New Roman" w:eastAsia="Calibri" w:hAnsi="Times New Roman"/>
          <w:sz w:val="24"/>
          <w:szCs w:val="24"/>
        </w:rPr>
        <w:t>Официальный сайт образовательной организации имеет адаптированую версию (версию для слабовидящих) для лиц с ограниченными возможностями. ​</w:t>
      </w:r>
    </w:p>
    <w:p w:rsidR="00366C94" w:rsidRPr="009A46B9" w:rsidRDefault="00366C94" w:rsidP="009A46B9">
      <w:pPr>
        <w:jc w:val="both"/>
        <w:rPr>
          <w:rFonts w:ascii="Times New Roman" w:eastAsia="Calibri" w:hAnsi="Times New Roman"/>
          <w:sz w:val="24"/>
          <w:szCs w:val="24"/>
        </w:rPr>
      </w:pPr>
      <w:r w:rsidRPr="00366C94">
        <w:rPr>
          <w:rFonts w:ascii="Times New Roman" w:eastAsia="Calibri" w:hAnsi="Times New Roman"/>
          <w:sz w:val="24"/>
          <w:szCs w:val="24"/>
        </w:rPr>
        <w:t>Имеются мультимедийные средства, оргтехника, компьютерная техника, видеотехника (мультимедийные проекторы, телевизоры).</w:t>
      </w:r>
    </w:p>
    <w:p w:rsidR="009A46B9" w:rsidRPr="006F0657" w:rsidRDefault="009A46B9" w:rsidP="009A46B9">
      <w:pPr>
        <w:jc w:val="center"/>
        <w:rPr>
          <w:b/>
          <w:bCs/>
        </w:rPr>
      </w:pPr>
    </w:p>
    <w:p w:rsidR="00DE471C" w:rsidRDefault="00DE471C"/>
    <w:sectPr w:rsidR="00DE471C" w:rsidSect="009A46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18"/>
    <w:rsid w:val="000D2018"/>
    <w:rsid w:val="00366C94"/>
    <w:rsid w:val="004B22A1"/>
    <w:rsid w:val="009A46B9"/>
    <w:rsid w:val="00BF3C17"/>
    <w:rsid w:val="00D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2020-12-29T13:01:00Z</dcterms:created>
  <dcterms:modified xsi:type="dcterms:W3CDTF">2020-12-29T13:36:00Z</dcterms:modified>
</cp:coreProperties>
</file>