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5" w:rsidRPr="0036096E" w:rsidRDefault="00116B74" w:rsidP="0005628C">
      <w:pPr>
        <w:ind w:left="-851" w:right="-14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6E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 w:rsidR="0036096E" w:rsidRPr="003609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096E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837DDA" w:rsidRPr="0036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96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598" w:type="dxa"/>
        <w:tblInd w:w="0" w:type="dxa"/>
        <w:tblLook w:val="04A0"/>
      </w:tblPr>
      <w:tblGrid>
        <w:gridCol w:w="982"/>
        <w:gridCol w:w="2788"/>
        <w:gridCol w:w="2563"/>
        <w:gridCol w:w="4265"/>
      </w:tblGrid>
      <w:tr w:rsidR="00E6421F" w:rsidRPr="007C48EE" w:rsidTr="006408BA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1F" w:rsidRPr="0036096E" w:rsidRDefault="00E6421F" w:rsidP="000333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96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1F" w:rsidRPr="0036096E" w:rsidRDefault="00E6421F" w:rsidP="000333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96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1F" w:rsidRPr="0036096E" w:rsidRDefault="00E6421F" w:rsidP="000333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96E">
              <w:rPr>
                <w:rFonts w:ascii="Times New Roman" w:hAnsi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1F" w:rsidRPr="0036096E" w:rsidRDefault="00E6421F" w:rsidP="000333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96E">
              <w:rPr>
                <w:rFonts w:ascii="Times New Roman" w:hAnsi="Times New Roman"/>
                <w:b/>
                <w:sz w:val="28"/>
                <w:szCs w:val="28"/>
              </w:rPr>
              <w:t>Электронный ресурс</w:t>
            </w:r>
          </w:p>
        </w:tc>
      </w:tr>
      <w:tr w:rsidR="00E6421F" w:rsidRPr="007C48EE" w:rsidTr="006408BA">
        <w:tc>
          <w:tcPr>
            <w:tcW w:w="982" w:type="dxa"/>
          </w:tcPr>
          <w:p w:rsidR="00E6421F" w:rsidRDefault="00E6421F" w:rsidP="0003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2788" w:type="dxa"/>
          </w:tcPr>
          <w:p w:rsidR="00E6421F" w:rsidRPr="0003332F" w:rsidRDefault="00E6421F" w:rsidP="000333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32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Практическая работа  «Программирование обработки строк символов»</w:t>
            </w:r>
          </w:p>
        </w:tc>
        <w:tc>
          <w:tcPr>
            <w:tcW w:w="2563" w:type="dxa"/>
          </w:tcPr>
          <w:p w:rsidR="00E6421F" w:rsidRDefault="00E6421F" w:rsidP="00033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 по теме: «Основные операторы обработки строк символов»</w:t>
            </w:r>
          </w:p>
        </w:tc>
        <w:tc>
          <w:tcPr>
            <w:tcW w:w="4265" w:type="dxa"/>
          </w:tcPr>
          <w:p w:rsidR="00E6421F" w:rsidRDefault="0030113B" w:rsidP="0003332F">
            <w:pPr>
              <w:rPr>
                <w:rStyle w:val="a4"/>
              </w:rPr>
            </w:pPr>
            <w:hyperlink r:id="rId4" w:history="1">
              <w:r w:rsidR="00E6421F" w:rsidRPr="00972055">
                <w:rPr>
                  <w:rStyle w:val="a4"/>
                </w:rPr>
                <w:t>https://youtu.be/btSLudsYRjs</w:t>
              </w:r>
            </w:hyperlink>
          </w:p>
        </w:tc>
      </w:tr>
      <w:tr w:rsidR="00E6421F" w:rsidRPr="007C48EE" w:rsidTr="006408BA">
        <w:tc>
          <w:tcPr>
            <w:tcW w:w="982" w:type="dxa"/>
          </w:tcPr>
          <w:p w:rsidR="00E6421F" w:rsidRDefault="00E6421F" w:rsidP="0003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788" w:type="dxa"/>
          </w:tcPr>
          <w:p w:rsidR="00E6421F" w:rsidRPr="0003332F" w:rsidRDefault="00E6421F" w:rsidP="000333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332F">
              <w:rPr>
                <w:rFonts w:ascii="Times New Roman" w:hAnsi="Times New Roman"/>
                <w:sz w:val="28"/>
                <w:szCs w:val="28"/>
              </w:rPr>
              <w:t>Комбинированный тип данных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21F" w:rsidRPr="0003332F" w:rsidRDefault="00E6421F" w:rsidP="000333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32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Практическая работа   «Программирование обработки записей»</w:t>
            </w:r>
          </w:p>
        </w:tc>
        <w:tc>
          <w:tcPr>
            <w:tcW w:w="2563" w:type="dxa"/>
          </w:tcPr>
          <w:p w:rsidR="00E6421F" w:rsidRDefault="00E6421F" w:rsidP="00033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сообщение: «Использование обработки записей в решении практических задач»</w:t>
            </w:r>
          </w:p>
        </w:tc>
        <w:tc>
          <w:tcPr>
            <w:tcW w:w="4265" w:type="dxa"/>
          </w:tcPr>
          <w:p w:rsidR="00E6421F" w:rsidRDefault="0030113B" w:rsidP="0003332F">
            <w:pPr>
              <w:rPr>
                <w:rStyle w:val="a4"/>
              </w:rPr>
            </w:pPr>
            <w:hyperlink r:id="rId5" w:history="1">
              <w:r w:rsidR="00E6421F" w:rsidRPr="00972055">
                <w:rPr>
                  <w:rStyle w:val="a4"/>
                </w:rPr>
                <w:t>https://youtu.be/8LiwIp0lDno</w:t>
              </w:r>
            </w:hyperlink>
          </w:p>
        </w:tc>
      </w:tr>
      <w:tr w:rsidR="00E6421F" w:rsidRPr="007C48EE" w:rsidTr="006408BA">
        <w:tc>
          <w:tcPr>
            <w:tcW w:w="982" w:type="dxa"/>
          </w:tcPr>
          <w:p w:rsidR="00E6421F" w:rsidRDefault="00E6421F" w:rsidP="0003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788" w:type="dxa"/>
          </w:tcPr>
          <w:p w:rsidR="00E6421F" w:rsidRPr="0003332F" w:rsidRDefault="00E6421F" w:rsidP="000333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32F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563" w:type="dxa"/>
          </w:tcPr>
          <w:p w:rsidR="00E6421F" w:rsidRDefault="00E6421F" w:rsidP="000333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Повт.основные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термины темы</w:t>
            </w:r>
          </w:p>
        </w:tc>
        <w:tc>
          <w:tcPr>
            <w:tcW w:w="4265" w:type="dxa"/>
          </w:tcPr>
          <w:p w:rsidR="00E6421F" w:rsidRDefault="00E6421F" w:rsidP="0003332F">
            <w:pPr>
              <w:rPr>
                <w:rStyle w:val="a4"/>
              </w:rPr>
            </w:pPr>
          </w:p>
        </w:tc>
      </w:tr>
      <w:tr w:rsidR="00E6421F" w:rsidRPr="007C48EE" w:rsidTr="006408BA">
        <w:tc>
          <w:tcPr>
            <w:tcW w:w="982" w:type="dxa"/>
          </w:tcPr>
          <w:p w:rsidR="00E6421F" w:rsidRDefault="00E6421F" w:rsidP="0003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788" w:type="dxa"/>
          </w:tcPr>
          <w:p w:rsidR="00E6421F" w:rsidRPr="0003332F" w:rsidRDefault="00E6421F" w:rsidP="000333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32F">
              <w:rPr>
                <w:rFonts w:ascii="Times New Roman" w:hAnsi="Times New Roman"/>
                <w:bCs/>
                <w:sz w:val="28"/>
                <w:szCs w:val="28"/>
              </w:rPr>
              <w:t>Решение задач ЕГЭ</w:t>
            </w:r>
          </w:p>
        </w:tc>
        <w:tc>
          <w:tcPr>
            <w:tcW w:w="2563" w:type="dxa"/>
          </w:tcPr>
          <w:p w:rsidR="00E6421F" w:rsidRDefault="00E6421F" w:rsidP="00033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Повт.1-29</w:t>
            </w:r>
          </w:p>
        </w:tc>
        <w:tc>
          <w:tcPr>
            <w:tcW w:w="4265" w:type="dxa"/>
          </w:tcPr>
          <w:p w:rsidR="00E6421F" w:rsidRDefault="0030113B" w:rsidP="0003332F">
            <w:pPr>
              <w:rPr>
                <w:rStyle w:val="a4"/>
              </w:rPr>
            </w:pPr>
            <w:hyperlink r:id="rId6" w:history="1">
              <w:r w:rsidR="00E6421F" w:rsidRPr="00972055">
                <w:rPr>
                  <w:rStyle w:val="a4"/>
                </w:rPr>
                <w:t>https://youtu.be/LtbBbBYO3ZY</w:t>
              </w:r>
            </w:hyperlink>
          </w:p>
        </w:tc>
      </w:tr>
    </w:tbl>
    <w:p w:rsidR="00116B74" w:rsidRPr="00116B74" w:rsidRDefault="00116B74" w:rsidP="00116B74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sectPr w:rsidR="00116B74" w:rsidRPr="00116B74" w:rsidSect="00116B74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F4"/>
    <w:rsid w:val="0003332F"/>
    <w:rsid w:val="00037804"/>
    <w:rsid w:val="0005628C"/>
    <w:rsid w:val="00116B74"/>
    <w:rsid w:val="0030113B"/>
    <w:rsid w:val="00350601"/>
    <w:rsid w:val="0036096E"/>
    <w:rsid w:val="006408BA"/>
    <w:rsid w:val="007A59A5"/>
    <w:rsid w:val="00837DDA"/>
    <w:rsid w:val="00954DF4"/>
    <w:rsid w:val="00972055"/>
    <w:rsid w:val="00B249EF"/>
    <w:rsid w:val="00E6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7D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D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7D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D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tbBbBYO3ZY" TargetMode="External"/><Relationship Id="rId5" Type="http://schemas.openxmlformats.org/officeDocument/2006/relationships/hyperlink" Target="https://youtu.be/8LiwIp0lDno" TargetMode="External"/><Relationship Id="rId4" Type="http://schemas.openxmlformats.org/officeDocument/2006/relationships/hyperlink" Target="https://youtu.be/btSLudsYRj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8</cp:revision>
  <dcterms:created xsi:type="dcterms:W3CDTF">2020-05-06T12:06:00Z</dcterms:created>
  <dcterms:modified xsi:type="dcterms:W3CDTF">2020-05-11T14:40:00Z</dcterms:modified>
</cp:coreProperties>
</file>