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4A" w:rsidRDefault="00DB4036" w:rsidP="00B1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B1224A" w:rsidRPr="00E5726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1224A">
        <w:rPr>
          <w:rFonts w:ascii="Times New Roman" w:hAnsi="Times New Roman" w:cs="Times New Roman"/>
          <w:b/>
          <w:sz w:val="28"/>
          <w:szCs w:val="28"/>
        </w:rPr>
        <w:t>ехнологии (девочки)</w:t>
      </w:r>
      <w:r w:rsidR="00B1224A" w:rsidRPr="00E572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- 5 класс</w:t>
      </w:r>
    </w:p>
    <w:p w:rsidR="00B1224A" w:rsidRDefault="00B1224A" w:rsidP="00D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24A" w:rsidRPr="00E57266" w:rsidRDefault="00B1224A" w:rsidP="00B12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10" w:type="dxa"/>
        <w:tblInd w:w="-1310" w:type="dxa"/>
        <w:tblLayout w:type="fixed"/>
        <w:tblLook w:val="04A0"/>
      </w:tblPr>
      <w:tblGrid>
        <w:gridCol w:w="541"/>
        <w:gridCol w:w="877"/>
        <w:gridCol w:w="1560"/>
        <w:gridCol w:w="3544"/>
        <w:gridCol w:w="2112"/>
        <w:gridCol w:w="2876"/>
      </w:tblGrid>
      <w:tr w:rsidR="00B1224A" w:rsidRPr="00E57266" w:rsidTr="00DB4036">
        <w:tc>
          <w:tcPr>
            <w:tcW w:w="541" w:type="dxa"/>
          </w:tcPr>
          <w:p w:rsidR="00B1224A" w:rsidRPr="00E57266" w:rsidRDefault="00B1224A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" w:type="dxa"/>
          </w:tcPr>
          <w:p w:rsidR="00B1224A" w:rsidRPr="00E57266" w:rsidRDefault="00B1224A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B1224A" w:rsidRPr="00E57266" w:rsidRDefault="00B1224A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1224A" w:rsidRPr="00E57266" w:rsidRDefault="00B1224A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112" w:type="dxa"/>
          </w:tcPr>
          <w:p w:rsidR="00B1224A" w:rsidRPr="00E57266" w:rsidRDefault="00B1224A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876" w:type="dxa"/>
          </w:tcPr>
          <w:p w:rsidR="00B1224A" w:rsidRPr="00E57266" w:rsidRDefault="00B1224A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A18FA" w:rsidRPr="00E57266" w:rsidTr="00DB4036">
        <w:tc>
          <w:tcPr>
            <w:tcW w:w="541" w:type="dxa"/>
            <w:vMerge w:val="restart"/>
          </w:tcPr>
          <w:p w:rsidR="003A18FA" w:rsidRPr="00E57266" w:rsidRDefault="003A18FA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18FA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FA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FA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FA" w:rsidRPr="00E57266" w:rsidRDefault="003A18FA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3A18FA" w:rsidRPr="00E57266" w:rsidRDefault="003A18FA" w:rsidP="00BA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5Б.В,Г</w:t>
            </w:r>
          </w:p>
        </w:tc>
        <w:tc>
          <w:tcPr>
            <w:tcW w:w="1560" w:type="dxa"/>
            <w:vMerge w:val="restart"/>
          </w:tcPr>
          <w:p w:rsidR="003A18FA" w:rsidRPr="008810BF" w:rsidRDefault="003A18FA" w:rsidP="00BA5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BF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DB403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3A18FA" w:rsidRPr="008810BF" w:rsidRDefault="003A18FA" w:rsidP="00777C3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810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Окончательная обработка швейного  изделия. ВТО</w:t>
            </w:r>
          </w:p>
        </w:tc>
        <w:tc>
          <w:tcPr>
            <w:tcW w:w="2112" w:type="dxa"/>
          </w:tcPr>
          <w:p w:rsidR="003A18FA" w:rsidRPr="00892EA6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A6"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  <w:p w:rsidR="003A18FA" w:rsidRPr="00892EA6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A6"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</w:p>
        </w:tc>
        <w:tc>
          <w:tcPr>
            <w:tcW w:w="2876" w:type="dxa"/>
          </w:tcPr>
          <w:p w:rsidR="003A18FA" w:rsidRDefault="003A18FA" w:rsidP="007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пошива фартука.</w:t>
            </w:r>
          </w:p>
          <w:p w:rsidR="003A18FA" w:rsidRDefault="003A18FA" w:rsidP="007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на тему ВТО. ТБ при ВТО</w:t>
            </w:r>
          </w:p>
          <w:p w:rsidR="00A86AA0" w:rsidRDefault="00A86AA0" w:rsidP="0077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A0" w:rsidRPr="00E57266" w:rsidRDefault="00C2713D" w:rsidP="00C2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3D">
              <w:rPr>
                <w:rFonts w:ascii="Times New Roman" w:hAnsi="Times New Roman" w:cs="Times New Roman"/>
                <w:sz w:val="24"/>
                <w:szCs w:val="24"/>
              </w:rPr>
              <w:t>https://www.yaklass.ru/Account/Profile</w:t>
            </w:r>
          </w:p>
        </w:tc>
      </w:tr>
      <w:tr w:rsidR="003A18FA" w:rsidRPr="00E57266" w:rsidTr="00DB4036">
        <w:tc>
          <w:tcPr>
            <w:tcW w:w="541" w:type="dxa"/>
            <w:vMerge/>
          </w:tcPr>
          <w:p w:rsidR="003A18FA" w:rsidRPr="00E57266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3A18FA" w:rsidRPr="00E57266" w:rsidRDefault="003A18FA" w:rsidP="00BA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A18FA" w:rsidRPr="008810BF" w:rsidRDefault="003A18FA" w:rsidP="00BA5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18FA" w:rsidRPr="008810BF" w:rsidRDefault="003A18FA" w:rsidP="00BA55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0BF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Знакомство с видами ДПИ</w:t>
            </w:r>
          </w:p>
        </w:tc>
        <w:tc>
          <w:tcPr>
            <w:tcW w:w="2112" w:type="dxa"/>
          </w:tcPr>
          <w:p w:rsidR="003A18FA" w:rsidRPr="00892EA6" w:rsidRDefault="003A18FA" w:rsidP="00BA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A6"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  <w:p w:rsidR="003A18FA" w:rsidRPr="00892EA6" w:rsidRDefault="003A18FA" w:rsidP="00BA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</w:t>
            </w:r>
          </w:p>
        </w:tc>
        <w:tc>
          <w:tcPr>
            <w:tcW w:w="2876" w:type="dxa"/>
          </w:tcPr>
          <w:p w:rsidR="003A18FA" w:rsidRDefault="003A18FA" w:rsidP="00BA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Виды художественных ремёсел. Что относится к ДПИ </w:t>
            </w:r>
          </w:p>
          <w:p w:rsidR="00A86AA0" w:rsidRDefault="00A86AA0" w:rsidP="00B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A0" w:rsidRPr="0019316B" w:rsidRDefault="00C2713D" w:rsidP="00C2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3D">
              <w:rPr>
                <w:rFonts w:ascii="Times New Roman" w:hAnsi="Times New Roman" w:cs="Times New Roman"/>
                <w:sz w:val="24"/>
                <w:szCs w:val="24"/>
              </w:rPr>
              <w:t>https://www.yaklass.ru/Account/Profile</w:t>
            </w:r>
          </w:p>
        </w:tc>
      </w:tr>
      <w:tr w:rsidR="003A18FA" w:rsidRPr="00E57266" w:rsidTr="00DB4036">
        <w:tc>
          <w:tcPr>
            <w:tcW w:w="541" w:type="dxa"/>
            <w:vMerge w:val="restart"/>
          </w:tcPr>
          <w:p w:rsidR="003A18FA" w:rsidRPr="00E57266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  <w:vMerge w:val="restart"/>
          </w:tcPr>
          <w:p w:rsidR="003A18FA" w:rsidRPr="00E57266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60" w:type="dxa"/>
            <w:vMerge w:val="restart"/>
          </w:tcPr>
          <w:p w:rsidR="003A18FA" w:rsidRPr="008810BF" w:rsidRDefault="003A18FA" w:rsidP="0077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BF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DB403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3A18FA" w:rsidRPr="008810BF" w:rsidRDefault="003A18FA" w:rsidP="00777C3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810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Окончательная обработка швейного  изделия. ВТО</w:t>
            </w:r>
          </w:p>
        </w:tc>
        <w:tc>
          <w:tcPr>
            <w:tcW w:w="2112" w:type="dxa"/>
          </w:tcPr>
          <w:p w:rsidR="003A18FA" w:rsidRPr="00892EA6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A6"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  <w:p w:rsidR="003A18FA" w:rsidRPr="00892EA6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A6"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</w:p>
        </w:tc>
        <w:tc>
          <w:tcPr>
            <w:tcW w:w="2876" w:type="dxa"/>
          </w:tcPr>
          <w:p w:rsidR="003A18FA" w:rsidRPr="008810BF" w:rsidRDefault="003A18FA" w:rsidP="007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BF">
              <w:rPr>
                <w:rFonts w:ascii="Times New Roman" w:hAnsi="Times New Roman" w:cs="Times New Roman"/>
                <w:sz w:val="24"/>
                <w:szCs w:val="24"/>
              </w:rPr>
              <w:t>Завершение пошива фартука.</w:t>
            </w:r>
          </w:p>
          <w:p w:rsidR="003A18FA" w:rsidRDefault="003A18FA" w:rsidP="007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BF">
              <w:rPr>
                <w:rFonts w:ascii="Times New Roman" w:hAnsi="Times New Roman" w:cs="Times New Roman"/>
                <w:sz w:val="24"/>
                <w:szCs w:val="24"/>
              </w:rPr>
              <w:t>Реферат на тему 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69CD">
              <w:rPr>
                <w:rFonts w:ascii="Times New Roman" w:hAnsi="Times New Roman" w:cs="Times New Roman"/>
                <w:sz w:val="24"/>
                <w:szCs w:val="24"/>
              </w:rPr>
              <w:t>ТБ при ВТО</w:t>
            </w:r>
          </w:p>
          <w:p w:rsidR="00A86AA0" w:rsidRPr="00E57266" w:rsidRDefault="00C2713D" w:rsidP="00C2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3D">
              <w:rPr>
                <w:rFonts w:ascii="Times New Roman" w:hAnsi="Times New Roman" w:cs="Times New Roman"/>
                <w:sz w:val="24"/>
                <w:szCs w:val="24"/>
              </w:rPr>
              <w:t>https://www.yaklass.ru/Account/Profile</w:t>
            </w:r>
          </w:p>
        </w:tc>
      </w:tr>
      <w:tr w:rsidR="003A18FA" w:rsidRPr="00E57266" w:rsidTr="00DB4036">
        <w:tc>
          <w:tcPr>
            <w:tcW w:w="541" w:type="dxa"/>
            <w:vMerge/>
          </w:tcPr>
          <w:p w:rsidR="003A18FA" w:rsidRPr="00E57266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3A18FA" w:rsidRPr="00E57266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A18FA" w:rsidRPr="008810BF" w:rsidRDefault="003A18FA" w:rsidP="0077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18FA" w:rsidRPr="008810BF" w:rsidRDefault="003A18FA" w:rsidP="00777C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0BF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Знакомство с видами ДПИ</w:t>
            </w:r>
          </w:p>
        </w:tc>
        <w:tc>
          <w:tcPr>
            <w:tcW w:w="2112" w:type="dxa"/>
          </w:tcPr>
          <w:p w:rsidR="003A18FA" w:rsidRPr="00892EA6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A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A18FA" w:rsidRPr="00892EA6" w:rsidRDefault="003A18FA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A6"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</w:p>
        </w:tc>
        <w:tc>
          <w:tcPr>
            <w:tcW w:w="2876" w:type="dxa"/>
          </w:tcPr>
          <w:p w:rsidR="003A18FA" w:rsidRDefault="003A18FA" w:rsidP="007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BF">
              <w:rPr>
                <w:rFonts w:ascii="Times New Roman" w:hAnsi="Times New Roman" w:cs="Times New Roman"/>
                <w:sz w:val="24"/>
                <w:szCs w:val="24"/>
              </w:rPr>
              <w:t>Реферат Виды художественных ремёсел. Что относится к ДПИ</w:t>
            </w:r>
          </w:p>
          <w:p w:rsidR="00A86AA0" w:rsidRDefault="00A86AA0" w:rsidP="0077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A0" w:rsidRDefault="00C2713D" w:rsidP="007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3D">
              <w:rPr>
                <w:rFonts w:ascii="Times New Roman" w:hAnsi="Times New Roman" w:cs="Times New Roman"/>
                <w:sz w:val="24"/>
                <w:szCs w:val="24"/>
              </w:rPr>
              <w:t>https://www.yaklass.ru/Account/Profile</w:t>
            </w:r>
          </w:p>
          <w:p w:rsidR="00A86AA0" w:rsidRPr="0019316B" w:rsidRDefault="00A86AA0" w:rsidP="0077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24A" w:rsidRDefault="00B1224A" w:rsidP="00B1224A"/>
    <w:p w:rsidR="00B82B9F" w:rsidRPr="00B82B9F" w:rsidRDefault="00DB4036" w:rsidP="00B82B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Работы присылать </w:t>
      </w:r>
      <w:r w:rsidR="00B82B9F" w:rsidRPr="00B82B9F">
        <w:rPr>
          <w:rFonts w:ascii="Times New Roman" w:eastAsia="Calibri" w:hAnsi="Times New Roman" w:cs="Times New Roman"/>
          <w:sz w:val="28"/>
          <w:szCs w:val="28"/>
        </w:rPr>
        <w:t xml:space="preserve">на почту </w:t>
      </w:r>
      <w:r w:rsidR="00C2713D" w:rsidRPr="00C27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82B9F" w:rsidRPr="00B82B9F">
        <w:rPr>
          <w:rFonts w:ascii="Times New Roman" w:eastAsia="Calibri" w:hAnsi="Times New Roman" w:cs="Times New Roman"/>
          <w:sz w:val="28"/>
          <w:szCs w:val="28"/>
          <w:lang w:val="en-US"/>
        </w:rPr>
        <w:t>Rocksana</w:t>
      </w:r>
      <w:proofErr w:type="spellEnd"/>
      <w:r w:rsidR="00B82B9F" w:rsidRPr="00B82B9F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="00B82B9F" w:rsidRPr="00B82B9F">
        <w:rPr>
          <w:rFonts w:ascii="Times New Roman" w:eastAsia="Calibri" w:hAnsi="Times New Roman" w:cs="Times New Roman"/>
          <w:sz w:val="28"/>
          <w:szCs w:val="28"/>
          <w:lang w:val="en-US"/>
        </w:rPr>
        <w:t>Pigareva</w:t>
      </w:r>
      <w:proofErr w:type="spellEnd"/>
      <w:r w:rsidR="00B82B9F" w:rsidRPr="00B82B9F">
        <w:rPr>
          <w:rFonts w:ascii="Times New Roman" w:eastAsia="Calibri" w:hAnsi="Times New Roman" w:cs="Times New Roman"/>
          <w:sz w:val="28"/>
          <w:szCs w:val="28"/>
        </w:rPr>
        <w:t>113@</w:t>
      </w:r>
      <w:r w:rsidR="00B82B9F" w:rsidRPr="00B82B9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82B9F" w:rsidRPr="00B82B9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82B9F" w:rsidRPr="00B82B9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240EFE" w:rsidRPr="00240EFE" w:rsidRDefault="00240EFE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EFE" w:rsidRPr="005870A6" w:rsidRDefault="00240EFE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EFE" w:rsidRPr="005870A6" w:rsidRDefault="00240EFE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EFE" w:rsidRPr="005870A6" w:rsidRDefault="00240EFE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EFE" w:rsidRPr="005870A6" w:rsidRDefault="00240EFE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EFE" w:rsidRPr="005870A6" w:rsidRDefault="00240EFE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EFE" w:rsidRPr="005870A6" w:rsidRDefault="00240EFE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DC8" w:rsidRPr="00E71DC8" w:rsidRDefault="00E71DC8" w:rsidP="00240EF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D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1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Влажно – тепловая обработка швейных изделий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 xml:space="preserve">Влажно – тепловая обработка – важная часть изготовления одежды, занимающая около 20% необходимого для этого времени. С помощью влажно – тепловой обработки (утюжки) выправляют края, швы и форму деталей, удаляют нанесённую на ткань влагу и устраняют неровности в обработанных местах, </w:t>
      </w:r>
      <w:proofErr w:type="spellStart"/>
      <w:r w:rsidRPr="00E71DC8">
        <w:rPr>
          <w:rFonts w:ascii="Times New Roman" w:hAnsi="Times New Roman" w:cs="Times New Roman"/>
          <w:sz w:val="28"/>
          <w:szCs w:val="28"/>
        </w:rPr>
        <w:t>замины</w:t>
      </w:r>
      <w:proofErr w:type="spellEnd"/>
      <w:r w:rsidRPr="00E71DC8">
        <w:rPr>
          <w:rFonts w:ascii="Times New Roman" w:hAnsi="Times New Roman" w:cs="Times New Roman"/>
          <w:sz w:val="28"/>
          <w:szCs w:val="28"/>
        </w:rPr>
        <w:t>, растяжения и т.п.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Влажно – тепловая обработка может быть внутри процессной и отделочной (окончательной).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Внутри процессная влажно – тепловая обработка выполняется при изготовлении отдельных деталей или узлов одежды.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 xml:space="preserve">Отделочная влажно – тепловая обработка служит для закрепления полученных форм в процессе обработки деталей и придаёт изделию законченный товарный вид. ВТО выполняется с помощью утюгов, паровых прессов и </w:t>
      </w:r>
      <w:proofErr w:type="gramStart"/>
      <w:r w:rsidRPr="00E71DC8">
        <w:rPr>
          <w:rFonts w:ascii="Times New Roman" w:hAnsi="Times New Roman" w:cs="Times New Roman"/>
          <w:sz w:val="28"/>
          <w:szCs w:val="28"/>
        </w:rPr>
        <w:t>паро-воздушных</w:t>
      </w:r>
      <w:proofErr w:type="gramEnd"/>
      <w:r w:rsidRPr="00E71DC8">
        <w:rPr>
          <w:rFonts w:ascii="Times New Roman" w:hAnsi="Times New Roman" w:cs="Times New Roman"/>
          <w:sz w:val="28"/>
          <w:szCs w:val="28"/>
        </w:rPr>
        <w:t xml:space="preserve"> манекенов.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Для равномерного распределения влаги на её поверхности используют увлажнители-пульверизаторы.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Изделия из тканей натурального и вискозного шёлка, а также содержащих ацетатное волокно, увлажняют лишь в том случае, если ткани без увлажнения плохо поддаются обработке утюгом.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Для предохранения волокон ткани от повреждения (опала) влажно-тепловую обработку деталей и готовых изделий выполняют через утюжильную прокладку (</w:t>
      </w:r>
      <w:proofErr w:type="spellStart"/>
      <w:r w:rsidRPr="00E71DC8">
        <w:rPr>
          <w:rFonts w:ascii="Times New Roman" w:hAnsi="Times New Roman" w:cs="Times New Roman"/>
          <w:sz w:val="28"/>
          <w:szCs w:val="28"/>
        </w:rPr>
        <w:t>проутюжильник</w:t>
      </w:r>
      <w:proofErr w:type="spellEnd"/>
      <w:r w:rsidRPr="00E71DC8">
        <w:rPr>
          <w:rFonts w:ascii="Times New Roman" w:hAnsi="Times New Roman" w:cs="Times New Roman"/>
          <w:sz w:val="28"/>
          <w:szCs w:val="28"/>
        </w:rPr>
        <w:t>) из льняной или полульняной ткани, поскольку она лучше впитывает влагу и меньше подвержена горению при соприкосновении с горячей поверхностью утюга.</w:t>
      </w:r>
    </w:p>
    <w:p w:rsidR="007A4794" w:rsidRDefault="00E7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4456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DC8" w:rsidRDefault="00E71DC8">
      <w:pPr>
        <w:rPr>
          <w:rFonts w:ascii="Times New Roman" w:hAnsi="Times New Roman" w:cs="Times New Roman"/>
          <w:sz w:val="28"/>
          <w:szCs w:val="28"/>
        </w:rPr>
      </w:pPr>
    </w:p>
    <w:p w:rsidR="005870A6" w:rsidRDefault="005870A6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870A6" w:rsidRDefault="005870A6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870A6" w:rsidRDefault="005870A6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870A6" w:rsidRDefault="005870A6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870A6" w:rsidRDefault="005870A6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870A6" w:rsidRDefault="005870A6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870A6" w:rsidRDefault="005870A6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870A6" w:rsidRDefault="005870A6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870A6" w:rsidRDefault="005870A6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870A6" w:rsidRDefault="005870A6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870A6" w:rsidRDefault="005870A6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870A6" w:rsidRDefault="005870A6" w:rsidP="00E71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71DC8" w:rsidRPr="00E71DC8" w:rsidRDefault="00E71DC8" w:rsidP="005870A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D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2</w:t>
      </w:r>
      <w:bookmarkStart w:id="0" w:name="_GoBack"/>
      <w:bookmarkEnd w:id="0"/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Художественные ремесла. Знакомство с видами ДПИ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Ремесла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Ремесло — мелкое ручное производство, основанное на применении ручных орудий труда, личном мастерстве работника, позволяющем производить высококачественные, часто высокохудожественные изделия.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 xml:space="preserve">Ремесло возникло с началом производственной деятельности человека, прошло длительный исторический путь развития, принимая различные формы: а) домашнее ремесло — в условиях натурального хозяйства; б) ремесло на заказ — в условиях разложения натурального хозяйства; в) ремесло на рынок. С возникновением ремесла на заказ </w:t>
      </w:r>
      <w:proofErr w:type="gramStart"/>
      <w:r w:rsidRPr="00E71D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1DC8">
        <w:rPr>
          <w:rFonts w:ascii="Times New Roman" w:hAnsi="Times New Roman" w:cs="Times New Roman"/>
          <w:sz w:val="28"/>
          <w:szCs w:val="28"/>
        </w:rPr>
        <w:t xml:space="preserve"> особенно на рынок связано появление и развитие городов как ремесленно-торговых центров. Домашнее ремесло нередко называют домашней промышленностью (то есть производством несельскохозяйственной продукции), ремесло на заказ и на рынок — кустарной промышленностью. В русской Статистической литературе нередко все ремесленники XIX—XX вв. назывались кустарями.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Домашнее ремесло широко распространено на протяжении всей истории докапиталистических обществ. Сельское население производило большую часть потребляемых им ремесленных изделий. Постепенно ведущую роль стало играть ремесло на заказ и рынок. В древней Греции, древнем Риме, в странах древнего Востока имелось значительное количество ремесленников, ведущих самостоятельное хозяйство и изготовлявших изделия на заказ или рынок.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 xml:space="preserve">Становление профессионального ремесла, особенно в городах, привело к возникновению новой сферы производства и нового социального слоя — городских ремесленников. Возникновение развитых форм их организации (цехи), защищавших интересы данного слоя, создало особо благоприятные условия для развития городского ремесла в Средние века. </w:t>
      </w:r>
      <w:proofErr w:type="gramStart"/>
      <w:r w:rsidRPr="00E71DC8">
        <w:rPr>
          <w:rFonts w:ascii="Times New Roman" w:hAnsi="Times New Roman" w:cs="Times New Roman"/>
          <w:sz w:val="28"/>
          <w:szCs w:val="28"/>
        </w:rPr>
        <w:t>Ведущими отраслями городского ремесла были: сукноделие, производство металлических изделий, изделий из стекла и др. В процессе промышленного переворота (середина XVIII в. — первая половина XIX в.) фабрично-заводская промышленность, основанная на применении машин, вытеснила ремесло.</w:t>
      </w:r>
      <w:proofErr w:type="gramEnd"/>
      <w:r w:rsidRPr="00E71DC8">
        <w:rPr>
          <w:rFonts w:ascii="Times New Roman" w:hAnsi="Times New Roman" w:cs="Times New Roman"/>
          <w:sz w:val="28"/>
          <w:szCs w:val="28"/>
        </w:rPr>
        <w:t xml:space="preserve"> Ремесло (на заказ и на рынок) сохранилось в отраслях, связанных с обслуживанием индивидуальных нужд потребителя или с производством дорогих художественных изделий — гончарное дело, ткачество, художественная резьба и т. д.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lastRenderedPageBreak/>
        <w:t>В большей степени ремесло сохранилось в слаборазвитых странах. Однако и здесь происходит его вытеснение фабрично-заводской промышленностью в результате индустриализации этих стран. Сохраняются народно-художественные ремёсла, связанные с обслуживанием туризма и с экспортом.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Виды ремёсел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Издавна человечество знало такие ремёсла, как: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Кузнечное  гончарное  плотницкое  столярное  портняжное  ткацкое  прядильное  скорняжное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Шорное  пекарное  сапожное  печное   кожевенное  ювелирно  и многие другие.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В России после 1917 года число ремесленников и кустарей резко сократилось, они были объединены в промысловую кооперацию. Сохранились лишь несколько всемирно известных народных художественных промыслов: Гжельская керамика, Дымковская игрушка, Палехская миниатюра, Хохломская роспись и др.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Итак, декоративно-прикладное искусство – это собирательный термин, объединяющий в себе два рода искусств, декоративное и прикладное. Он охватывает такие отрасли художественной деятельности, которые соединяют в себе создание изделий с несколькими функциями. Эти изделия могут не только украшать (декорировать), их можно использовать (утилитарная функция).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Говоря проще, на картину на стене мы может только смотреть. Это чистая эстетика, которая в бытовом плане мало полезна. Проявления декоративно-прикладного творчества находят (или могут находить) практическое применение в повседневности.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Предназначение ДПИ: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соответствие эстетическим запросам;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расчет на художественный эффект;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оформление быта и интерьера.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lastRenderedPageBreak/>
        <w:t>На этих «трех китах» и стоит декоративно-прикладное искусство, ставшее источником вдохновения для миллионов людей вчера, сегодня и, вероятно, в будущем.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 xml:space="preserve">На Руси много работали с деревом, глиной, так появилась гжель и золотая хохлома. Возникновение большинства направлений ДПИ связаны с регионом происхождения: человек взаимодействовал со своей средой, потому матрешка на Руси органична, хотя аналоги ее (а, скорее, предшественники) существовали в Японии. Но тематика, </w:t>
      </w:r>
      <w:proofErr w:type="spellStart"/>
      <w:r w:rsidRPr="00E71DC8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E71DC8">
        <w:rPr>
          <w:rFonts w:ascii="Times New Roman" w:hAnsi="Times New Roman" w:cs="Times New Roman"/>
          <w:sz w:val="28"/>
          <w:szCs w:val="28"/>
        </w:rPr>
        <w:t>, особенности обработки и росписи продиктованы местными художественными потребностями.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1.</w:t>
      </w:r>
      <w:r w:rsidRPr="00E71DC8">
        <w:rPr>
          <w:rFonts w:ascii="Times New Roman" w:hAnsi="Times New Roman" w:cs="Times New Roman"/>
          <w:sz w:val="28"/>
          <w:szCs w:val="28"/>
        </w:rPr>
        <w:tab/>
        <w:t xml:space="preserve">Художественная обработка дерева 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2.</w:t>
      </w:r>
      <w:r w:rsidRPr="00E71D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1DC8"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 w:rsidRPr="00E71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3.</w:t>
      </w:r>
      <w:r w:rsidRPr="00E71DC8">
        <w:rPr>
          <w:rFonts w:ascii="Times New Roman" w:hAnsi="Times New Roman" w:cs="Times New Roman"/>
          <w:sz w:val="28"/>
          <w:szCs w:val="28"/>
        </w:rPr>
        <w:tab/>
        <w:t xml:space="preserve">Керамика, гончарное ремесло 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4.</w:t>
      </w:r>
      <w:r w:rsidRPr="00E71DC8">
        <w:rPr>
          <w:rFonts w:ascii="Times New Roman" w:hAnsi="Times New Roman" w:cs="Times New Roman"/>
          <w:sz w:val="28"/>
          <w:szCs w:val="28"/>
        </w:rPr>
        <w:tab/>
        <w:t xml:space="preserve">Вышивка 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5.</w:t>
      </w:r>
      <w:r w:rsidRPr="00E71DC8">
        <w:rPr>
          <w:rFonts w:ascii="Times New Roman" w:hAnsi="Times New Roman" w:cs="Times New Roman"/>
          <w:sz w:val="28"/>
          <w:szCs w:val="28"/>
        </w:rPr>
        <w:tab/>
        <w:t xml:space="preserve">Лоскутная техника 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6.</w:t>
      </w:r>
      <w:r w:rsidRPr="00E71DC8">
        <w:rPr>
          <w:rFonts w:ascii="Times New Roman" w:hAnsi="Times New Roman" w:cs="Times New Roman"/>
          <w:sz w:val="28"/>
          <w:szCs w:val="28"/>
        </w:rPr>
        <w:tab/>
        <w:t xml:space="preserve">Народная текстильная игрушка 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7.</w:t>
      </w:r>
      <w:r w:rsidRPr="00E71DC8">
        <w:rPr>
          <w:rFonts w:ascii="Times New Roman" w:hAnsi="Times New Roman" w:cs="Times New Roman"/>
          <w:sz w:val="28"/>
          <w:szCs w:val="28"/>
        </w:rPr>
        <w:tab/>
        <w:t xml:space="preserve">Народный костюм 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8.</w:t>
      </w:r>
      <w:r w:rsidRPr="00E71DC8">
        <w:rPr>
          <w:rFonts w:ascii="Times New Roman" w:hAnsi="Times New Roman" w:cs="Times New Roman"/>
          <w:sz w:val="28"/>
          <w:szCs w:val="28"/>
        </w:rPr>
        <w:tab/>
        <w:t xml:space="preserve">Ткачество, гобелен 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9.</w:t>
      </w:r>
      <w:r w:rsidRPr="00E71DC8">
        <w:rPr>
          <w:rFonts w:ascii="Times New Roman" w:hAnsi="Times New Roman" w:cs="Times New Roman"/>
          <w:sz w:val="28"/>
          <w:szCs w:val="28"/>
        </w:rPr>
        <w:tab/>
        <w:t xml:space="preserve">Батик 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10.</w:t>
      </w:r>
      <w:r w:rsidRPr="00E71D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1DC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E71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11.</w:t>
      </w:r>
      <w:r w:rsidRPr="00E71DC8">
        <w:rPr>
          <w:rFonts w:ascii="Times New Roman" w:hAnsi="Times New Roman" w:cs="Times New Roman"/>
          <w:sz w:val="28"/>
          <w:szCs w:val="28"/>
        </w:rPr>
        <w:tab/>
        <w:t xml:space="preserve">Кружевоплетение </w:t>
      </w:r>
    </w:p>
    <w:p w:rsidR="00E71DC8" w:rsidRPr="00E71DC8" w:rsidRDefault="00E71DC8" w:rsidP="00E71DC8">
      <w:pPr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12.</w:t>
      </w:r>
      <w:r w:rsidRPr="00E71DC8">
        <w:rPr>
          <w:rFonts w:ascii="Times New Roman" w:hAnsi="Times New Roman" w:cs="Times New Roman"/>
          <w:sz w:val="28"/>
          <w:szCs w:val="28"/>
        </w:rPr>
        <w:tab/>
        <w:t>Роспись (по стеклу, фаянсу, дереву)</w:t>
      </w:r>
    </w:p>
    <w:p w:rsidR="00E71DC8" w:rsidRPr="00E71DC8" w:rsidRDefault="00E71DC8">
      <w:pPr>
        <w:rPr>
          <w:rFonts w:ascii="Times New Roman" w:hAnsi="Times New Roman" w:cs="Times New Roman"/>
          <w:sz w:val="28"/>
          <w:szCs w:val="28"/>
        </w:rPr>
      </w:pPr>
    </w:p>
    <w:sectPr w:rsidR="00E71DC8" w:rsidRPr="00E71DC8" w:rsidSect="003C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4A"/>
    <w:rsid w:val="00240EFE"/>
    <w:rsid w:val="00374EAF"/>
    <w:rsid w:val="003A18FA"/>
    <w:rsid w:val="003C548D"/>
    <w:rsid w:val="005870A6"/>
    <w:rsid w:val="0059137C"/>
    <w:rsid w:val="00783019"/>
    <w:rsid w:val="00A86AA0"/>
    <w:rsid w:val="00B1224A"/>
    <w:rsid w:val="00B82B9F"/>
    <w:rsid w:val="00C2713D"/>
    <w:rsid w:val="00DB4036"/>
    <w:rsid w:val="00E71DC8"/>
    <w:rsid w:val="00F1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О Ю</dc:creator>
  <cp:lastModifiedBy>Admin</cp:lastModifiedBy>
  <cp:revision>6</cp:revision>
  <dcterms:created xsi:type="dcterms:W3CDTF">2020-03-31T15:38:00Z</dcterms:created>
  <dcterms:modified xsi:type="dcterms:W3CDTF">2020-03-31T16:35:00Z</dcterms:modified>
</cp:coreProperties>
</file>