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302F93" w:rsidRDefault="00302F93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302F93" w:rsidRPr="00302F93" w:rsidRDefault="006937E6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курса «Веселая кулинария»</w:t>
      </w:r>
      <w:r w:rsidR="00302F93"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302F93" w:rsidRPr="00302F93" w:rsidRDefault="00302F93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</w:t>
      </w:r>
      <w:r w:rsidR="00693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1кд</w:t>
      </w:r>
      <w:r w:rsidR="00351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____1ко______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проведения__</w:t>
      </w:r>
      <w:r w:rsidR="00693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8.04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="00351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9.04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302F93" w:rsidRPr="00302F93" w:rsidRDefault="006937E6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учителя__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</w:t>
      </w:r>
    </w:p>
    <w:p w:rsidR="00730A0F" w:rsidRDefault="00730A0F" w:rsidP="00C31CC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31CCE" w:rsidRDefault="00302F93" w:rsidP="00C31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 w:rsidR="001B0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302F93" w:rsidRPr="00302F93" w:rsidRDefault="00302F93" w:rsidP="00C31CC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 w:rsidR="00693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Сервировка стола к обеду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02F93" w:rsidRPr="00302F93" w:rsidRDefault="00302F9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302F93" w:rsidRPr="001B05A3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B05A3">
        <w:rPr>
          <w:b/>
          <w:color w:val="000000"/>
          <w:sz w:val="27"/>
          <w:szCs w:val="27"/>
        </w:rPr>
        <w:tab/>
      </w:r>
      <w:r w:rsidRPr="001B05A3">
        <w:rPr>
          <w:b/>
          <w:color w:val="000000"/>
          <w:sz w:val="27"/>
          <w:szCs w:val="27"/>
        </w:rPr>
        <w:tab/>
      </w:r>
      <w:r w:rsidR="00302F93" w:rsidRPr="001B05A3">
        <w:rPr>
          <w:b/>
          <w:color w:val="000000"/>
          <w:sz w:val="27"/>
          <w:szCs w:val="27"/>
        </w:rPr>
        <w:t>Алгоритм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1B05A3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Предметы посуды и столовые приборы</w:t>
      </w:r>
      <w:r w:rsidR="001B05A3">
        <w:rPr>
          <w:color w:val="000000"/>
          <w:sz w:val="27"/>
          <w:szCs w:val="27"/>
        </w:rPr>
        <w:t>;</w:t>
      </w:r>
    </w:p>
    <w:p w:rsidR="006937E6" w:rsidRPr="006937E6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должны стоять на столе тарелки</w:t>
      </w:r>
    </w:p>
    <w:p w:rsidR="001B05A3" w:rsidRDefault="006937E6" w:rsidP="001B05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расположить на столе столовые прибор</w:t>
      </w:r>
      <w:proofErr w:type="gramStart"/>
      <w:r>
        <w:rPr>
          <w:color w:val="000000"/>
          <w:sz w:val="27"/>
          <w:szCs w:val="27"/>
        </w:rPr>
        <w:t>ы(</w:t>
      </w:r>
      <w:proofErr w:type="gramEnd"/>
      <w:r>
        <w:rPr>
          <w:color w:val="000000"/>
          <w:sz w:val="27"/>
          <w:szCs w:val="27"/>
        </w:rPr>
        <w:t>ложка и вилка)</w:t>
      </w:r>
      <w:r w:rsidR="001B05A3">
        <w:rPr>
          <w:color w:val="000000"/>
          <w:sz w:val="27"/>
          <w:szCs w:val="27"/>
        </w:rPr>
        <w:t>;</w:t>
      </w:r>
    </w:p>
    <w:p w:rsidR="006937E6" w:rsidRDefault="006937E6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7"/>
          <w:szCs w:val="27"/>
        </w:rPr>
      </w:pP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6937E6" w:rsidRPr="006937E6" w:rsidRDefault="001B05A3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>Если ребенок мал ростом и не может достать до</w:t>
      </w:r>
      <w:r w:rsidR="006937E6" w:rsidRPr="006937E6">
        <w:rPr>
          <w:color w:val="000000"/>
          <w:sz w:val="27"/>
          <w:szCs w:val="27"/>
        </w:rPr>
        <w:t xml:space="preserve"> стола</w:t>
      </w:r>
      <w:r w:rsidRPr="006937E6">
        <w:rPr>
          <w:color w:val="000000"/>
          <w:sz w:val="27"/>
          <w:szCs w:val="27"/>
        </w:rPr>
        <w:t>, предложите ему мал</w:t>
      </w:r>
      <w:r w:rsidR="006937E6" w:rsidRPr="006937E6">
        <w:rPr>
          <w:color w:val="000000"/>
          <w:sz w:val="27"/>
          <w:szCs w:val="27"/>
        </w:rPr>
        <w:t>енькую устойчивую скамеечку. Н</w:t>
      </w:r>
      <w:r w:rsidRPr="006937E6">
        <w:rPr>
          <w:color w:val="000000"/>
          <w:sz w:val="27"/>
          <w:szCs w:val="27"/>
        </w:rPr>
        <w:t xml:space="preserve">а кухне он может хранить ее </w:t>
      </w:r>
      <w:r w:rsidR="006937E6">
        <w:rPr>
          <w:color w:val="000000"/>
          <w:sz w:val="27"/>
          <w:szCs w:val="27"/>
        </w:rPr>
        <w:t>под столом или в углу.</w:t>
      </w:r>
    </w:p>
    <w:p w:rsidR="001B05A3" w:rsidRPr="00AD43BF" w:rsidRDefault="001B05A3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AD43BF" w:rsidRPr="006937E6" w:rsidRDefault="00AD43BF" w:rsidP="001B05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же самое относится  и к специальной одежд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>фартук и колпак), которые должны находиться в легкодоступном месте, чтобы ребенок самостоятельно мог их брать и надевать;</w:t>
      </w:r>
    </w:p>
    <w:p w:rsidR="006937E6" w:rsidRPr="006937E6" w:rsidRDefault="006937E6" w:rsidP="001B05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 xml:space="preserve">Сервировка стола </w:t>
      </w:r>
      <w:r w:rsidR="001B05A3" w:rsidRPr="006937E6">
        <w:rPr>
          <w:color w:val="000000"/>
          <w:sz w:val="27"/>
          <w:szCs w:val="27"/>
        </w:rPr>
        <w:t>является неотъемлемым компонентом деятельности на кухне (например</w:t>
      </w:r>
      <w:r>
        <w:rPr>
          <w:color w:val="000000"/>
          <w:sz w:val="27"/>
          <w:szCs w:val="27"/>
        </w:rPr>
        <w:t>,</w:t>
      </w:r>
      <w:r w:rsidR="00AD43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помощь маме в накрытии слова при приходе гостей)</w:t>
      </w:r>
    </w:p>
    <w:p w:rsidR="001B05A3" w:rsidRPr="006937E6" w:rsidRDefault="001B05A3" w:rsidP="001B05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937E6">
        <w:rPr>
          <w:color w:val="000000"/>
          <w:sz w:val="27"/>
          <w:szCs w:val="27"/>
        </w:rPr>
        <w:t xml:space="preserve">При развитии у ребенка навыков </w:t>
      </w:r>
      <w:r w:rsidR="00AD43BF">
        <w:rPr>
          <w:color w:val="000000"/>
          <w:sz w:val="27"/>
          <w:szCs w:val="27"/>
        </w:rPr>
        <w:t>сервировки стола наденьте на него специальную одежду (фартук и колпак),</w:t>
      </w:r>
      <w:r w:rsidRPr="006937E6">
        <w:rPr>
          <w:color w:val="000000"/>
          <w:sz w:val="27"/>
          <w:szCs w:val="27"/>
        </w:rPr>
        <w:t xml:space="preserve"> </w:t>
      </w:r>
      <w:r w:rsidR="00AD43BF">
        <w:rPr>
          <w:color w:val="000000"/>
          <w:sz w:val="27"/>
          <w:szCs w:val="27"/>
        </w:rPr>
        <w:t>научите ребенка вешать</w:t>
      </w:r>
      <w:r w:rsidRPr="006937E6">
        <w:rPr>
          <w:color w:val="000000"/>
          <w:sz w:val="27"/>
          <w:szCs w:val="27"/>
        </w:rPr>
        <w:t xml:space="preserve"> его на крючок на доступной для ребенка высоте. Обязательно заранее научим ребенка самостоятельно надевать и снимать его.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Проверьте, </w:t>
      </w:r>
      <w:r w:rsidR="00AD43BF">
        <w:rPr>
          <w:color w:val="000000"/>
          <w:sz w:val="27"/>
          <w:szCs w:val="27"/>
        </w:rPr>
        <w:t xml:space="preserve">различает ли ребенок названия «глубокая тарелка» </w:t>
      </w:r>
      <w:r w:rsidR="007358FC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AD43BF">
        <w:rPr>
          <w:color w:val="000000"/>
          <w:sz w:val="27"/>
          <w:szCs w:val="27"/>
        </w:rPr>
        <w:t>и «мелкая тарелка», «вилка», «ложка», « стакан», ориентируется ли он в пространстве «право-лево».</w:t>
      </w:r>
      <w:proofErr w:type="gramEnd"/>
      <w:r w:rsidR="00AD43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Если вы обнаружили пробел в данной сфере ежедневной деятельности, помогите ребенку как можно быстрее освоить </w:t>
      </w:r>
      <w:r w:rsidR="00AD43BF">
        <w:rPr>
          <w:color w:val="000000"/>
          <w:sz w:val="27"/>
          <w:szCs w:val="27"/>
        </w:rPr>
        <w:t>данные знания</w:t>
      </w:r>
      <w:r>
        <w:rPr>
          <w:color w:val="000000"/>
          <w:sz w:val="27"/>
          <w:szCs w:val="27"/>
        </w:rPr>
        <w:t>, но обязательно следуйте пошаговой методике обучения.</w:t>
      </w:r>
    </w:p>
    <w:p w:rsidR="001B05A3" w:rsidRDefault="001B05A3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302F93" w:rsidRDefault="00302F93"/>
    <w:p w:rsidR="00302F93" w:rsidRDefault="00302F93"/>
    <w:p w:rsidR="00754439" w:rsidRDefault="00754439"/>
    <w:p w:rsidR="00754439" w:rsidRDefault="00754439"/>
    <w:p w:rsidR="00754439" w:rsidRPr="00302F93" w:rsidRDefault="00754439" w:rsidP="00754439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754439" w:rsidRPr="00302F93" w:rsidRDefault="00754439" w:rsidP="0075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курса «Веселая кулинария»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754439" w:rsidRPr="00302F93" w:rsidRDefault="00754439" w:rsidP="0075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1кд____1ко______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.04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.04____________</w:t>
      </w:r>
    </w:p>
    <w:p w:rsidR="00754439" w:rsidRPr="00302F93" w:rsidRDefault="00754439" w:rsidP="00754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учителя__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</w:t>
      </w:r>
    </w:p>
    <w:p w:rsidR="00754439" w:rsidRDefault="00754439" w:rsidP="00754439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54439" w:rsidRDefault="00754439" w:rsidP="0075443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754439" w:rsidRPr="00302F93" w:rsidRDefault="00754439" w:rsidP="0075443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Мытье посуды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754439" w:rsidRPr="00302F93" w:rsidRDefault="00754439" w:rsidP="0075443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754439" w:rsidRPr="00754439" w:rsidRDefault="00754439" w:rsidP="00754439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</w:pPr>
      <w:r w:rsidRPr="001B05A3">
        <w:rPr>
          <w:b/>
          <w:color w:val="000000"/>
          <w:sz w:val="27"/>
          <w:szCs w:val="27"/>
        </w:rPr>
        <w:tab/>
        <w:t>Алгоритм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открывать и закрывать краны;</w:t>
      </w:r>
    </w:p>
    <w:p w:rsidR="00754439" w:rsidRP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см</w:t>
      </w:r>
      <w:r>
        <w:rPr>
          <w:color w:val="000000"/>
          <w:sz w:val="27"/>
          <w:szCs w:val="27"/>
        </w:rPr>
        <w:t>ешивать холодную и горячую воду;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пользоваться моющим средством;</w:t>
      </w:r>
    </w:p>
    <w:p w:rsidR="00754439" w:rsidRDefault="00754439" w:rsidP="007544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</w:t>
      </w:r>
      <w:r>
        <w:rPr>
          <w:color w:val="000000"/>
          <w:sz w:val="27"/>
          <w:szCs w:val="27"/>
        </w:rPr>
        <w:t>высушить посуду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754439" w:rsidRPr="00754439" w:rsidRDefault="00754439" w:rsidP="007544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>Если ребенок мал ростом и не может достать до раковины, предложите ему мал</w:t>
      </w:r>
      <w:r w:rsidRPr="00754439">
        <w:rPr>
          <w:color w:val="000000"/>
          <w:sz w:val="27"/>
          <w:szCs w:val="27"/>
        </w:rPr>
        <w:t>енькую устойчивую скамеечку</w:t>
      </w:r>
      <w:proofErr w:type="gramStart"/>
      <w:r w:rsidRPr="00754439">
        <w:rPr>
          <w:color w:val="000000"/>
          <w:sz w:val="27"/>
          <w:szCs w:val="27"/>
        </w:rPr>
        <w:t>.</w:t>
      </w:r>
      <w:proofErr w:type="gramEnd"/>
      <w:r w:rsidRPr="00754439">
        <w:rPr>
          <w:color w:val="000000"/>
          <w:sz w:val="27"/>
          <w:szCs w:val="27"/>
        </w:rPr>
        <w:t xml:space="preserve"> Н</w:t>
      </w:r>
      <w:r w:rsidRPr="00754439">
        <w:rPr>
          <w:color w:val="000000"/>
          <w:sz w:val="27"/>
          <w:szCs w:val="27"/>
        </w:rPr>
        <w:t xml:space="preserve">а кухне он может хранить ее </w:t>
      </w:r>
      <w:r>
        <w:rPr>
          <w:color w:val="000000"/>
          <w:sz w:val="27"/>
          <w:szCs w:val="27"/>
        </w:rPr>
        <w:t>в углу или под столом.</w:t>
      </w:r>
    </w:p>
    <w:p w:rsidR="00754439" w:rsidRPr="00754439" w:rsidRDefault="00754439" w:rsidP="007544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754439" w:rsidRDefault="00754439" w:rsidP="007544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водой часто является неотъемлемым компонентом иной деятельности на кухне (например, мытье овощей и фруктов для приготовления салатов) или в ванной (например, стирка кукольных нарядов). Игра с водой тоже, как правило, захватывает ребенка.</w:t>
      </w:r>
    </w:p>
    <w:p w:rsidR="00754439" w:rsidRDefault="00754439" w:rsidP="007544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развитии у ребенка навыков работы с водой обеспечьте его специальной одеждой — водонепроницаемым фартуком (лучше с рукавами) или комбинезоном — и повесим его на крючок на доступной для ребенка высоте. Обязательно заранее научим ребенка самостоятельно надевать и снимать его.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Проверьте, умеет ли ребенок </w:t>
      </w:r>
      <w:r>
        <w:rPr>
          <w:color w:val="000000"/>
          <w:sz w:val="27"/>
          <w:szCs w:val="27"/>
        </w:rPr>
        <w:t xml:space="preserve"> настраивать воду в кране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 xml:space="preserve"> Получается ли у него удерживать мокрую посуд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если нет, то попробуйте взять посуду меньшего размера),удается ли ему налить необходимое количество средства для мытья посуды на губку.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обнаружили пробел в данной сфере ежедневной деятельности, помогите ребенку как можно быстрее освоить</w:t>
      </w:r>
      <w:r>
        <w:rPr>
          <w:color w:val="000000"/>
          <w:sz w:val="27"/>
          <w:szCs w:val="27"/>
        </w:rPr>
        <w:t xml:space="preserve"> данные действия</w:t>
      </w:r>
      <w:r>
        <w:rPr>
          <w:color w:val="000000"/>
          <w:sz w:val="27"/>
          <w:szCs w:val="27"/>
        </w:rPr>
        <w:t>, но обязательно следуйте пошаговой методике обучения.</w:t>
      </w:r>
    </w:p>
    <w:p w:rsidR="00754439" w:rsidRDefault="00754439" w:rsidP="0075443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Полочку с принадлежностями малыша для умывания расположите низко, чтобы он легко мог достать полотенце, зубную щетку, пасту и мыло.</w:t>
      </w:r>
    </w:p>
    <w:p w:rsidR="00754439" w:rsidRDefault="00754439"/>
    <w:p w:rsidR="00A470F1" w:rsidRDefault="00A470F1"/>
    <w:p w:rsidR="00A470F1" w:rsidRPr="00302F93" w:rsidRDefault="00A470F1" w:rsidP="00A470F1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A470F1" w:rsidRPr="00302F93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курса «Веселая кулинария»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A470F1" w:rsidRPr="00302F93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1кд____1ко______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.04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.04____________</w:t>
      </w:r>
    </w:p>
    <w:p w:rsidR="00A470F1" w:rsidRPr="00302F93" w:rsidRDefault="00A470F1" w:rsidP="00A47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учителя__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</w:t>
      </w:r>
    </w:p>
    <w:p w:rsidR="00A470F1" w:rsidRDefault="00A470F1" w:rsidP="00A470F1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470F1" w:rsidRDefault="00A470F1" w:rsidP="00A470F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A470F1" w:rsidRPr="00302F93" w:rsidRDefault="00A470F1" w:rsidP="00A470F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тье овощей и фруктов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C1723" w:rsidRDefault="00A470F1" w:rsidP="005C172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A470F1" w:rsidRPr="005C1723" w:rsidRDefault="005C1723" w:rsidP="005C172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  <w:r w:rsidR="00A470F1" w:rsidRPr="001B05A3">
        <w:rPr>
          <w:b/>
          <w:color w:val="000000"/>
          <w:sz w:val="27"/>
          <w:szCs w:val="27"/>
        </w:rPr>
        <w:t>Алгоритм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A470F1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открывать и закрывать краны;</w:t>
      </w:r>
    </w:p>
    <w:p w:rsidR="00A470F1" w:rsidRPr="00754439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смешивать холодную и горячую воду;</w:t>
      </w:r>
    </w:p>
    <w:p w:rsidR="00A470F1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ак  нужно правильно мыть овощи и фрукты</w:t>
      </w:r>
      <w:r>
        <w:rPr>
          <w:color w:val="000000"/>
          <w:sz w:val="27"/>
          <w:szCs w:val="27"/>
        </w:rPr>
        <w:t>;</w:t>
      </w:r>
    </w:p>
    <w:p w:rsidR="00A470F1" w:rsidRPr="005C1723" w:rsidRDefault="00A470F1" w:rsidP="00A470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</w:t>
      </w:r>
      <w:r w:rsidR="005C1723">
        <w:rPr>
          <w:color w:val="000000"/>
          <w:sz w:val="27"/>
          <w:szCs w:val="27"/>
        </w:rPr>
        <w:t>высушить помытые продукт</w:t>
      </w:r>
      <w:proofErr w:type="gramStart"/>
      <w:r w:rsidR="005C1723">
        <w:rPr>
          <w:color w:val="000000"/>
          <w:sz w:val="27"/>
          <w:szCs w:val="27"/>
        </w:rPr>
        <w:t>ы(</w:t>
      </w:r>
      <w:proofErr w:type="gramEnd"/>
      <w:r w:rsidR="005C1723">
        <w:rPr>
          <w:color w:val="000000"/>
          <w:sz w:val="27"/>
          <w:szCs w:val="27"/>
        </w:rPr>
        <w:t>познакомить детей с таким кухонным предметом, как дуршлаг, который используют для мытья и просушки овощей и фруктов)</w:t>
      </w:r>
    </w:p>
    <w:p w:rsidR="00A470F1" w:rsidRDefault="005C1723" w:rsidP="005C17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</w:t>
      </w:r>
      <w:r w:rsidR="00A470F1"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A470F1" w:rsidRPr="00754439" w:rsidRDefault="00A470F1" w:rsidP="00A470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 xml:space="preserve">Если ребенок мал ростом и не может достать до раковины, предложите ему маленькую устойчивую скамеечку. На кухне он может хранить ее </w:t>
      </w:r>
      <w:r>
        <w:rPr>
          <w:color w:val="000000"/>
          <w:sz w:val="27"/>
          <w:szCs w:val="27"/>
        </w:rPr>
        <w:t>в углу или под столом.</w:t>
      </w:r>
    </w:p>
    <w:p w:rsidR="00A470F1" w:rsidRPr="00754439" w:rsidRDefault="00A470F1" w:rsidP="00A470F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54439">
        <w:rPr>
          <w:color w:val="000000"/>
          <w:sz w:val="27"/>
          <w:szCs w:val="27"/>
        </w:rPr>
        <w:t>В этом случае ребенок приобретает необходимую свободу действий — при необходимости самостоятельно берет скамеечку, а затем убирает ее на место.</w:t>
      </w:r>
    </w:p>
    <w:p w:rsidR="005C1723" w:rsidRPr="005C1723" w:rsidRDefault="00A470F1" w:rsidP="00A470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5C1723">
        <w:rPr>
          <w:color w:val="000000"/>
          <w:sz w:val="27"/>
          <w:szCs w:val="27"/>
        </w:rPr>
        <w:t xml:space="preserve">Работа с водой часто является неотъемлемым компонентом иной деятельности на кухне (например, мытье </w:t>
      </w:r>
      <w:r w:rsidR="005C1723" w:rsidRPr="005C1723">
        <w:rPr>
          <w:color w:val="000000"/>
          <w:sz w:val="27"/>
          <w:szCs w:val="27"/>
        </w:rPr>
        <w:t>посуды</w:t>
      </w:r>
      <w:r w:rsidRPr="005C1723">
        <w:rPr>
          <w:color w:val="000000"/>
          <w:sz w:val="27"/>
          <w:szCs w:val="27"/>
        </w:rPr>
        <w:t>) или в ванной (например, стирка кукольных нарядов</w:t>
      </w:r>
      <w:r w:rsidR="005C1723">
        <w:rPr>
          <w:color w:val="000000"/>
          <w:sz w:val="27"/>
          <w:szCs w:val="27"/>
        </w:rPr>
        <w:t>, гигиенические процедуры</w:t>
      </w:r>
      <w:r w:rsidRPr="005C1723">
        <w:rPr>
          <w:color w:val="000000"/>
          <w:sz w:val="27"/>
          <w:szCs w:val="27"/>
        </w:rPr>
        <w:t xml:space="preserve">). </w:t>
      </w:r>
    </w:p>
    <w:p w:rsidR="00A470F1" w:rsidRPr="005C1723" w:rsidRDefault="00A470F1" w:rsidP="00A470F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5C1723">
        <w:rPr>
          <w:color w:val="000000"/>
          <w:sz w:val="27"/>
          <w:szCs w:val="27"/>
        </w:rPr>
        <w:t>При развитии у ребенка навыков работы с водой обеспечьте его специальной одеждой — водонепроницаемым фартуком (лучше с рукавами) или комбинезоном — и повесим его на крючок на доступной для ребенка высоте. Обязательно заранее научим ребенка самостоятельно надевать и снимать его.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A470F1" w:rsidRDefault="00A470F1" w:rsidP="00A470F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Проверьте, умеет ли ребенок  настраивать воду в кране? Получа</w:t>
      </w:r>
      <w:r w:rsidR="005C1723">
        <w:rPr>
          <w:color w:val="000000"/>
          <w:sz w:val="27"/>
          <w:szCs w:val="27"/>
        </w:rPr>
        <w:t>ется ли у него удерживать мокрые фрукты и овощи?</w:t>
      </w:r>
      <w:r>
        <w:rPr>
          <w:color w:val="000000"/>
          <w:sz w:val="27"/>
          <w:szCs w:val="27"/>
        </w:rPr>
        <w:t xml:space="preserve"> </w:t>
      </w:r>
      <w:r w:rsidR="005C1723">
        <w:rPr>
          <w:color w:val="000000"/>
          <w:sz w:val="27"/>
          <w:szCs w:val="27"/>
        </w:rPr>
        <w:t>Получается ли у него помыть овощи и фрукты, не причинив им механические повреждени</w:t>
      </w:r>
      <w:proofErr w:type="gramStart"/>
      <w:r w:rsidR="005C1723">
        <w:rPr>
          <w:color w:val="000000"/>
          <w:sz w:val="27"/>
          <w:szCs w:val="27"/>
        </w:rPr>
        <w:t>я(</w:t>
      </w:r>
      <w:proofErr w:type="gramEnd"/>
      <w:r w:rsidR="005C1723">
        <w:rPr>
          <w:color w:val="000000"/>
          <w:sz w:val="27"/>
          <w:szCs w:val="27"/>
        </w:rPr>
        <w:t>например, помидор при сильном нажатии на него может треснуть или лопнуть, лист салата-помяться и т.д.)</w:t>
      </w:r>
      <w:r>
        <w:rPr>
          <w:color w:val="000000"/>
          <w:sz w:val="27"/>
          <w:szCs w:val="27"/>
        </w:rPr>
        <w:t>Если вы обнаружили пробел в данной деятельности, помогите ребенку как можно быстрее освоить данные действия, но обязательно следуйте пошаговой методике обучения.</w:t>
      </w:r>
    </w:p>
    <w:p w:rsidR="00A470F1" w:rsidRDefault="00A470F1" w:rsidP="00A470F1"/>
    <w:p w:rsidR="00CD449C" w:rsidRDefault="00CD449C" w:rsidP="00CD449C"/>
    <w:p w:rsidR="00CD449C" w:rsidRPr="00302F93" w:rsidRDefault="00CD449C" w:rsidP="00CD449C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Занятие по внеурочной деятельности</w:t>
      </w:r>
    </w:p>
    <w:p w:rsidR="00CD449C" w:rsidRPr="00302F93" w:rsidRDefault="00CD449C" w:rsidP="00CD4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курса «Веселая кулинария»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CD449C" w:rsidRPr="00302F93" w:rsidRDefault="00CD449C" w:rsidP="00CD4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1кд____1ко______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.04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.04____________</w:t>
      </w:r>
    </w:p>
    <w:p w:rsidR="00CD449C" w:rsidRPr="00302F93" w:rsidRDefault="00CD449C" w:rsidP="00CD44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учителя__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Хуторенко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</w:t>
      </w:r>
    </w:p>
    <w:p w:rsidR="00CD449C" w:rsidRDefault="00CD449C" w:rsidP="00CD449C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D449C" w:rsidRDefault="00CD449C" w:rsidP="00CD44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формирование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самообслуживания</w:t>
      </w:r>
    </w:p>
    <w:p w:rsidR="00CD449C" w:rsidRPr="00302F93" w:rsidRDefault="00CD449C" w:rsidP="00CD449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1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умения «Как красиво сложить салфетку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D449C" w:rsidRDefault="00CD449C" w:rsidP="00CD449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5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занятия</w:t>
      </w:r>
      <w:r w:rsidRPr="00302F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(описание навыка жизненной компетенции)</w:t>
      </w:r>
    </w:p>
    <w:p w:rsidR="00CD449C" w:rsidRPr="005C1723" w:rsidRDefault="00CD449C" w:rsidP="00CD449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  <w:r w:rsidRPr="001B05A3">
        <w:rPr>
          <w:b/>
          <w:color w:val="000000"/>
          <w:sz w:val="27"/>
          <w:szCs w:val="27"/>
        </w:rPr>
        <w:t>Алгоритм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развития навыков самообслуживание покажите детям:</w:t>
      </w:r>
    </w:p>
    <w:p w:rsidR="00CD449C" w:rsidRDefault="00CD449C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бывают салфетк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тканевые, бумажные нескольких размеров)</w:t>
      </w:r>
      <w:r>
        <w:rPr>
          <w:color w:val="000000"/>
          <w:sz w:val="27"/>
          <w:szCs w:val="27"/>
        </w:rPr>
        <w:t>;</w:t>
      </w:r>
    </w:p>
    <w:p w:rsidR="00CD449C" w:rsidRPr="00754439" w:rsidRDefault="00851C1D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Варианты красиво сложенных салфеток</w:t>
      </w:r>
      <w:r w:rsidR="00CD449C">
        <w:rPr>
          <w:color w:val="000000"/>
          <w:sz w:val="27"/>
          <w:szCs w:val="27"/>
        </w:rPr>
        <w:t>;</w:t>
      </w:r>
    </w:p>
    <w:p w:rsidR="00CD449C" w:rsidRDefault="00851C1D" w:rsidP="00CD44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Расскажите, для чего пользоваться салфеткой</w:t>
      </w:r>
      <w:r w:rsidR="00CD449C">
        <w:rPr>
          <w:color w:val="000000"/>
          <w:sz w:val="27"/>
          <w:szCs w:val="27"/>
        </w:rPr>
        <w:t>;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          </w:t>
      </w:r>
      <w:r>
        <w:rPr>
          <w:b/>
          <w:bCs/>
          <w:color w:val="000000"/>
          <w:sz w:val="27"/>
          <w:szCs w:val="27"/>
        </w:rPr>
        <w:t>При формировании навыков самообслуживания у детей:</w:t>
      </w:r>
    </w:p>
    <w:p w:rsidR="00851C1D" w:rsidRPr="00851C1D" w:rsidRDefault="00851C1D" w:rsidP="00CD44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Организуйте рабочее место так, чтобы ребенку было удобно достать до стола, чтобы на столе было достаточно места для деятельности</w:t>
      </w:r>
    </w:p>
    <w:p w:rsidR="00851C1D" w:rsidRPr="00851C1D" w:rsidRDefault="00851C1D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>Данный вид работы</w:t>
      </w:r>
      <w:r w:rsidR="00CD449C" w:rsidRPr="00851C1D">
        <w:rPr>
          <w:color w:val="000000"/>
          <w:sz w:val="27"/>
          <w:szCs w:val="27"/>
        </w:rPr>
        <w:t xml:space="preserve"> </w:t>
      </w:r>
      <w:proofErr w:type="gramStart"/>
      <w:r w:rsidRPr="00851C1D">
        <w:rPr>
          <w:color w:val="000000"/>
          <w:sz w:val="27"/>
          <w:szCs w:val="27"/>
        </w:rPr>
        <w:t>будет</w:t>
      </w:r>
      <w:proofErr w:type="gramEnd"/>
      <w:r w:rsidRPr="00851C1D">
        <w:rPr>
          <w:color w:val="000000"/>
          <w:sz w:val="27"/>
          <w:szCs w:val="27"/>
        </w:rPr>
        <w:t xml:space="preserve"> </w:t>
      </w:r>
      <w:r w:rsidR="00CD449C" w:rsidRPr="00851C1D">
        <w:rPr>
          <w:color w:val="000000"/>
          <w:sz w:val="27"/>
          <w:szCs w:val="27"/>
        </w:rPr>
        <w:t>является неотъемлемым компонентом иной деятельности на кухне (например,</w:t>
      </w:r>
      <w:r>
        <w:rPr>
          <w:color w:val="000000"/>
          <w:sz w:val="27"/>
          <w:szCs w:val="27"/>
        </w:rPr>
        <w:t xml:space="preserve"> </w:t>
      </w:r>
      <w:r w:rsidRPr="00851C1D">
        <w:rPr>
          <w:color w:val="000000"/>
          <w:sz w:val="27"/>
          <w:szCs w:val="27"/>
        </w:rPr>
        <w:t>помощь при сервировке стола к семейному застолью или приему гостей</w:t>
      </w:r>
      <w:r w:rsidR="00CD449C" w:rsidRPr="00851C1D">
        <w:rPr>
          <w:color w:val="000000"/>
          <w:sz w:val="27"/>
          <w:szCs w:val="27"/>
        </w:rPr>
        <w:t xml:space="preserve">) </w:t>
      </w:r>
    </w:p>
    <w:p w:rsidR="00851C1D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 xml:space="preserve">При развитии у ребенка навыков </w:t>
      </w:r>
      <w:r w:rsidR="00851C1D" w:rsidRPr="00851C1D">
        <w:rPr>
          <w:color w:val="000000"/>
          <w:sz w:val="27"/>
          <w:szCs w:val="27"/>
        </w:rPr>
        <w:t xml:space="preserve"> данной </w:t>
      </w:r>
      <w:r w:rsidRPr="00851C1D">
        <w:rPr>
          <w:color w:val="000000"/>
          <w:sz w:val="27"/>
          <w:szCs w:val="27"/>
        </w:rPr>
        <w:t xml:space="preserve">работы обеспечьте его </w:t>
      </w:r>
      <w:r w:rsidR="00851C1D" w:rsidRPr="00851C1D">
        <w:rPr>
          <w:color w:val="000000"/>
          <w:sz w:val="27"/>
          <w:szCs w:val="27"/>
        </w:rPr>
        <w:t xml:space="preserve"> несколькими видами салфеток, чтобы он мог сам выбрать наиболее интересный или удобный для него способ.</w:t>
      </w:r>
    </w:p>
    <w:p w:rsidR="00851C1D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color w:val="000000"/>
          <w:sz w:val="27"/>
          <w:szCs w:val="27"/>
        </w:rPr>
        <w:t xml:space="preserve">Обязательно </w:t>
      </w:r>
      <w:r w:rsidR="00851C1D">
        <w:rPr>
          <w:color w:val="000000"/>
          <w:sz w:val="27"/>
          <w:szCs w:val="27"/>
        </w:rPr>
        <w:t>давайте ребенку поле для развития фантазии и творческого мышления, пусть он сам выбирает те виды складывания, которые более интересны ему.</w:t>
      </w:r>
    </w:p>
    <w:p w:rsidR="00CD449C" w:rsidRPr="00851C1D" w:rsidRDefault="00CD449C" w:rsidP="00CD44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851C1D">
        <w:rPr>
          <w:b/>
          <w:bCs/>
          <w:color w:val="000000"/>
          <w:sz w:val="27"/>
          <w:szCs w:val="27"/>
        </w:rPr>
        <w:t>Обучение детей навыкам самообслуживания</w:t>
      </w:r>
    </w:p>
    <w:p w:rsidR="00CD449C" w:rsidRDefault="00CD449C" w:rsidP="00CD449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Проверьте</w:t>
      </w:r>
      <w:r w:rsidR="000B33B7">
        <w:rPr>
          <w:color w:val="000000"/>
          <w:sz w:val="27"/>
          <w:szCs w:val="27"/>
        </w:rPr>
        <w:t xml:space="preserve"> при работе, получается ли у ребенка соблюдать алгоритм выполнения, инструкции к действиям «сложи пополам», «отогни вправо или влево»</w:t>
      </w:r>
      <w:r>
        <w:rPr>
          <w:color w:val="000000"/>
          <w:sz w:val="27"/>
          <w:szCs w:val="27"/>
        </w:rPr>
        <w:t>?</w:t>
      </w:r>
      <w:r w:rsidR="000B33B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вы обнаружили пробел в данной деятельности, помогите ребенку как можно быстрее освоить данные действия, но обязательно следуйте пошаговой методике обучения.</w:t>
      </w:r>
    </w:p>
    <w:p w:rsidR="00A470F1" w:rsidRDefault="00A470F1"/>
    <w:sectPr w:rsidR="00A4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B33B7"/>
    <w:rsid w:val="001B05A3"/>
    <w:rsid w:val="00302F93"/>
    <w:rsid w:val="003519C6"/>
    <w:rsid w:val="005C1723"/>
    <w:rsid w:val="006937E6"/>
    <w:rsid w:val="00730A0F"/>
    <w:rsid w:val="007358FC"/>
    <w:rsid w:val="00754439"/>
    <w:rsid w:val="00851C1D"/>
    <w:rsid w:val="00882453"/>
    <w:rsid w:val="00A470F1"/>
    <w:rsid w:val="00AD43BF"/>
    <w:rsid w:val="00C31CCE"/>
    <w:rsid w:val="00CD449C"/>
    <w:rsid w:val="00D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2020-04-04T07:25:00Z</dcterms:created>
  <dcterms:modified xsi:type="dcterms:W3CDTF">2020-04-05T12:03:00Z</dcterms:modified>
</cp:coreProperties>
</file>