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C3" w:rsidRDefault="00C44AAE" w:rsidP="00C4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E">
        <w:rPr>
          <w:rFonts w:ascii="Times New Roman" w:hAnsi="Times New Roman" w:cs="Times New Roman"/>
          <w:b/>
          <w:sz w:val="28"/>
          <w:szCs w:val="28"/>
        </w:rPr>
        <w:t>Взаимодействие с «</w:t>
      </w:r>
      <w:proofErr w:type="spellStart"/>
      <w:r w:rsidRPr="00C44AAE">
        <w:rPr>
          <w:rFonts w:ascii="Times New Roman" w:hAnsi="Times New Roman" w:cs="Times New Roman"/>
          <w:b/>
          <w:sz w:val="28"/>
          <w:szCs w:val="28"/>
        </w:rPr>
        <w:t>необразовательными</w:t>
      </w:r>
      <w:proofErr w:type="spellEnd"/>
      <w:r w:rsidRPr="00C44AAE">
        <w:rPr>
          <w:rFonts w:ascii="Times New Roman" w:hAnsi="Times New Roman" w:cs="Times New Roman"/>
          <w:b/>
          <w:sz w:val="28"/>
          <w:szCs w:val="28"/>
        </w:rPr>
        <w:t>» организациями, как способ расширения возможностей для индивидуализации образования.</w:t>
      </w:r>
    </w:p>
    <w:p w:rsidR="004B72B7" w:rsidRPr="003C1E8B" w:rsidRDefault="004B72B7" w:rsidP="00BA1C3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Пятнадцать лет назад мы впервые отправились в станицу Вешенскую на целую неделю: просто чтобы не </w:t>
      </w:r>
      <w:proofErr w:type="gramStart"/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</w:t>
      </w:r>
      <w:proofErr w:type="gramEnd"/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высунув язык по экскурсиям, просто чтобы прикоснуться к судьбе мастера, просто чтобы вдохнуть пьянящий воздух свободолюбивой казачьей станицы. И «заболели».</w:t>
      </w:r>
    </w:p>
    <w:p w:rsidR="004B72B7" w:rsidRPr="003C1E8B" w:rsidRDefault="004B72B7" w:rsidP="00BA1C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прошедшие годы простые экскурсионные желания сложились в целый образовательный проект. Его суть – в создании игрового поля моделирования образовательных процессов (в том числе и учебных) и вынесение их за стены школы и даже за пределы учебного года, чтобы освободить участников от стереотипов «</w:t>
      </w:r>
      <w:proofErr w:type="spellStart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учебности</w:t>
      </w:r>
      <w:proofErr w:type="spellEnd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напрямую соотнести их собственные образовательные цели и ценности с внутренней потребностью и необходимостью.</w:t>
      </w:r>
    </w:p>
    <w:p w:rsidR="00CF73EA" w:rsidRPr="003C1E8B" w:rsidRDefault="004B72B7" w:rsidP="00CF73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3EA"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рассмотреть, как устроена модель образовательной практики «Вешки», то она удивительно проста.</w:t>
      </w:r>
    </w:p>
    <w:p w:rsidR="00CF73EA" w:rsidRPr="003C1E8B" w:rsidRDefault="00CF73EA" w:rsidP="00CF73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группы, которые объединены общей тематикой, содержанием, но работают по разным программам. В этом году их было четыре: «Музейная», «Экологическая», «Казачий быт», «Жизнь и творчество М.А. Шолохова». Группа ставит себе задачу на период практики и сама решает, что может быть результатом и продуктом ее деятельности.</w:t>
      </w:r>
      <w:r w:rsidR="000B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определенная деятельность: исследовательская, проектная, творческая, которая разворачивается внутри группы, совместно или индивидуально.</w:t>
      </w:r>
      <w:r w:rsidR="000B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происходит вечерняя рефлексия, которая по традиции называется «флэш» (так придумали первые: </w:t>
      </w:r>
      <w:proofErr w:type="spellStart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вспышка), где на основе анализа собственной деятельности ставится задача на следующий день.</w:t>
      </w:r>
    </w:p>
    <w:p w:rsidR="00CF73EA" w:rsidRPr="003C1E8B" w:rsidRDefault="00CF73EA" w:rsidP="00CF73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экспедиции, когда есть возможность группой или индивидуально дооформить все, что было наработано, происходит предъявление «продуктов». Это могут быть фильмы, книги, буклеты, альманахи, выставки.</w:t>
      </w:r>
    </w:p>
    <w:p w:rsidR="000B4A4F" w:rsidRPr="003C1E8B" w:rsidRDefault="000B4A4F" w:rsidP="000B4A4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нашей модели есть еще сквозные события, объединяющие все группы (уже по выбору), – «Пленэр» и «Чтения вслух». Немного старомодные, но очень любимые. «Пленэр» претерпевал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живописных экзерсисов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отопленэра</w:t>
      </w:r>
      <w:proofErr w:type="spellEnd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чтения – это возрожденная традиция собираться и читать вслух; она осталась без изменений. Меняются лишь люди, читающие тексты Шолохова, и места на свежем воздухе, где это, как правило, происходит.</w:t>
      </w:r>
    </w:p>
    <w:p w:rsidR="000B4A4F" w:rsidRPr="003C1E8B" w:rsidRDefault="000B4A4F" w:rsidP="000B4A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роли взрослых в данном проекте, то она также менялась с годами – от соавтора в первые годы до организационного координатора, который не включается сам в работу, а лишь организует среду, задает пространство выбора и фиксирует динамику изменений, которые происходят с ребенком. В общем, </w:t>
      </w:r>
      <w:proofErr w:type="spellStart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тьюторская</w:t>
      </w:r>
      <w:proofErr w:type="spellEnd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позиция.</w:t>
      </w:r>
    </w:p>
    <w:p w:rsidR="000B4A4F" w:rsidRPr="003C1E8B" w:rsidRDefault="000B4A4F" w:rsidP="000B4A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 времени возникал </w:t>
      </w:r>
      <w:proofErr w:type="gramStart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возраст лучше для этой практики? Пробовали и пятиклассников, и десятиклассников. Оказалось, это не имеет значения. Экспедиция может переформатироваться под разный возраст, но удачнее всего – разновозрастная группа, где старшие дети могут почувствовать ответственность за младших, а те мечтают быть как старшие: как старшие выступать, как старшие организовывать события, в общем, восхищаются ими.</w:t>
      </w:r>
    </w:p>
    <w:p w:rsidR="000B4A4F" w:rsidRPr="003C1E8B" w:rsidRDefault="000B4A4F" w:rsidP="000B4A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сказать о детском самоуправлении, которое в нашей школе строится не на «</w:t>
      </w:r>
      <w:proofErr w:type="spellStart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псевдоднях</w:t>
      </w:r>
      <w:proofErr w:type="spellEnd"/>
      <w:r w:rsidRPr="003C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самоуправления», а на руководстве реальными проектами. В ходе очередной экспедиции избирается «детский директор практики», которому предстоит планировать следующую экспедицию, набирать команду, держать связь с музеем.</w:t>
      </w:r>
    </w:p>
    <w:p w:rsidR="003D425F" w:rsidRDefault="000B4A4F" w:rsidP="00B547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425F" w:rsidRDefault="003D425F" w:rsidP="00662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25F" w:rsidRPr="00C44AAE" w:rsidRDefault="003D425F" w:rsidP="00662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25F" w:rsidRPr="00C44AAE" w:rsidSect="00731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2"/>
    <w:rsid w:val="0000788E"/>
    <w:rsid w:val="000B4A4F"/>
    <w:rsid w:val="001727F9"/>
    <w:rsid w:val="003D425F"/>
    <w:rsid w:val="004773C3"/>
    <w:rsid w:val="004B72B7"/>
    <w:rsid w:val="0066293C"/>
    <w:rsid w:val="007310FF"/>
    <w:rsid w:val="00943C02"/>
    <w:rsid w:val="00AE0F6F"/>
    <w:rsid w:val="00B54751"/>
    <w:rsid w:val="00BA1C31"/>
    <w:rsid w:val="00C44AAE"/>
    <w:rsid w:val="00C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2019-03-03T13:13:00Z</dcterms:created>
  <dcterms:modified xsi:type="dcterms:W3CDTF">2019-03-03T13:53:00Z</dcterms:modified>
</cp:coreProperties>
</file>